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87" w:rsidRDefault="00DD5C87" w:rsidP="00DD5C87">
      <w:pPr>
        <w:pStyle w:val="StyleTitle28ptNotBoldItalicTopSinglesolidlineAut"/>
        <w:rPr>
          <w:rFonts w:ascii="Garamond" w:hAnsi="Garamond"/>
          <w:sz w:val="48"/>
          <w:szCs w:val="48"/>
        </w:rPr>
      </w:pPr>
      <w:r>
        <w:rPr>
          <w:rFonts w:ascii="Garamond" w:hAnsi="Garamond"/>
          <w:sz w:val="48"/>
          <w:szCs w:val="48"/>
        </w:rPr>
        <w:t>Biblical Interpretation</w:t>
      </w:r>
    </w:p>
    <w:p w:rsidR="00DD5C87" w:rsidRDefault="00DD5C87" w:rsidP="00DD5C87">
      <w:pPr>
        <w:jc w:val="center"/>
        <w:rPr>
          <w:rFonts w:ascii="Garamond" w:hAnsi="Garamond"/>
          <w:b/>
          <w:sz w:val="22"/>
          <w:szCs w:val="22"/>
        </w:rPr>
      </w:pPr>
    </w:p>
    <w:p w:rsidR="00DD5C87" w:rsidRDefault="00DD5C87" w:rsidP="00DD5C87">
      <w:pPr>
        <w:jc w:val="center"/>
        <w:rPr>
          <w:rFonts w:ascii="Garamond" w:hAnsi="Garamond"/>
          <w:b/>
          <w:sz w:val="22"/>
          <w:szCs w:val="22"/>
        </w:rPr>
      </w:pPr>
      <w:r>
        <w:rPr>
          <w:rFonts w:ascii="Garamond" w:hAnsi="Garamond"/>
          <w:b/>
          <w:sz w:val="22"/>
          <w:szCs w:val="22"/>
        </w:rPr>
        <w:t>Course Facilitator: Jeff Lark, Th.M.</w:t>
      </w:r>
    </w:p>
    <w:p w:rsidR="00DD5C87" w:rsidRDefault="00DD5C87" w:rsidP="00DD5C87">
      <w:pPr>
        <w:pStyle w:val="Heading2"/>
        <w:jc w:val="center"/>
        <w:rPr>
          <w:rFonts w:ascii="Garamond" w:hAnsi="Garamond"/>
          <w:bCs/>
          <w:i/>
          <w:sz w:val="22"/>
          <w:szCs w:val="22"/>
        </w:rPr>
      </w:pPr>
      <w:bookmarkStart w:id="0" w:name="_Toc298409359"/>
      <w:r>
        <w:rPr>
          <w:rFonts w:ascii="Garamond" w:hAnsi="Garamond"/>
          <w:bCs/>
          <w:i/>
          <w:sz w:val="22"/>
          <w:szCs w:val="22"/>
        </w:rPr>
        <w:t>Institute of Biblical Studies</w:t>
      </w:r>
      <w:bookmarkEnd w:id="0"/>
    </w:p>
    <w:p w:rsidR="00DD5C87" w:rsidRDefault="00A41BEE" w:rsidP="00DD5C87">
      <w:pPr>
        <w:jc w:val="center"/>
        <w:rPr>
          <w:rFonts w:ascii="Garamond" w:hAnsi="Garamond"/>
          <w:b/>
          <w:sz w:val="22"/>
          <w:szCs w:val="22"/>
        </w:rPr>
      </w:pPr>
      <w:r>
        <w:rPr>
          <w:rFonts w:ascii="Garamond" w:hAnsi="Garamond"/>
          <w:b/>
          <w:sz w:val="22"/>
          <w:szCs w:val="22"/>
        </w:rPr>
        <w:t>December 16–20, 2019</w:t>
      </w:r>
    </w:p>
    <w:p w:rsidR="00DD5C87" w:rsidRDefault="00DD5C87" w:rsidP="00DD5C87">
      <w:pPr>
        <w:jc w:val="center"/>
        <w:rPr>
          <w:rFonts w:ascii="Garamond" w:hAnsi="Garamond"/>
          <w:b/>
          <w:color w:val="000000"/>
          <w:sz w:val="22"/>
          <w:szCs w:val="22"/>
        </w:rPr>
      </w:pPr>
    </w:p>
    <w:p w:rsidR="00DD5C87" w:rsidRDefault="00DD5C87" w:rsidP="00DD5C87">
      <w:pPr>
        <w:jc w:val="center"/>
        <w:rPr>
          <w:rFonts w:ascii="Garamond" w:hAnsi="Garamond"/>
          <w:b/>
          <w:sz w:val="22"/>
          <w:szCs w:val="22"/>
        </w:rPr>
      </w:pPr>
    </w:p>
    <w:p w:rsidR="00DD5C87" w:rsidRDefault="00DD5C87" w:rsidP="00DD5C87">
      <w:pPr>
        <w:jc w:val="center"/>
        <w:rPr>
          <w:rFonts w:ascii="Garamond" w:hAnsi="Garamond"/>
          <w:b/>
          <w:sz w:val="22"/>
          <w:szCs w:val="22"/>
        </w:rPr>
      </w:pPr>
    </w:p>
    <w:p w:rsidR="00DD5C87" w:rsidRDefault="00DD5C87" w:rsidP="00DD5C87">
      <w:pPr>
        <w:jc w:val="center"/>
        <w:rPr>
          <w:rFonts w:ascii="Garamond" w:hAnsi="Garamond"/>
          <w:b/>
          <w:sz w:val="22"/>
          <w:szCs w:val="22"/>
        </w:rPr>
      </w:pPr>
    </w:p>
    <w:p w:rsidR="00DD5C87" w:rsidRDefault="00DD5C87" w:rsidP="00DD5C87">
      <w:pPr>
        <w:spacing w:after="240" w:line="360" w:lineRule="atLeast"/>
        <w:rPr>
          <w:rFonts w:ascii="Garamond" w:hAnsi="Garamond"/>
          <w:color w:val="000000"/>
          <w:sz w:val="22"/>
          <w:szCs w:val="22"/>
        </w:rPr>
      </w:pPr>
      <w:bookmarkStart w:id="1" w:name="_Toc298409360"/>
      <w:r>
        <w:rPr>
          <w:rFonts w:ascii="Garamond" w:hAnsi="Garamond"/>
          <w:b/>
          <w:bCs/>
          <w:color w:val="000000"/>
          <w:sz w:val="22"/>
          <w:szCs w:val="22"/>
        </w:rPr>
        <w:t xml:space="preserve">Course Purpose </w:t>
      </w:r>
    </w:p>
    <w:p w:rsidR="00DD5C87" w:rsidRDefault="00DD5C87" w:rsidP="00DD5C87">
      <w:pPr>
        <w:pStyle w:val="Heading2"/>
        <w:ind w:left="720"/>
        <w:rPr>
          <w:rFonts w:ascii="Garamond" w:hAnsi="Garamond"/>
          <w:sz w:val="22"/>
          <w:szCs w:val="22"/>
        </w:rPr>
      </w:pPr>
      <w:r>
        <w:rPr>
          <w:rFonts w:ascii="Garamond" w:hAnsi="Garamond"/>
          <w:b w:val="0"/>
          <w:color w:val="000000"/>
          <w:sz w:val="22"/>
          <w:szCs w:val="22"/>
        </w:rPr>
        <w:t>The Institute of Biblical Studies exists to help develop Christ-centered missionaries who possess the biblical and theological competencies they need (head, heart, and hands) to live out the Great Commandment and help fulfill the Great Commission through the ministry of Cru. As an organization, we are passionate about connecting people to Christ. To fulfill our global missionary mandate, we need to be growing in our understanding and experience of the good news about Christ revealed in the Scriptures</w:t>
      </w:r>
      <w:r w:rsidR="00AC243E">
        <w:rPr>
          <w:rFonts w:ascii="Garamond" w:hAnsi="Garamond"/>
          <w:b w:val="0"/>
          <w:color w:val="000000"/>
          <w:sz w:val="22"/>
          <w:szCs w:val="22"/>
        </w:rPr>
        <w:t xml:space="preserve"> and </w:t>
      </w:r>
      <w:r>
        <w:rPr>
          <w:rFonts w:ascii="Garamond" w:hAnsi="Garamond"/>
          <w:b w:val="0"/>
          <w:color w:val="000000"/>
          <w:sz w:val="22"/>
          <w:szCs w:val="22"/>
        </w:rPr>
        <w:t>increasing in our understanding of people (as created, fallen and redeemed)</w:t>
      </w:r>
      <w:r w:rsidR="00AC243E">
        <w:rPr>
          <w:rFonts w:ascii="Garamond" w:hAnsi="Garamond"/>
          <w:b w:val="0"/>
          <w:color w:val="000000"/>
          <w:sz w:val="22"/>
          <w:szCs w:val="22"/>
        </w:rPr>
        <w:t xml:space="preserve">. </w:t>
      </w:r>
      <w:r>
        <w:rPr>
          <w:rFonts w:ascii="Garamond" w:hAnsi="Garamond"/>
          <w:b w:val="0"/>
          <w:color w:val="000000"/>
          <w:sz w:val="22"/>
          <w:szCs w:val="22"/>
        </w:rPr>
        <w:t xml:space="preserve">Biblical Interpretation exists to help you grow in your capacity to read and apply the Scriptures in a Christ-centered </w:t>
      </w:r>
      <w:r w:rsidR="00434EB5">
        <w:rPr>
          <w:rFonts w:ascii="Garamond" w:hAnsi="Garamond"/>
          <w:b w:val="0"/>
          <w:color w:val="000000"/>
          <w:sz w:val="22"/>
          <w:szCs w:val="22"/>
        </w:rPr>
        <w:t xml:space="preserve">contextualized </w:t>
      </w:r>
      <w:r>
        <w:rPr>
          <w:rFonts w:ascii="Garamond" w:hAnsi="Garamond"/>
          <w:b w:val="0"/>
          <w:color w:val="000000"/>
          <w:sz w:val="22"/>
          <w:szCs w:val="22"/>
        </w:rPr>
        <w:t>way.</w:t>
      </w:r>
    </w:p>
    <w:p w:rsidR="00DD5C87" w:rsidRDefault="00DD5C87" w:rsidP="00DD5C87">
      <w:pPr>
        <w:pStyle w:val="Heading2"/>
        <w:rPr>
          <w:rFonts w:ascii="Garamond" w:hAnsi="Garamond"/>
          <w:sz w:val="22"/>
          <w:szCs w:val="22"/>
        </w:rPr>
      </w:pPr>
    </w:p>
    <w:p w:rsidR="00DD5C87" w:rsidRDefault="00DD5C87" w:rsidP="00DD5C87">
      <w:pPr>
        <w:pStyle w:val="Heading2"/>
        <w:rPr>
          <w:rFonts w:ascii="Garamond" w:hAnsi="Garamond"/>
          <w:sz w:val="22"/>
          <w:szCs w:val="22"/>
        </w:rPr>
      </w:pPr>
      <w:r>
        <w:rPr>
          <w:rFonts w:ascii="Garamond" w:hAnsi="Garamond"/>
          <w:sz w:val="22"/>
          <w:szCs w:val="22"/>
        </w:rPr>
        <w:t>Course Description</w:t>
      </w:r>
      <w:bookmarkEnd w:id="1"/>
    </w:p>
    <w:p w:rsidR="00DD5C87" w:rsidRDefault="00DD5C87" w:rsidP="00DD5C87">
      <w:pPr>
        <w:rPr>
          <w:rFonts w:ascii="Garamond" w:hAnsi="Garamond"/>
          <w:sz w:val="22"/>
          <w:szCs w:val="22"/>
        </w:rPr>
      </w:pPr>
    </w:p>
    <w:p w:rsidR="00DD5C87" w:rsidRDefault="00DD5C87" w:rsidP="00DD5C87">
      <w:pPr>
        <w:pStyle w:val="BodyTextIndent2"/>
        <w:rPr>
          <w:rFonts w:ascii="Garamond" w:hAnsi="Garamond"/>
          <w:sz w:val="22"/>
          <w:szCs w:val="22"/>
        </w:rPr>
      </w:pPr>
      <w:r>
        <w:rPr>
          <w:rFonts w:ascii="Garamond" w:hAnsi="Garamond"/>
          <w:sz w:val="22"/>
          <w:szCs w:val="22"/>
        </w:rPr>
        <w:t xml:space="preserve">The </w:t>
      </w:r>
      <w:r w:rsidR="00A41BEE">
        <w:rPr>
          <w:rFonts w:ascii="Garamond" w:hAnsi="Garamond"/>
          <w:sz w:val="22"/>
          <w:szCs w:val="22"/>
        </w:rPr>
        <w:t>b</w:t>
      </w:r>
      <w:r>
        <w:rPr>
          <w:rFonts w:ascii="Garamond" w:hAnsi="Garamond"/>
          <w:sz w:val="22"/>
          <w:szCs w:val="22"/>
        </w:rPr>
        <w:t>iblical genre of narrative makes up roughly 40% or our Bibles. Faithfully interpreting God’s Word requires understanding t</w:t>
      </w:r>
      <w:r w:rsidR="0050471C">
        <w:rPr>
          <w:rFonts w:ascii="Garamond" w:hAnsi="Garamond"/>
          <w:sz w:val="22"/>
          <w:szCs w:val="22"/>
        </w:rPr>
        <w:t>his literary form</w:t>
      </w:r>
      <w:r>
        <w:rPr>
          <w:rFonts w:ascii="Garamond" w:hAnsi="Garamond"/>
          <w:sz w:val="22"/>
          <w:szCs w:val="22"/>
        </w:rPr>
        <w:t>, applying sound hermeneutical principles, and connecting every passage to God’s redemptive message throughout the Scriptures that centers on Jesus Christ. Building on the foundation of Bible Study Methods, this course wi</w:t>
      </w:r>
      <w:r w:rsidR="00AC243E">
        <w:rPr>
          <w:rFonts w:ascii="Garamond" w:hAnsi="Garamond"/>
          <w:sz w:val="22"/>
          <w:szCs w:val="22"/>
        </w:rPr>
        <w:t>ll further develop an</w:t>
      </w:r>
      <w:r>
        <w:rPr>
          <w:rFonts w:ascii="Garamond" w:hAnsi="Garamond"/>
          <w:sz w:val="22"/>
          <w:szCs w:val="22"/>
        </w:rPr>
        <w:t xml:space="preserve"> interpretive process that will enable you to understand</w:t>
      </w:r>
      <w:r w:rsidR="0050471C">
        <w:rPr>
          <w:rFonts w:ascii="Garamond" w:hAnsi="Garamond"/>
          <w:sz w:val="22"/>
          <w:szCs w:val="22"/>
        </w:rPr>
        <w:t xml:space="preserve"> narratives </w:t>
      </w:r>
      <w:r>
        <w:rPr>
          <w:rFonts w:ascii="Garamond" w:hAnsi="Garamond"/>
          <w:sz w:val="22"/>
          <w:szCs w:val="22"/>
        </w:rPr>
        <w:t xml:space="preserve">and encounter the living God more profoundly. You will have the opportunity to learn this process working in small groups with the aid of a coach who will guide you to handle the treasure of God’s Word faithfully and meaningfully. </w:t>
      </w:r>
    </w:p>
    <w:p w:rsidR="00DD5C87" w:rsidRDefault="00DD5C87" w:rsidP="00DD5C87">
      <w:pPr>
        <w:pStyle w:val="BodyTextIndent2"/>
        <w:rPr>
          <w:rFonts w:ascii="Garamond" w:hAnsi="Garamond"/>
          <w:sz w:val="22"/>
          <w:szCs w:val="22"/>
        </w:rPr>
      </w:pPr>
    </w:p>
    <w:p w:rsidR="00DD5C87" w:rsidRDefault="00DD5C87" w:rsidP="00DD5C87">
      <w:pPr>
        <w:ind w:left="720"/>
        <w:rPr>
          <w:rFonts w:ascii="Garamond" w:hAnsi="Garamond"/>
          <w:sz w:val="22"/>
          <w:szCs w:val="22"/>
        </w:rPr>
      </w:pPr>
      <w:r>
        <w:rPr>
          <w:rFonts w:ascii="Garamond" w:hAnsi="Garamond"/>
          <w:iCs/>
          <w:sz w:val="22"/>
          <w:szCs w:val="22"/>
        </w:rPr>
        <w:t xml:space="preserve">Prerequisite: </w:t>
      </w:r>
      <w:r>
        <w:rPr>
          <w:rFonts w:ascii="Garamond" w:hAnsi="Garamond"/>
          <w:i/>
          <w:sz w:val="22"/>
          <w:szCs w:val="22"/>
        </w:rPr>
        <w:t>Bible Study Methods</w:t>
      </w:r>
    </w:p>
    <w:p w:rsidR="00DD5C87" w:rsidRDefault="00DD5C87" w:rsidP="00DD5C87">
      <w:pPr>
        <w:rPr>
          <w:rFonts w:ascii="Garamond" w:hAnsi="Garamond"/>
          <w:sz w:val="22"/>
          <w:szCs w:val="22"/>
        </w:rPr>
      </w:pPr>
    </w:p>
    <w:p w:rsidR="00DD5C87" w:rsidRDefault="00DD5C87" w:rsidP="00DD5C87">
      <w:pPr>
        <w:rPr>
          <w:rFonts w:ascii="Garamond" w:hAnsi="Garamond"/>
          <w:sz w:val="22"/>
          <w:szCs w:val="22"/>
        </w:rPr>
      </w:pPr>
    </w:p>
    <w:p w:rsidR="00DD5C87" w:rsidRDefault="00DD5C87" w:rsidP="00DD5C87">
      <w:pPr>
        <w:spacing w:after="240" w:line="360" w:lineRule="atLeast"/>
        <w:rPr>
          <w:rFonts w:ascii="Garamond" w:hAnsi="Garamond"/>
          <w:color w:val="000000"/>
          <w:sz w:val="22"/>
          <w:szCs w:val="22"/>
        </w:rPr>
      </w:pPr>
      <w:r>
        <w:rPr>
          <w:rFonts w:ascii="Garamond" w:hAnsi="Garamond"/>
          <w:b/>
          <w:bCs/>
          <w:color w:val="000000"/>
          <w:sz w:val="22"/>
          <w:szCs w:val="22"/>
        </w:rPr>
        <w:t xml:space="preserve">Learning Outcomes </w:t>
      </w:r>
    </w:p>
    <w:p w:rsidR="00DD5C87" w:rsidRDefault="00DD5C87" w:rsidP="00DD5C87">
      <w:pPr>
        <w:spacing w:after="240"/>
        <w:rPr>
          <w:rFonts w:ascii="Garamond" w:hAnsi="Garamond"/>
          <w:color w:val="000000"/>
          <w:sz w:val="22"/>
          <w:szCs w:val="22"/>
        </w:rPr>
      </w:pPr>
      <w:r>
        <w:rPr>
          <w:rFonts w:ascii="Garamond" w:hAnsi="Garamond"/>
          <w:color w:val="000000"/>
          <w:sz w:val="22"/>
          <w:szCs w:val="22"/>
          <w:u w:val="single"/>
        </w:rPr>
        <w:t>Cognitive</w:t>
      </w:r>
      <w:r>
        <w:rPr>
          <w:rFonts w:ascii="Garamond" w:hAnsi="Garamond"/>
          <w:color w:val="000000"/>
          <w:sz w:val="22"/>
          <w:szCs w:val="22"/>
        </w:rPr>
        <w:t xml:space="preserve"> (Knowledge and Thinking Skills) </w:t>
      </w:r>
    </w:p>
    <w:p w:rsidR="00DD5C87" w:rsidRDefault="00DD5C87" w:rsidP="00DD5C87">
      <w:pPr>
        <w:numPr>
          <w:ilvl w:val="0"/>
          <w:numId w:val="7"/>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Discover tools that can help you better understand and apply </w:t>
      </w:r>
      <w:r w:rsidR="00A41BEE">
        <w:rPr>
          <w:rFonts w:ascii="Garamond" w:hAnsi="Garamond"/>
          <w:color w:val="000000"/>
          <w:sz w:val="22"/>
          <w:szCs w:val="22"/>
        </w:rPr>
        <w:t xml:space="preserve">Old and New Testament </w:t>
      </w:r>
      <w:r w:rsidR="0050471C">
        <w:rPr>
          <w:rFonts w:ascii="Garamond" w:hAnsi="Garamond"/>
          <w:color w:val="000000"/>
          <w:sz w:val="22"/>
          <w:szCs w:val="22"/>
        </w:rPr>
        <w:t>n</w:t>
      </w:r>
      <w:r w:rsidR="00A41BEE">
        <w:rPr>
          <w:rFonts w:ascii="Garamond" w:hAnsi="Garamond"/>
          <w:color w:val="000000"/>
          <w:sz w:val="22"/>
          <w:szCs w:val="22"/>
        </w:rPr>
        <w:t>arrative</w:t>
      </w:r>
      <w:r>
        <w:rPr>
          <w:rFonts w:ascii="Garamond" w:hAnsi="Garamond"/>
          <w:color w:val="000000"/>
          <w:sz w:val="22"/>
          <w:szCs w:val="22"/>
        </w:rPr>
        <w:t xml:space="preserve"> </w:t>
      </w:r>
      <w:bookmarkStart w:id="2" w:name="_GoBack"/>
      <w:bookmarkEnd w:id="2"/>
      <w:r>
        <w:rPr>
          <w:rFonts w:ascii="Garamond" w:hAnsi="Garamond"/>
          <w:color w:val="000000"/>
          <w:sz w:val="22"/>
          <w:szCs w:val="22"/>
        </w:rPr>
        <w:t xml:space="preserve"> in Scripture</w:t>
      </w:r>
      <w:r w:rsidR="00A41BEE">
        <w:rPr>
          <w:rFonts w:ascii="Garamond" w:hAnsi="Garamond"/>
          <w:color w:val="000000"/>
          <w:sz w:val="22"/>
          <w:szCs w:val="22"/>
        </w:rPr>
        <w:t>.</w:t>
      </w:r>
    </w:p>
    <w:p w:rsidR="00DD5C87" w:rsidRDefault="00DD5C87" w:rsidP="00DD5C87">
      <w:pPr>
        <w:numPr>
          <w:ilvl w:val="0"/>
          <w:numId w:val="7"/>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Better understand the grand story of Scripture and why it is important that we relate every passage to this larger story that culminates in the life and ministry of Jesus Christ. </w:t>
      </w:r>
      <w:r>
        <w:rPr>
          <w:rFonts w:ascii="MS Mincho" w:hAnsi="MS Mincho"/>
          <w:color w:val="000000"/>
          <w:sz w:val="22"/>
          <w:szCs w:val="22"/>
        </w:rPr>
        <w:t> </w:t>
      </w:r>
    </w:p>
    <w:p w:rsidR="00DD5C87" w:rsidRDefault="00DD5C87" w:rsidP="00DD5C87">
      <w:pPr>
        <w:numPr>
          <w:ilvl w:val="0"/>
          <w:numId w:val="7"/>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Grow in your awareness of how culture shapes our reading and application of Scripture as well as the importance of listening to believers in other cultural contexts to understand what God is saying to us in his Word. </w:t>
      </w:r>
      <w:r>
        <w:rPr>
          <w:rFonts w:ascii="MS Mincho" w:hAnsi="MS Mincho"/>
          <w:color w:val="000000"/>
          <w:sz w:val="22"/>
          <w:szCs w:val="22"/>
        </w:rPr>
        <w:t> </w:t>
      </w:r>
    </w:p>
    <w:p w:rsidR="00DD5C87" w:rsidRDefault="00DD5C87" w:rsidP="00DD5C87">
      <w:pPr>
        <w:spacing w:after="240"/>
        <w:rPr>
          <w:rFonts w:ascii="Garamond" w:hAnsi="Garamond"/>
          <w:color w:val="000000"/>
          <w:sz w:val="22"/>
          <w:szCs w:val="22"/>
        </w:rPr>
      </w:pPr>
      <w:bookmarkStart w:id="3" w:name="_Toc298409362"/>
      <w:r>
        <w:rPr>
          <w:rFonts w:ascii="Garamond" w:hAnsi="Garamond"/>
          <w:color w:val="000000"/>
          <w:sz w:val="22"/>
          <w:szCs w:val="22"/>
          <w:u w:val="single"/>
        </w:rPr>
        <w:t>Affective</w:t>
      </w:r>
      <w:r>
        <w:rPr>
          <w:rFonts w:ascii="Garamond" w:hAnsi="Garamond"/>
          <w:color w:val="000000"/>
          <w:sz w:val="22"/>
          <w:szCs w:val="22"/>
        </w:rPr>
        <w:t xml:space="preserve"> (Attitudes, Motivation and Character) </w:t>
      </w:r>
    </w:p>
    <w:p w:rsidR="00DD5C87" w:rsidRDefault="00DD5C87" w:rsidP="00A41BEE">
      <w:pPr>
        <w:numPr>
          <w:ilvl w:val="0"/>
          <w:numId w:val="137"/>
        </w:numPr>
        <w:tabs>
          <w:tab w:val="left" w:pos="220"/>
          <w:tab w:val="left" w:pos="720"/>
        </w:tabs>
        <w:spacing w:after="293"/>
        <w:rPr>
          <w:rFonts w:ascii="Garamond" w:hAnsi="Garamond"/>
          <w:color w:val="000000"/>
          <w:sz w:val="22"/>
          <w:szCs w:val="22"/>
        </w:rPr>
      </w:pPr>
      <w:r>
        <w:rPr>
          <w:rFonts w:ascii="Garamond" w:hAnsi="Garamond"/>
          <w:color w:val="000000"/>
          <w:sz w:val="22"/>
          <w:szCs w:val="22"/>
        </w:rPr>
        <w:lastRenderedPageBreak/>
        <w:t xml:space="preserve">Grow as a disciple of Jesus who joyfully submits to the authority of God’s Word and who builds movements of disciples who “truly follow Jesus” by embracing his Word in their lives. </w:t>
      </w:r>
      <w:r w:rsidRPr="00A41BEE">
        <w:rPr>
          <w:rFonts w:ascii="MS Mincho" w:eastAsia="MS Mincho" w:hAnsi="MS Mincho" w:cs="MS Mincho" w:hint="eastAsia"/>
          <w:color w:val="000000"/>
          <w:sz w:val="22"/>
          <w:szCs w:val="22"/>
        </w:rPr>
        <w:t> </w:t>
      </w:r>
    </w:p>
    <w:p w:rsidR="00DD5C87" w:rsidRDefault="00DD5C87" w:rsidP="00A41BEE">
      <w:pPr>
        <w:numPr>
          <w:ilvl w:val="0"/>
          <w:numId w:val="137"/>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Develop greater confidence and humility in your ability to understand and apply God’s Word. </w:t>
      </w:r>
    </w:p>
    <w:p w:rsidR="00DD5C87" w:rsidRDefault="00DD5C87" w:rsidP="00A41BEE">
      <w:pPr>
        <w:numPr>
          <w:ilvl w:val="0"/>
          <w:numId w:val="137"/>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Be motivated to apply sound interpretive principles to your future reading, study, application and teaching of Scripture. </w:t>
      </w:r>
      <w:r w:rsidRPr="00A41BEE">
        <w:rPr>
          <w:rFonts w:ascii="MS Mincho" w:eastAsia="MS Mincho" w:hAnsi="MS Mincho" w:cs="MS Mincho" w:hint="eastAsia"/>
          <w:color w:val="000000"/>
          <w:sz w:val="22"/>
          <w:szCs w:val="22"/>
        </w:rPr>
        <w:t> </w:t>
      </w:r>
    </w:p>
    <w:p w:rsidR="00DD5C87" w:rsidRDefault="00DD5C87" w:rsidP="00DD5C87">
      <w:pPr>
        <w:tabs>
          <w:tab w:val="left" w:pos="990"/>
        </w:tabs>
        <w:spacing w:after="240"/>
        <w:rPr>
          <w:rFonts w:ascii="Garamond" w:hAnsi="Garamond"/>
          <w:color w:val="000000"/>
          <w:sz w:val="22"/>
          <w:szCs w:val="22"/>
        </w:rPr>
      </w:pPr>
      <w:r>
        <w:rPr>
          <w:rFonts w:ascii="Garamond" w:hAnsi="Garamond"/>
          <w:color w:val="000000"/>
          <w:sz w:val="22"/>
          <w:szCs w:val="22"/>
          <w:u w:val="single"/>
        </w:rPr>
        <w:t>Behavioral</w:t>
      </w:r>
      <w:r>
        <w:rPr>
          <w:rFonts w:ascii="Garamond" w:hAnsi="Garamond"/>
          <w:color w:val="000000"/>
          <w:sz w:val="22"/>
          <w:szCs w:val="22"/>
        </w:rPr>
        <w:t xml:space="preserve"> (Personal and Ministry Skills) </w:t>
      </w:r>
    </w:p>
    <w:p w:rsidR="00DD5C87" w:rsidRDefault="00DD5C87" w:rsidP="00A41BEE">
      <w:pPr>
        <w:numPr>
          <w:ilvl w:val="0"/>
          <w:numId w:val="138"/>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Grow in your ability to ask good questions as you read, study, and apply the Scriptures. </w:t>
      </w:r>
      <w:r w:rsidRPr="00A41BEE">
        <w:rPr>
          <w:rFonts w:ascii="MS Mincho" w:eastAsia="MS Mincho" w:hAnsi="MS Mincho" w:cs="MS Mincho" w:hint="eastAsia"/>
          <w:color w:val="000000"/>
          <w:sz w:val="22"/>
          <w:szCs w:val="22"/>
        </w:rPr>
        <w:t> </w:t>
      </w:r>
    </w:p>
    <w:p w:rsidR="00DD5C87" w:rsidRDefault="00DD5C87" w:rsidP="00A41BEE">
      <w:pPr>
        <w:numPr>
          <w:ilvl w:val="0"/>
          <w:numId w:val="138"/>
        </w:numPr>
        <w:tabs>
          <w:tab w:val="left" w:pos="220"/>
          <w:tab w:val="left" w:pos="720"/>
        </w:tabs>
        <w:spacing w:after="293"/>
        <w:rPr>
          <w:rFonts w:ascii="Garamond" w:hAnsi="Garamond"/>
          <w:color w:val="000000"/>
          <w:sz w:val="22"/>
          <w:szCs w:val="22"/>
        </w:rPr>
      </w:pPr>
      <w:r>
        <w:rPr>
          <w:rFonts w:ascii="Garamond" w:hAnsi="Garamond"/>
          <w:color w:val="000000"/>
          <w:sz w:val="22"/>
          <w:szCs w:val="22"/>
        </w:rPr>
        <w:t xml:space="preserve">Grow in your aptitude to read and apply the Scriptures in a Christ-centered way by discerning how Scripture exposes your brokenness/rebellion and points your heart to find true life in Christ. </w:t>
      </w:r>
      <w:r w:rsidRPr="00A41BEE">
        <w:rPr>
          <w:rFonts w:ascii="MS Mincho" w:eastAsia="MS Mincho" w:hAnsi="MS Mincho" w:cs="MS Mincho" w:hint="eastAsia"/>
          <w:color w:val="000000"/>
          <w:sz w:val="22"/>
          <w:szCs w:val="22"/>
        </w:rPr>
        <w:t> </w:t>
      </w:r>
    </w:p>
    <w:p w:rsidR="00DD5C87" w:rsidRDefault="00DD5C87" w:rsidP="00DD5C87">
      <w:pPr>
        <w:rPr>
          <w:rFonts w:ascii="Garamond" w:hAnsi="Garamond"/>
          <w:b/>
          <w:sz w:val="22"/>
          <w:szCs w:val="22"/>
        </w:rPr>
      </w:pPr>
      <w:r>
        <w:rPr>
          <w:rFonts w:ascii="Garamond" w:hAnsi="Garamond"/>
          <w:b/>
          <w:sz w:val="22"/>
          <w:szCs w:val="22"/>
        </w:rPr>
        <w:t>Required Texts</w:t>
      </w:r>
      <w:bookmarkEnd w:id="3"/>
      <w:r>
        <w:rPr>
          <w:rFonts w:ascii="Garamond" w:hAnsi="Garamond"/>
          <w:b/>
          <w:sz w:val="22"/>
          <w:szCs w:val="22"/>
        </w:rPr>
        <w:t xml:space="preserve"> </w:t>
      </w:r>
    </w:p>
    <w:p w:rsidR="00DD5C87" w:rsidRDefault="00DD5C87" w:rsidP="00DD5C87">
      <w:pPr>
        <w:pStyle w:val="Heading2"/>
        <w:rPr>
          <w:rFonts w:ascii="Garamond" w:hAnsi="Garamond"/>
          <w:b w:val="0"/>
          <w:sz w:val="22"/>
          <w:szCs w:val="22"/>
        </w:rPr>
      </w:pPr>
    </w:p>
    <w:p w:rsidR="00DD5C87" w:rsidRDefault="00DD5C87" w:rsidP="00DD5C87">
      <w:pPr>
        <w:pStyle w:val="Heading2"/>
        <w:ind w:left="720"/>
        <w:rPr>
          <w:rFonts w:ascii="Garamond" w:hAnsi="Garamond"/>
          <w:sz w:val="22"/>
          <w:szCs w:val="22"/>
        </w:rPr>
      </w:pPr>
      <w:r>
        <w:rPr>
          <w:rFonts w:ascii="Garamond" w:hAnsi="Garamond"/>
          <w:b w:val="0"/>
          <w:sz w:val="22"/>
          <w:szCs w:val="22"/>
        </w:rPr>
        <w:t>(There are Kindle versions of these books available. The ISBN is for the print versions)</w:t>
      </w:r>
    </w:p>
    <w:p w:rsidR="00DD5C87" w:rsidRDefault="00DD5C87" w:rsidP="00DD5C87">
      <w:pPr>
        <w:rPr>
          <w:rFonts w:ascii="Garamond" w:hAnsi="Garamond"/>
          <w:sz w:val="22"/>
          <w:szCs w:val="22"/>
        </w:rPr>
      </w:pPr>
    </w:p>
    <w:p w:rsidR="00DD5C87" w:rsidRDefault="00DD5C87" w:rsidP="00DD5C87">
      <w:pPr>
        <w:spacing w:after="120"/>
        <w:ind w:left="1440" w:hanging="720"/>
        <w:rPr>
          <w:rFonts w:ascii="Garamond" w:hAnsi="Garamond"/>
          <w:sz w:val="22"/>
          <w:szCs w:val="22"/>
        </w:rPr>
      </w:pPr>
      <w:r>
        <w:rPr>
          <w:rFonts w:ascii="Garamond" w:hAnsi="Garamond"/>
          <w:sz w:val="22"/>
          <w:szCs w:val="22"/>
        </w:rPr>
        <w:t>Duvall, Scott J. and J. Daniel Hays.</w:t>
      </w:r>
      <w:r>
        <w:rPr>
          <w:rFonts w:ascii="Garamond" w:hAnsi="Garamond"/>
          <w:i/>
          <w:sz w:val="22"/>
          <w:szCs w:val="22"/>
        </w:rPr>
        <w:t xml:space="preserve"> Grasping God’s Word.</w:t>
      </w:r>
      <w:r>
        <w:rPr>
          <w:rFonts w:ascii="Garamond" w:hAnsi="Garamond"/>
          <w:sz w:val="22"/>
          <w:szCs w:val="22"/>
        </w:rPr>
        <w:t xml:space="preserve"> 3rd ed. Grand Rapids: Zondervan, 2012. ISBN: 978-0-310-49066-1 [Duvall and Hays introduce you to a process of interpretation that closely resembles the process we teach in our class.  While some of their language is different, the concepts are essentially the same.  And, they walk you through the process using each of the major literary genres of the Bible.  This book will get you well down the road in understanding our method in Biblical Interpretation.  But, a word of caution: do not get “married” to their language.  We will introduce you to language that we will use throughout Biblical Interpretation and Biblical Communication.  NOTE: </w:t>
      </w:r>
      <w:r>
        <w:rPr>
          <w:rFonts w:ascii="Garamond" w:hAnsi="Garamond"/>
          <w:i/>
          <w:sz w:val="22"/>
          <w:szCs w:val="22"/>
        </w:rPr>
        <w:t>Make sure you buy the third edition.</w:t>
      </w:r>
      <w:r>
        <w:rPr>
          <w:rFonts w:ascii="Garamond" w:hAnsi="Garamond"/>
          <w:sz w:val="22"/>
          <w:szCs w:val="22"/>
        </w:rPr>
        <w:t>]</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Georges, Jayson and Mark D. Baker. </w:t>
      </w:r>
      <w:r>
        <w:rPr>
          <w:rFonts w:ascii="Garamond" w:hAnsi="Garamond"/>
          <w:i/>
          <w:sz w:val="22"/>
          <w:szCs w:val="22"/>
        </w:rPr>
        <w:t>Ministering in Honor-Shame Cultures</w:t>
      </w:r>
      <w:r>
        <w:rPr>
          <w:rFonts w:ascii="Garamond" w:hAnsi="Garamond"/>
          <w:sz w:val="22"/>
          <w:szCs w:val="22"/>
        </w:rPr>
        <w:t>. Downers Grove: InterVarsity Press, 2016. ISBN-978-0-8308-5146-1 [We will only be reading three chapters from this book. But the entire book is extremely helpful to learn how to minister to those who come from an honor/shame context.]</w:t>
      </w:r>
    </w:p>
    <w:p w:rsidR="00DD5C87" w:rsidRPr="004E01A9" w:rsidRDefault="00DD5C87" w:rsidP="00DD5C87">
      <w:pPr>
        <w:pStyle w:val="Heading2"/>
        <w:ind w:firstLine="720"/>
        <w:rPr>
          <w:rFonts w:ascii="Garamond" w:hAnsi="Garamond"/>
          <w:b w:val="0"/>
          <w:sz w:val="22"/>
          <w:szCs w:val="22"/>
        </w:rPr>
      </w:pPr>
      <w:r w:rsidRPr="004E01A9">
        <w:rPr>
          <w:rFonts w:ascii="Garamond" w:hAnsi="Garamond"/>
          <w:b w:val="0"/>
          <w:sz w:val="22"/>
          <w:szCs w:val="22"/>
        </w:rPr>
        <w:t xml:space="preserve">Keller, Timothy. The </w:t>
      </w:r>
      <w:r w:rsidRPr="004E01A9">
        <w:rPr>
          <w:rFonts w:ascii="Garamond" w:hAnsi="Garamond"/>
          <w:b w:val="0"/>
          <w:i/>
          <w:sz w:val="22"/>
          <w:szCs w:val="22"/>
        </w:rPr>
        <w:t>Prodigal Prophet</w:t>
      </w:r>
      <w:r w:rsidRPr="004E01A9">
        <w:rPr>
          <w:rFonts w:ascii="Garamond" w:hAnsi="Garamond"/>
          <w:b w:val="0"/>
          <w:sz w:val="22"/>
          <w:szCs w:val="22"/>
        </w:rPr>
        <w:t xml:space="preserve"> New York: Penguin Random House LLC, 2018</w:t>
      </w:r>
    </w:p>
    <w:p w:rsidR="00DD5C87" w:rsidRPr="004E01A9" w:rsidRDefault="00DD5C87" w:rsidP="00DD5C87">
      <w:pPr>
        <w:pStyle w:val="Heading2"/>
        <w:ind w:left="720" w:firstLine="720"/>
        <w:rPr>
          <w:rFonts w:ascii="Garamond" w:hAnsi="Garamond"/>
          <w:b w:val="0"/>
          <w:sz w:val="22"/>
          <w:szCs w:val="22"/>
        </w:rPr>
      </w:pPr>
      <w:r w:rsidRPr="004E01A9">
        <w:rPr>
          <w:rFonts w:ascii="Garamond" w:hAnsi="Garamond"/>
          <w:b w:val="0"/>
          <w:sz w:val="22"/>
          <w:szCs w:val="22"/>
        </w:rPr>
        <w:t>[The ultimate goal of biblical interpretation is seeing and savoring the glory of</w:t>
      </w:r>
    </w:p>
    <w:p w:rsidR="00DD5C87" w:rsidRPr="004E01A9" w:rsidRDefault="00DD5C87" w:rsidP="00DD5C87">
      <w:pPr>
        <w:pStyle w:val="Heading2"/>
        <w:ind w:left="720" w:firstLine="720"/>
        <w:rPr>
          <w:rFonts w:ascii="Garamond" w:hAnsi="Garamond"/>
          <w:b w:val="0"/>
          <w:sz w:val="22"/>
          <w:szCs w:val="22"/>
        </w:rPr>
      </w:pPr>
      <w:r w:rsidRPr="004E01A9">
        <w:rPr>
          <w:rFonts w:ascii="Garamond" w:hAnsi="Garamond"/>
          <w:b w:val="0"/>
          <w:sz w:val="22"/>
          <w:szCs w:val="22"/>
        </w:rPr>
        <w:t xml:space="preserve">Christ.  In this book, Keller unfolds the beauty of Jesus through Jonah. We will </w:t>
      </w:r>
    </w:p>
    <w:p w:rsidR="00DD5C87" w:rsidRPr="004E01A9" w:rsidRDefault="00DD5C87" w:rsidP="00DD5C87">
      <w:pPr>
        <w:pStyle w:val="Heading2"/>
        <w:ind w:left="720" w:firstLine="720"/>
        <w:rPr>
          <w:rFonts w:ascii="Garamond" w:hAnsi="Garamond"/>
          <w:b w:val="0"/>
          <w:sz w:val="22"/>
          <w:szCs w:val="22"/>
        </w:rPr>
      </w:pPr>
      <w:r w:rsidRPr="004E01A9">
        <w:rPr>
          <w:rFonts w:ascii="Garamond" w:hAnsi="Garamond"/>
          <w:b w:val="0"/>
          <w:sz w:val="22"/>
          <w:szCs w:val="22"/>
        </w:rPr>
        <w:t xml:space="preserve">discuss chapters 1-9 in our coaching groups. We recommend that you wait to read this till </w:t>
      </w:r>
    </w:p>
    <w:p w:rsidR="00DD5C87" w:rsidRDefault="00DD5C87" w:rsidP="00DD5C87">
      <w:pPr>
        <w:pStyle w:val="Heading2"/>
        <w:ind w:left="720" w:firstLine="720"/>
        <w:rPr>
          <w:rFonts w:ascii="Garamond" w:hAnsi="Garamond"/>
          <w:b w:val="0"/>
          <w:sz w:val="22"/>
          <w:szCs w:val="22"/>
        </w:rPr>
      </w:pPr>
      <w:r w:rsidRPr="004E01A9">
        <w:rPr>
          <w:rFonts w:ascii="Garamond" w:hAnsi="Garamond"/>
          <w:b w:val="0"/>
          <w:sz w:val="22"/>
          <w:szCs w:val="22"/>
        </w:rPr>
        <w:t>the night before we discuss each chapter.]</w:t>
      </w:r>
    </w:p>
    <w:p w:rsidR="00DD5C87" w:rsidRPr="004E01A9" w:rsidRDefault="00DD5C87" w:rsidP="00DD5C87"/>
    <w:p w:rsidR="00DD5C87" w:rsidRDefault="00DD5C87" w:rsidP="00DD5C87">
      <w:pPr>
        <w:spacing w:after="120"/>
        <w:ind w:left="1440" w:hanging="720"/>
        <w:rPr>
          <w:rFonts w:ascii="Garamond" w:hAnsi="Garamond"/>
          <w:sz w:val="22"/>
          <w:szCs w:val="22"/>
        </w:rPr>
      </w:pPr>
      <w:r>
        <w:rPr>
          <w:rFonts w:ascii="Garamond" w:hAnsi="Garamond"/>
          <w:i/>
          <w:sz w:val="22"/>
          <w:szCs w:val="22"/>
        </w:rPr>
        <w:t>ESV Study Bible</w:t>
      </w:r>
      <w:r>
        <w:rPr>
          <w:rFonts w:ascii="Garamond" w:hAnsi="Garamond"/>
          <w:sz w:val="22"/>
          <w:szCs w:val="22"/>
        </w:rPr>
        <w:t>. Wheaton: Crossway, 2008. ISBN-13: 978-1433502415. The ESV Study Bible is one of the most helpful single-volume resources for studying the Bible. It contains a wealth of notes and articles addressing everything from the meaning of individual verses to the big picture of God’s story. [NOTE: When you buy the print version, you also get free online access to the ESVSB. If you don’t want a print version of the ESVSB, you can simply buy one of the electronic versions available at esv.org.]</w:t>
      </w:r>
    </w:p>
    <w:p w:rsidR="00DD5C87" w:rsidRDefault="00DD5C87" w:rsidP="00DD5C87">
      <w:pPr>
        <w:spacing w:before="100" w:after="100"/>
        <w:ind w:left="1440" w:hanging="720"/>
        <w:rPr>
          <w:rFonts w:ascii="Garamond" w:hAnsi="Garamond"/>
          <w:sz w:val="22"/>
          <w:szCs w:val="22"/>
        </w:rPr>
      </w:pPr>
      <w:bookmarkStart w:id="4" w:name="_Toc298409363"/>
      <w:r>
        <w:rPr>
          <w:rFonts w:ascii="Garamond" w:hAnsi="Garamond"/>
          <w:i/>
          <w:iCs/>
          <w:sz w:val="22"/>
          <w:szCs w:val="22"/>
        </w:rPr>
        <w:t>NIV Biblical Theology Study Bible</w:t>
      </w:r>
      <w:r>
        <w:rPr>
          <w:rFonts w:ascii="Garamond" w:hAnsi="Garamond"/>
          <w:sz w:val="22"/>
          <w:szCs w:val="22"/>
        </w:rPr>
        <w:t xml:space="preserve">: New International Version. Grand Rapids, MI, USA: Zondervan, 2018. </w:t>
      </w:r>
      <w:hyperlink r:id="rId7" w:history="1">
        <w:r w:rsidR="00A41BEE">
          <w:rPr>
            <w:rStyle w:val="Hyperlink"/>
            <w:rFonts w:ascii="Garamond" w:hAnsi="Garamond"/>
            <w:sz w:val="22"/>
            <w:szCs w:val="22"/>
          </w:rPr>
          <w:t>https://www.amazon.com/dp/0310450403</w:t>
        </w:r>
      </w:hyperlink>
      <w:r>
        <w:rPr>
          <w:rFonts w:ascii="Garamond" w:hAnsi="Garamond"/>
          <w:sz w:val="22"/>
          <w:szCs w:val="22"/>
        </w:rPr>
        <w:t xml:space="preserve">  </w:t>
      </w:r>
      <w:r w:rsidR="00A41BEE">
        <w:rPr>
          <w:rFonts w:ascii="Garamond" w:hAnsi="Garamond"/>
          <w:sz w:val="22"/>
          <w:szCs w:val="22"/>
        </w:rPr>
        <w:t>Note:</w:t>
      </w:r>
      <w:r>
        <w:rPr>
          <w:rFonts w:ascii="Garamond" w:hAnsi="Garamond"/>
          <w:sz w:val="22"/>
          <w:szCs w:val="22"/>
        </w:rPr>
        <w:t xml:space="preserve"> This </w:t>
      </w:r>
      <w:r w:rsidR="00A41BEE">
        <w:rPr>
          <w:rFonts w:ascii="Garamond" w:hAnsi="Garamond"/>
          <w:sz w:val="22"/>
          <w:szCs w:val="22"/>
        </w:rPr>
        <w:t>B</w:t>
      </w:r>
      <w:r>
        <w:rPr>
          <w:rFonts w:ascii="Garamond" w:hAnsi="Garamond"/>
          <w:sz w:val="22"/>
          <w:szCs w:val="22"/>
        </w:rPr>
        <w:t>ible recently changed names from the Zondervan NIV Study Bible. (</w:t>
      </w:r>
      <w:r w:rsidR="00A41BEE">
        <w:rPr>
          <w:rFonts w:ascii="Garamond" w:hAnsi="Garamond"/>
          <w:sz w:val="22"/>
          <w:szCs w:val="22"/>
        </w:rPr>
        <w:t>We</w:t>
      </w:r>
      <w:r>
        <w:rPr>
          <w:rFonts w:ascii="Garamond" w:hAnsi="Garamond"/>
          <w:sz w:val="22"/>
          <w:szCs w:val="22"/>
        </w:rPr>
        <w:t xml:space="preserve"> would recommend purchasing the digital version at </w:t>
      </w:r>
      <w:hyperlink r:id="rId8" w:history="1">
        <w:r w:rsidRPr="00AB4500">
          <w:rPr>
            <w:rStyle w:val="Hyperlink"/>
            <w:rFonts w:ascii="Garamond" w:hAnsi="Garamond"/>
            <w:sz w:val="22"/>
            <w:szCs w:val="22"/>
          </w:rPr>
          <w:t>https://www.olivetree.com/store/product.php?productid=42748</w:t>
        </w:r>
      </w:hyperlink>
      <w:r w:rsidRPr="00AB4500">
        <w:rPr>
          <w:rFonts w:ascii="Garamond" w:hAnsi="Garamond"/>
          <w:sz w:val="22"/>
          <w:szCs w:val="22"/>
        </w:rPr>
        <w:t>.</w:t>
      </w:r>
      <w:r>
        <w:t xml:space="preserve">  </w:t>
      </w:r>
      <w:r>
        <w:rPr>
          <w:rFonts w:ascii="Garamond" w:hAnsi="Garamond"/>
          <w:color w:val="000000"/>
          <w:sz w:val="22"/>
          <w:szCs w:val="22"/>
        </w:rPr>
        <w:t xml:space="preserve">Or, you can purchase </w:t>
      </w:r>
      <w:r>
        <w:rPr>
          <w:rFonts w:ascii="Garamond" w:hAnsi="Garamond"/>
          <w:color w:val="000000"/>
          <w:sz w:val="22"/>
          <w:szCs w:val="22"/>
        </w:rPr>
        <w:lastRenderedPageBreak/>
        <w:t xml:space="preserve">it on BibleGateway - </w:t>
      </w:r>
      <w:hyperlink r:id="rId9" w:history="1">
        <w:r>
          <w:rPr>
            <w:rStyle w:val="Hyperlink"/>
            <w:rFonts w:ascii="Garamond" w:hAnsi="Garamond"/>
            <w:sz w:val="22"/>
            <w:szCs w:val="22"/>
          </w:rPr>
          <w:t>https://www.biblegateway.com</w:t>
        </w:r>
      </w:hyperlink>
      <w:r>
        <w:rPr>
          <w:rFonts w:ascii="Garamond" w:hAnsi="Garamond"/>
          <w:color w:val="000000"/>
          <w:sz w:val="22"/>
          <w:szCs w:val="22"/>
        </w:rPr>
        <w:t xml:space="preserve">  </w:t>
      </w:r>
      <w:r>
        <w:rPr>
          <w:rFonts w:ascii="Garamond" w:hAnsi="Garamond"/>
          <w:sz w:val="22"/>
          <w:szCs w:val="22"/>
        </w:rPr>
        <w:t>(</w:t>
      </w:r>
      <w:r w:rsidR="00A41BEE">
        <w:rPr>
          <w:rFonts w:ascii="Garamond" w:hAnsi="Garamond"/>
          <w:sz w:val="22"/>
          <w:szCs w:val="22"/>
        </w:rPr>
        <w:t>Also</w:t>
      </w:r>
      <w:r>
        <w:rPr>
          <w:rFonts w:ascii="Garamond" w:hAnsi="Garamond"/>
          <w:sz w:val="22"/>
          <w:szCs w:val="22"/>
        </w:rPr>
        <w:t xml:space="preserve">, be sure to purchase the Zondervan edition, not just the NIV Study Bible. And, if you search for the </w:t>
      </w:r>
      <w:r w:rsidR="00A41BEE">
        <w:rPr>
          <w:rFonts w:ascii="Garamond" w:hAnsi="Garamond"/>
          <w:sz w:val="22"/>
          <w:szCs w:val="22"/>
        </w:rPr>
        <w:t>S</w:t>
      </w:r>
      <w:r>
        <w:rPr>
          <w:rFonts w:ascii="Garamond" w:hAnsi="Garamond"/>
          <w:sz w:val="22"/>
          <w:szCs w:val="22"/>
        </w:rPr>
        <w:t xml:space="preserve">tudy </w:t>
      </w:r>
      <w:r w:rsidR="00A41BEE">
        <w:rPr>
          <w:rFonts w:ascii="Garamond" w:hAnsi="Garamond"/>
          <w:sz w:val="22"/>
          <w:szCs w:val="22"/>
        </w:rPr>
        <w:t>B</w:t>
      </w:r>
      <w:r>
        <w:rPr>
          <w:rFonts w:ascii="Garamond" w:hAnsi="Garamond"/>
          <w:sz w:val="22"/>
          <w:szCs w:val="22"/>
        </w:rPr>
        <w:t>ible app in the app store, you can find it by searching for “NIV Zondervan study bible” – it is still under that title in the app store</w:t>
      </w:r>
      <w:r w:rsidR="00A41BEE">
        <w:rPr>
          <w:rFonts w:ascii="Garamond" w:hAnsi="Garamond"/>
          <w:sz w:val="22"/>
          <w:szCs w:val="22"/>
        </w:rPr>
        <w:t>.</w:t>
      </w:r>
      <w:r>
        <w:rPr>
          <w:rFonts w:ascii="Garamond" w:hAnsi="Garamond"/>
          <w:sz w:val="22"/>
          <w:szCs w:val="22"/>
        </w:rPr>
        <w:t>)</w:t>
      </w:r>
    </w:p>
    <w:p w:rsidR="00DD5C87" w:rsidRDefault="00DD5C87" w:rsidP="00DD5C87">
      <w:pPr>
        <w:pStyle w:val="Heading2"/>
        <w:rPr>
          <w:rFonts w:ascii="Garamond" w:hAnsi="Garamond"/>
          <w:sz w:val="22"/>
          <w:szCs w:val="22"/>
        </w:rPr>
      </w:pPr>
      <w:r>
        <w:rPr>
          <w:rFonts w:ascii="Garamond" w:hAnsi="Garamond"/>
          <w:sz w:val="22"/>
          <w:szCs w:val="22"/>
        </w:rPr>
        <w:t>Recommended Texts</w:t>
      </w:r>
      <w:bookmarkEnd w:id="4"/>
    </w:p>
    <w:p w:rsidR="00DD5C87" w:rsidRDefault="00DD5C87" w:rsidP="00DD5C87">
      <w:pPr>
        <w:rPr>
          <w:rFonts w:ascii="Garamond" w:hAnsi="Garamond"/>
          <w:sz w:val="22"/>
          <w:szCs w:val="22"/>
        </w:rPr>
      </w:pPr>
    </w:p>
    <w:p w:rsidR="00DD5C87" w:rsidRDefault="00DD5C87" w:rsidP="00DD5C87">
      <w:pPr>
        <w:spacing w:after="120"/>
        <w:ind w:left="1440" w:hanging="720"/>
        <w:rPr>
          <w:rFonts w:ascii="Garamond" w:hAnsi="Garamond"/>
          <w:sz w:val="22"/>
          <w:szCs w:val="22"/>
          <w:lang w:val="es-ES"/>
        </w:rPr>
      </w:pPr>
      <w:proofErr w:type="spellStart"/>
      <w:r>
        <w:rPr>
          <w:rFonts w:ascii="Garamond" w:hAnsi="Garamond"/>
          <w:sz w:val="22"/>
          <w:szCs w:val="22"/>
          <w:lang w:val="es-ES"/>
        </w:rPr>
        <w:t>Bartholomew</w:t>
      </w:r>
      <w:proofErr w:type="spellEnd"/>
      <w:r>
        <w:rPr>
          <w:rFonts w:ascii="Garamond" w:hAnsi="Garamond"/>
          <w:sz w:val="22"/>
          <w:szCs w:val="22"/>
          <w:lang w:val="es-ES"/>
        </w:rPr>
        <w:t xml:space="preserve"> Craig G. and Michael W. </w:t>
      </w:r>
      <w:proofErr w:type="spellStart"/>
      <w:r>
        <w:rPr>
          <w:rFonts w:ascii="Garamond" w:hAnsi="Garamond"/>
          <w:sz w:val="22"/>
          <w:szCs w:val="22"/>
          <w:lang w:val="es-ES"/>
        </w:rPr>
        <w:t>Goheen</w:t>
      </w:r>
      <w:proofErr w:type="spellEnd"/>
      <w:r>
        <w:rPr>
          <w:rFonts w:ascii="Garamond" w:hAnsi="Garamond"/>
          <w:sz w:val="22"/>
          <w:szCs w:val="22"/>
          <w:lang w:val="es-ES"/>
        </w:rPr>
        <w:t xml:space="preserve">. </w:t>
      </w:r>
      <w:proofErr w:type="spellStart"/>
      <w:r>
        <w:rPr>
          <w:rFonts w:ascii="Garamond" w:hAnsi="Garamond"/>
          <w:i/>
          <w:sz w:val="22"/>
          <w:szCs w:val="22"/>
          <w:lang w:val="es-ES"/>
        </w:rPr>
        <w:t>The</w:t>
      </w:r>
      <w:proofErr w:type="spellEnd"/>
      <w:r>
        <w:rPr>
          <w:rFonts w:ascii="Garamond" w:hAnsi="Garamond"/>
          <w:i/>
          <w:sz w:val="22"/>
          <w:szCs w:val="22"/>
          <w:lang w:val="es-ES"/>
        </w:rPr>
        <w:t xml:space="preserve"> Drama Of </w:t>
      </w:r>
      <w:proofErr w:type="spellStart"/>
      <w:r>
        <w:rPr>
          <w:rFonts w:ascii="Garamond" w:hAnsi="Garamond"/>
          <w:i/>
          <w:sz w:val="22"/>
          <w:szCs w:val="22"/>
          <w:lang w:val="es-ES"/>
        </w:rPr>
        <w:t>Scripture</w:t>
      </w:r>
      <w:proofErr w:type="spellEnd"/>
      <w:r>
        <w:rPr>
          <w:rFonts w:ascii="Garamond" w:hAnsi="Garamond"/>
          <w:i/>
          <w:sz w:val="22"/>
          <w:szCs w:val="22"/>
          <w:lang w:val="es-ES"/>
        </w:rPr>
        <w:t xml:space="preserve">: </w:t>
      </w:r>
      <w:proofErr w:type="spellStart"/>
      <w:r>
        <w:rPr>
          <w:rFonts w:ascii="Garamond" w:hAnsi="Garamond"/>
          <w:i/>
          <w:sz w:val="22"/>
          <w:szCs w:val="22"/>
          <w:lang w:val="es-ES"/>
        </w:rPr>
        <w:t>Finding</w:t>
      </w:r>
      <w:proofErr w:type="spellEnd"/>
      <w:r>
        <w:rPr>
          <w:rFonts w:ascii="Garamond" w:hAnsi="Garamond"/>
          <w:i/>
          <w:sz w:val="22"/>
          <w:szCs w:val="22"/>
          <w:lang w:val="es-ES"/>
        </w:rPr>
        <w:t xml:space="preserve"> </w:t>
      </w:r>
      <w:proofErr w:type="spellStart"/>
      <w:r>
        <w:rPr>
          <w:rFonts w:ascii="Garamond" w:hAnsi="Garamond"/>
          <w:i/>
          <w:sz w:val="22"/>
          <w:szCs w:val="22"/>
          <w:lang w:val="es-ES"/>
        </w:rPr>
        <w:t>Our</w:t>
      </w:r>
      <w:proofErr w:type="spellEnd"/>
      <w:r>
        <w:rPr>
          <w:rFonts w:ascii="Garamond" w:hAnsi="Garamond"/>
          <w:i/>
          <w:sz w:val="22"/>
          <w:szCs w:val="22"/>
          <w:lang w:val="es-ES"/>
        </w:rPr>
        <w:t xml:space="preserve"> Place In </w:t>
      </w:r>
      <w:proofErr w:type="spellStart"/>
      <w:r>
        <w:rPr>
          <w:rFonts w:ascii="Garamond" w:hAnsi="Garamond"/>
          <w:i/>
          <w:sz w:val="22"/>
          <w:szCs w:val="22"/>
          <w:lang w:val="es-ES"/>
        </w:rPr>
        <w:t>The</w:t>
      </w:r>
      <w:proofErr w:type="spellEnd"/>
      <w:r>
        <w:rPr>
          <w:rFonts w:ascii="Garamond" w:hAnsi="Garamond"/>
          <w:i/>
          <w:sz w:val="22"/>
          <w:szCs w:val="22"/>
          <w:lang w:val="es-ES"/>
        </w:rPr>
        <w:t xml:space="preserve"> </w:t>
      </w:r>
      <w:proofErr w:type="spellStart"/>
      <w:r>
        <w:rPr>
          <w:rFonts w:ascii="Garamond" w:hAnsi="Garamond"/>
          <w:i/>
          <w:sz w:val="22"/>
          <w:szCs w:val="22"/>
          <w:lang w:val="es-ES"/>
        </w:rPr>
        <w:t>Biblical</w:t>
      </w:r>
      <w:proofErr w:type="spellEnd"/>
      <w:r>
        <w:rPr>
          <w:rFonts w:ascii="Garamond" w:hAnsi="Garamond"/>
          <w:i/>
          <w:sz w:val="22"/>
          <w:szCs w:val="22"/>
          <w:lang w:val="es-ES"/>
        </w:rPr>
        <w:t xml:space="preserve"> </w:t>
      </w:r>
      <w:proofErr w:type="spellStart"/>
      <w:r>
        <w:rPr>
          <w:rFonts w:ascii="Garamond" w:hAnsi="Garamond"/>
          <w:i/>
          <w:sz w:val="22"/>
          <w:szCs w:val="22"/>
          <w:lang w:val="es-ES"/>
        </w:rPr>
        <w:t>Story</w:t>
      </w:r>
      <w:proofErr w:type="spellEnd"/>
      <w:r>
        <w:rPr>
          <w:rFonts w:ascii="Garamond" w:hAnsi="Garamond"/>
          <w:sz w:val="22"/>
          <w:szCs w:val="22"/>
          <w:lang w:val="es-ES"/>
        </w:rPr>
        <w:t>. Gr</w:t>
      </w:r>
      <w:r>
        <w:rPr>
          <w:rFonts w:ascii="Garamond" w:hAnsi="Garamond"/>
          <w:color w:val="000000"/>
          <w:sz w:val="22"/>
          <w:szCs w:val="22"/>
        </w:rPr>
        <w:t>u</w:t>
      </w:r>
      <w:r>
        <w:rPr>
          <w:rFonts w:ascii="Garamond" w:hAnsi="Garamond"/>
          <w:sz w:val="22"/>
          <w:szCs w:val="22"/>
          <w:lang w:val="es-ES"/>
        </w:rPr>
        <w:t>and Rapids: Baker. 2004.</w:t>
      </w:r>
    </w:p>
    <w:p w:rsidR="00DD5C87" w:rsidRDefault="00DD5C87" w:rsidP="00DD5C87">
      <w:pPr>
        <w:spacing w:after="120"/>
        <w:ind w:left="1440" w:hanging="720"/>
        <w:rPr>
          <w:rFonts w:ascii="Garamond" w:hAnsi="Garamond"/>
          <w:sz w:val="22"/>
          <w:szCs w:val="22"/>
        </w:rPr>
      </w:pPr>
      <w:proofErr w:type="spellStart"/>
      <w:r>
        <w:rPr>
          <w:rFonts w:ascii="Garamond" w:hAnsi="Garamond"/>
          <w:sz w:val="22"/>
          <w:szCs w:val="22"/>
        </w:rPr>
        <w:t>Doriani</w:t>
      </w:r>
      <w:proofErr w:type="spellEnd"/>
      <w:r>
        <w:rPr>
          <w:rFonts w:ascii="Garamond" w:hAnsi="Garamond"/>
          <w:sz w:val="22"/>
          <w:szCs w:val="22"/>
        </w:rPr>
        <w:t xml:space="preserve">, Daniel M. </w:t>
      </w:r>
      <w:r>
        <w:rPr>
          <w:rFonts w:ascii="Garamond" w:hAnsi="Garamond"/>
          <w:i/>
          <w:sz w:val="22"/>
          <w:szCs w:val="22"/>
        </w:rPr>
        <w:t>Getting the Message: A Plan for Interpreting and Applying the Bible</w:t>
      </w:r>
      <w:r>
        <w:rPr>
          <w:rFonts w:ascii="Garamond" w:hAnsi="Garamond"/>
          <w:sz w:val="22"/>
          <w:szCs w:val="22"/>
        </w:rPr>
        <w:t>. Phillipsburg, N.J.: Presbyterian and Reformed Pub., 1996.</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________. </w:t>
      </w:r>
      <w:r>
        <w:rPr>
          <w:rFonts w:ascii="Garamond" w:hAnsi="Garamond"/>
          <w:i/>
          <w:sz w:val="22"/>
          <w:szCs w:val="22"/>
        </w:rPr>
        <w:t xml:space="preserve">Putting the Truth to Work: The Theory and Practice of Biblical Application. </w:t>
      </w:r>
      <w:r>
        <w:rPr>
          <w:rFonts w:ascii="Garamond" w:hAnsi="Garamond"/>
          <w:sz w:val="22"/>
          <w:szCs w:val="22"/>
        </w:rPr>
        <w:t>Phillipsburg, N.J.: Presbyterian and Reformed Pub., 2001.</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Goldsworthy, Graeme. </w:t>
      </w:r>
      <w:r>
        <w:rPr>
          <w:rFonts w:ascii="Garamond" w:hAnsi="Garamond"/>
          <w:i/>
          <w:sz w:val="22"/>
          <w:szCs w:val="22"/>
        </w:rPr>
        <w:t>Gospel-Centered Hermeneutics: Biblical-Theological Foundations and Principles</w:t>
      </w:r>
      <w:r>
        <w:rPr>
          <w:rFonts w:ascii="Garamond" w:hAnsi="Garamond"/>
          <w:sz w:val="22"/>
          <w:szCs w:val="22"/>
        </w:rPr>
        <w:t xml:space="preserve">. </w:t>
      </w:r>
      <w:proofErr w:type="spellStart"/>
      <w:r>
        <w:rPr>
          <w:rFonts w:ascii="Garamond" w:hAnsi="Garamond"/>
          <w:sz w:val="22"/>
          <w:szCs w:val="22"/>
        </w:rPr>
        <w:t>Downer’s</w:t>
      </w:r>
      <w:proofErr w:type="spellEnd"/>
      <w:r>
        <w:rPr>
          <w:rFonts w:ascii="Garamond" w:hAnsi="Garamond"/>
          <w:sz w:val="22"/>
          <w:szCs w:val="22"/>
        </w:rPr>
        <w:t xml:space="preserve"> Grove: InterVarsity, 2006.</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________. </w:t>
      </w:r>
      <w:r>
        <w:rPr>
          <w:rFonts w:ascii="Garamond" w:hAnsi="Garamond"/>
          <w:i/>
          <w:iCs/>
          <w:sz w:val="22"/>
          <w:szCs w:val="22"/>
        </w:rPr>
        <w:t>Preaching the Whole Bible as Christian Scripture</w:t>
      </w:r>
      <w:r>
        <w:rPr>
          <w:rFonts w:ascii="Garamond" w:hAnsi="Garamond"/>
          <w:sz w:val="22"/>
          <w:szCs w:val="22"/>
        </w:rPr>
        <w:t>. Grand Rapids: William B. Eerdmans Publishing Company, 2000.</w:t>
      </w:r>
    </w:p>
    <w:p w:rsidR="00DD5C87" w:rsidRDefault="00DD5C87" w:rsidP="00DD5C87">
      <w:pPr>
        <w:spacing w:after="120"/>
        <w:ind w:left="1440" w:hanging="720"/>
        <w:rPr>
          <w:rFonts w:ascii="Garamond" w:hAnsi="Garamond"/>
          <w:sz w:val="22"/>
          <w:szCs w:val="22"/>
        </w:rPr>
      </w:pPr>
      <w:proofErr w:type="spellStart"/>
      <w:r>
        <w:rPr>
          <w:rFonts w:ascii="Garamond" w:hAnsi="Garamond"/>
          <w:sz w:val="22"/>
          <w:szCs w:val="22"/>
        </w:rPr>
        <w:t>Kostenberger</w:t>
      </w:r>
      <w:proofErr w:type="spellEnd"/>
      <w:r>
        <w:rPr>
          <w:rFonts w:ascii="Garamond" w:hAnsi="Garamond"/>
          <w:sz w:val="22"/>
          <w:szCs w:val="22"/>
        </w:rPr>
        <w:t xml:space="preserve">, Andreas and Richard Patterson. </w:t>
      </w:r>
      <w:r>
        <w:rPr>
          <w:rFonts w:ascii="Garamond" w:hAnsi="Garamond"/>
          <w:i/>
          <w:sz w:val="22"/>
          <w:szCs w:val="22"/>
        </w:rPr>
        <w:t>Invitation to Biblical Interpretation: Exploring the Hermeneutical Triad of History, Literature, and Theology</w:t>
      </w:r>
      <w:r>
        <w:rPr>
          <w:rFonts w:ascii="Garamond" w:hAnsi="Garamond"/>
          <w:sz w:val="22"/>
          <w:szCs w:val="22"/>
        </w:rPr>
        <w:t>. Grand Rapids: Kregel, 2011.</w:t>
      </w:r>
    </w:p>
    <w:p w:rsidR="00DD5C87" w:rsidRDefault="00DD5C87" w:rsidP="00DD5C87">
      <w:pPr>
        <w:spacing w:after="120"/>
        <w:ind w:left="1440" w:hanging="720"/>
        <w:rPr>
          <w:rFonts w:ascii="Garamond" w:hAnsi="Garamond"/>
          <w:sz w:val="22"/>
          <w:szCs w:val="22"/>
        </w:rPr>
      </w:pPr>
      <w:r w:rsidRPr="00530CB2">
        <w:rPr>
          <w:rFonts w:ascii="Garamond" w:hAnsi="Garamond"/>
          <w:sz w:val="22"/>
          <w:szCs w:val="22"/>
        </w:rPr>
        <w:t xml:space="preserve">Roberts, Vaughan. </w:t>
      </w:r>
      <w:r w:rsidRPr="00530CB2">
        <w:rPr>
          <w:rFonts w:ascii="Garamond" w:hAnsi="Garamond"/>
          <w:i/>
          <w:iCs/>
          <w:sz w:val="22"/>
          <w:szCs w:val="22"/>
        </w:rPr>
        <w:t>God’s Big Picture: Tracing the story-line of the Bible</w:t>
      </w:r>
      <w:r w:rsidRPr="00530CB2">
        <w:rPr>
          <w:rFonts w:ascii="Garamond" w:hAnsi="Garamond"/>
          <w:sz w:val="22"/>
          <w:szCs w:val="22"/>
        </w:rPr>
        <w:t>. Leicester, England: InterVarsity Press, 2002. ISBN-13: 978-0830853649</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Richards, E. Randolph. </w:t>
      </w:r>
      <w:r>
        <w:rPr>
          <w:rFonts w:ascii="Garamond" w:hAnsi="Garamond"/>
          <w:i/>
          <w:sz w:val="22"/>
          <w:szCs w:val="22"/>
        </w:rPr>
        <w:t>Misreading Scripture with Western Eyes: Removing Cultural Blinders to Better Understand the Bible</w:t>
      </w:r>
      <w:r>
        <w:rPr>
          <w:rFonts w:ascii="Garamond" w:hAnsi="Garamond"/>
          <w:sz w:val="22"/>
          <w:szCs w:val="22"/>
        </w:rPr>
        <w:t>. Downers Grover: Intervarsity, 2012.</w:t>
      </w:r>
    </w:p>
    <w:p w:rsidR="00DD5C87" w:rsidRDefault="00DD5C87" w:rsidP="00DD5C87">
      <w:pPr>
        <w:spacing w:after="120"/>
        <w:ind w:left="1440" w:hanging="720"/>
        <w:rPr>
          <w:rFonts w:ascii="Garamond" w:hAnsi="Garamond"/>
          <w:sz w:val="22"/>
          <w:szCs w:val="22"/>
        </w:rPr>
      </w:pPr>
      <w:r>
        <w:rPr>
          <w:rFonts w:ascii="Garamond" w:hAnsi="Garamond"/>
          <w:sz w:val="22"/>
          <w:szCs w:val="22"/>
        </w:rPr>
        <w:t xml:space="preserve">Osborne, Grant R. </w:t>
      </w:r>
      <w:r>
        <w:rPr>
          <w:rFonts w:ascii="Garamond" w:hAnsi="Garamond"/>
          <w:i/>
          <w:sz w:val="22"/>
          <w:szCs w:val="22"/>
        </w:rPr>
        <w:t>The Hermeneutical Spiral: A Comprehensive Introduction to Biblical Interpretation</w:t>
      </w:r>
      <w:r>
        <w:rPr>
          <w:rFonts w:ascii="Garamond" w:hAnsi="Garamond"/>
          <w:sz w:val="22"/>
          <w:szCs w:val="22"/>
        </w:rPr>
        <w:t>. Revised and Expanded. Downers Grove: IVP, 2006.</w:t>
      </w:r>
    </w:p>
    <w:p w:rsidR="00DD5C87" w:rsidRDefault="00DD5C87" w:rsidP="00DD5C87">
      <w:pPr>
        <w:rPr>
          <w:rFonts w:ascii="Garamond" w:hAnsi="Garamond"/>
          <w:b/>
          <w:sz w:val="22"/>
          <w:szCs w:val="22"/>
        </w:rPr>
      </w:pPr>
    </w:p>
    <w:p w:rsidR="00DD5C87" w:rsidRDefault="00DD5C87" w:rsidP="00DD5C87">
      <w:pPr>
        <w:rPr>
          <w:rFonts w:ascii="Garamond" w:hAnsi="Garamond"/>
          <w:b/>
          <w:sz w:val="22"/>
          <w:szCs w:val="22"/>
        </w:rPr>
      </w:pPr>
    </w:p>
    <w:p w:rsidR="00DD5C87" w:rsidRDefault="00DD5C87" w:rsidP="00DD5C87">
      <w:pPr>
        <w:rPr>
          <w:rFonts w:ascii="Garamond" w:hAnsi="Garamond"/>
          <w:b/>
          <w:sz w:val="22"/>
          <w:szCs w:val="22"/>
        </w:rPr>
      </w:pPr>
      <w:r>
        <w:rPr>
          <w:rFonts w:ascii="Garamond" w:hAnsi="Garamond"/>
          <w:b/>
          <w:sz w:val="22"/>
          <w:szCs w:val="22"/>
        </w:rPr>
        <w:t>Learning Tasks:</w:t>
      </w:r>
    </w:p>
    <w:p w:rsidR="00DD5C87" w:rsidRDefault="00DD5C87" w:rsidP="00DD5C87">
      <w:pPr>
        <w:rPr>
          <w:rFonts w:ascii="Garamond" w:hAnsi="Garamond"/>
          <w:sz w:val="22"/>
          <w:szCs w:val="22"/>
        </w:rPr>
      </w:pPr>
    </w:p>
    <w:p w:rsidR="00DD5C87" w:rsidRDefault="00DD5C87" w:rsidP="00DD5C87">
      <w:pPr>
        <w:numPr>
          <w:ilvl w:val="0"/>
          <w:numId w:val="6"/>
        </w:numPr>
        <w:tabs>
          <w:tab w:val="num" w:pos="1080"/>
        </w:tabs>
        <w:rPr>
          <w:rFonts w:ascii="Garamond" w:hAnsi="Garamond"/>
          <w:sz w:val="22"/>
          <w:szCs w:val="22"/>
        </w:rPr>
      </w:pPr>
      <w:r>
        <w:rPr>
          <w:rFonts w:ascii="Garamond" w:hAnsi="Garamond"/>
          <w:b/>
          <w:sz w:val="22"/>
          <w:szCs w:val="22"/>
        </w:rPr>
        <w:t>Reading/watching</w:t>
      </w:r>
      <w:r>
        <w:rPr>
          <w:rFonts w:ascii="Garamond" w:hAnsi="Garamond"/>
          <w:sz w:val="22"/>
          <w:szCs w:val="22"/>
        </w:rPr>
        <w:t xml:space="preserve">: You will engage with five books in this class. (1) </w:t>
      </w:r>
      <w:r>
        <w:rPr>
          <w:rFonts w:ascii="Garamond" w:hAnsi="Garamond"/>
          <w:i/>
          <w:sz w:val="22"/>
          <w:szCs w:val="22"/>
        </w:rPr>
        <w:t xml:space="preserve">Grasping God’s Word </w:t>
      </w:r>
      <w:r>
        <w:rPr>
          <w:rFonts w:ascii="Garamond" w:hAnsi="Garamond"/>
          <w:sz w:val="22"/>
          <w:szCs w:val="22"/>
        </w:rPr>
        <w:t xml:space="preserve">provides a great overview of the biblical interpretation process and various literary forms we find in the Bible and will be a supplement to the lectures. (2) </w:t>
      </w:r>
      <w:r w:rsidRPr="004E7A96">
        <w:rPr>
          <w:rFonts w:ascii="Garamond" w:hAnsi="Garamond"/>
          <w:i/>
          <w:sz w:val="22"/>
          <w:szCs w:val="22"/>
        </w:rPr>
        <w:t>God’s Big Picture</w:t>
      </w:r>
      <w:r w:rsidRPr="004E7A96">
        <w:rPr>
          <w:rFonts w:ascii="Garamond" w:hAnsi="Garamond"/>
          <w:sz w:val="22"/>
          <w:szCs w:val="22"/>
        </w:rPr>
        <w:t xml:space="preserve"> are </w:t>
      </w:r>
      <w:r w:rsidR="00A41BEE">
        <w:rPr>
          <w:rFonts w:ascii="Garamond" w:hAnsi="Garamond"/>
          <w:sz w:val="22"/>
          <w:szCs w:val="22"/>
        </w:rPr>
        <w:t>nine</w:t>
      </w:r>
      <w:r w:rsidRPr="004E7A96">
        <w:rPr>
          <w:rFonts w:ascii="Garamond" w:hAnsi="Garamond"/>
          <w:sz w:val="22"/>
          <w:szCs w:val="22"/>
        </w:rPr>
        <w:t xml:space="preserve"> videos based off the book by the same title that traces the entire story of the Bible. You are required to interact with the material in the videos by filling out the notetaking sheet.  We will discuss </w:t>
      </w:r>
      <w:r w:rsidRPr="004E7A96">
        <w:rPr>
          <w:rFonts w:ascii="Garamond" w:hAnsi="Garamond"/>
          <w:i/>
          <w:sz w:val="22"/>
          <w:szCs w:val="22"/>
        </w:rPr>
        <w:t>GBP</w:t>
      </w:r>
      <w:r w:rsidRPr="004E7A96">
        <w:rPr>
          <w:rFonts w:ascii="Garamond" w:hAnsi="Garamond"/>
          <w:sz w:val="22"/>
          <w:szCs w:val="22"/>
        </w:rPr>
        <w:t xml:space="preserve"> in our coaching groups.</w:t>
      </w:r>
      <w:r>
        <w:rPr>
          <w:rFonts w:ascii="Garamond" w:hAnsi="Garamond"/>
          <w:sz w:val="22"/>
          <w:szCs w:val="22"/>
        </w:rPr>
        <w:t xml:space="preserve"> (3) </w:t>
      </w:r>
      <w:r>
        <w:rPr>
          <w:rFonts w:ascii="Garamond" w:hAnsi="Garamond"/>
          <w:i/>
          <w:sz w:val="22"/>
          <w:szCs w:val="22"/>
        </w:rPr>
        <w:t>The ESV Study Bible</w:t>
      </w:r>
      <w:r>
        <w:rPr>
          <w:rFonts w:ascii="Garamond" w:hAnsi="Garamond"/>
          <w:sz w:val="22"/>
          <w:szCs w:val="22"/>
        </w:rPr>
        <w:t xml:space="preserve"> and the </w:t>
      </w:r>
      <w:r>
        <w:rPr>
          <w:rFonts w:ascii="Garamond" w:hAnsi="Garamond"/>
          <w:i/>
          <w:sz w:val="22"/>
          <w:szCs w:val="22"/>
        </w:rPr>
        <w:t xml:space="preserve">NIV Biblical Theology Study Bible </w:t>
      </w:r>
      <w:r>
        <w:rPr>
          <w:rFonts w:ascii="Garamond" w:hAnsi="Garamond"/>
          <w:sz w:val="22"/>
          <w:szCs w:val="22"/>
        </w:rPr>
        <w:t xml:space="preserve">are great resources for studying the Bible. They are resources you will continue to consult long after the class ends. (4) </w:t>
      </w:r>
      <w:r w:rsidRPr="004E7A96">
        <w:rPr>
          <w:rFonts w:ascii="Garamond" w:hAnsi="Garamond"/>
          <w:sz w:val="22"/>
          <w:szCs w:val="22"/>
        </w:rPr>
        <w:t xml:space="preserve">We will use Keller’s </w:t>
      </w:r>
      <w:r w:rsidRPr="004E7A96">
        <w:rPr>
          <w:rFonts w:ascii="Garamond" w:hAnsi="Garamond"/>
          <w:i/>
          <w:sz w:val="22"/>
          <w:szCs w:val="22"/>
        </w:rPr>
        <w:t>Prodigal Prophet</w:t>
      </w:r>
      <w:r w:rsidRPr="004E7A96">
        <w:rPr>
          <w:rFonts w:ascii="Garamond" w:hAnsi="Garamond"/>
          <w:sz w:val="22"/>
          <w:szCs w:val="22"/>
        </w:rPr>
        <w:t xml:space="preserve"> devotionally and will be a complement to our times in </w:t>
      </w:r>
      <w:r w:rsidR="000D1CFF">
        <w:rPr>
          <w:rFonts w:ascii="Garamond" w:hAnsi="Garamond"/>
          <w:sz w:val="22"/>
          <w:szCs w:val="22"/>
        </w:rPr>
        <w:t xml:space="preserve">the </w:t>
      </w:r>
      <w:r w:rsidRPr="004E7A96">
        <w:rPr>
          <w:rFonts w:ascii="Garamond" w:hAnsi="Garamond"/>
          <w:sz w:val="22"/>
          <w:szCs w:val="22"/>
        </w:rPr>
        <w:t>narratives.  We will be discussing chapters 1-9 from this book.</w:t>
      </w:r>
      <w:r>
        <w:rPr>
          <w:rFonts w:ascii="Garamond" w:hAnsi="Garamond"/>
          <w:sz w:val="22"/>
          <w:szCs w:val="22"/>
        </w:rPr>
        <w:t xml:space="preserve">  (6) </w:t>
      </w:r>
      <w:r>
        <w:rPr>
          <w:rFonts w:ascii="Garamond" w:hAnsi="Garamond"/>
          <w:i/>
          <w:sz w:val="22"/>
          <w:szCs w:val="22"/>
        </w:rPr>
        <w:t xml:space="preserve">Ministering in Honor-Shame Cultures </w:t>
      </w:r>
      <w:r>
        <w:rPr>
          <w:rFonts w:ascii="Garamond" w:hAnsi="Garamond"/>
          <w:sz w:val="22"/>
          <w:szCs w:val="22"/>
        </w:rPr>
        <w:t>is a wonderful introduction to a biblical theology of honor and shame. The last day of class you will submit a reading report to your coach indicating how much of the required reading you completed.</w:t>
      </w:r>
    </w:p>
    <w:p w:rsidR="00DD5C87" w:rsidRDefault="00DD5C87" w:rsidP="00DD5C87">
      <w:pPr>
        <w:ind w:left="720"/>
        <w:rPr>
          <w:rFonts w:ascii="Garamond" w:hAnsi="Garamond"/>
          <w:sz w:val="22"/>
          <w:szCs w:val="22"/>
        </w:rPr>
      </w:pPr>
    </w:p>
    <w:p w:rsidR="00DD5C87" w:rsidRDefault="00DD5C87" w:rsidP="00DD5C87">
      <w:pPr>
        <w:numPr>
          <w:ilvl w:val="0"/>
          <w:numId w:val="6"/>
        </w:numPr>
        <w:tabs>
          <w:tab w:val="num" w:pos="1080"/>
        </w:tabs>
        <w:rPr>
          <w:rFonts w:ascii="Garamond" w:hAnsi="Garamond"/>
          <w:sz w:val="22"/>
          <w:szCs w:val="22"/>
        </w:rPr>
      </w:pPr>
      <w:r>
        <w:rPr>
          <w:rFonts w:ascii="Garamond" w:hAnsi="Garamond"/>
          <w:b/>
          <w:sz w:val="22"/>
          <w:szCs w:val="22"/>
        </w:rPr>
        <w:t>Preparation for the First Class</w:t>
      </w:r>
      <w:r>
        <w:rPr>
          <w:rFonts w:ascii="Garamond" w:hAnsi="Garamond"/>
          <w:sz w:val="22"/>
          <w:szCs w:val="22"/>
        </w:rPr>
        <w:t xml:space="preserve">: There is required work that needs to be completed prior to the </w:t>
      </w:r>
      <w:proofErr w:type="gramStart"/>
      <w:r>
        <w:rPr>
          <w:rFonts w:ascii="Garamond" w:hAnsi="Garamond"/>
          <w:sz w:val="22"/>
          <w:szCs w:val="22"/>
        </w:rPr>
        <w:t>first class</w:t>
      </w:r>
      <w:proofErr w:type="gramEnd"/>
      <w:r>
        <w:rPr>
          <w:rFonts w:ascii="Garamond" w:hAnsi="Garamond"/>
          <w:sz w:val="22"/>
          <w:szCs w:val="22"/>
        </w:rPr>
        <w:t xml:space="preserve"> session. See “</w:t>
      </w:r>
      <w:r w:rsidR="00483279">
        <w:rPr>
          <w:rFonts w:ascii="Garamond" w:hAnsi="Garamond"/>
          <w:sz w:val="22"/>
          <w:szCs w:val="22"/>
        </w:rPr>
        <w:t>Pre-Class Assignments</w:t>
      </w:r>
      <w:r>
        <w:rPr>
          <w:rFonts w:ascii="Garamond" w:hAnsi="Garamond"/>
          <w:sz w:val="22"/>
          <w:szCs w:val="22"/>
        </w:rPr>
        <w:t xml:space="preserve">” below. </w:t>
      </w:r>
    </w:p>
    <w:p w:rsidR="00DD5C87" w:rsidRDefault="00DD5C87" w:rsidP="00DD5C87">
      <w:pPr>
        <w:pStyle w:val="ListParagraph"/>
        <w:rPr>
          <w:rFonts w:ascii="Garamond" w:hAnsi="Garamond"/>
          <w:b/>
          <w:sz w:val="22"/>
          <w:szCs w:val="22"/>
        </w:rPr>
      </w:pPr>
    </w:p>
    <w:p w:rsidR="00DD5C87" w:rsidRDefault="00DD5C87" w:rsidP="00DD5C87">
      <w:pPr>
        <w:numPr>
          <w:ilvl w:val="0"/>
          <w:numId w:val="6"/>
        </w:numPr>
        <w:rPr>
          <w:rFonts w:ascii="Garamond" w:hAnsi="Garamond"/>
          <w:sz w:val="22"/>
          <w:szCs w:val="22"/>
        </w:rPr>
      </w:pPr>
      <w:r>
        <w:rPr>
          <w:rFonts w:ascii="Garamond" w:hAnsi="Garamond"/>
          <w:b/>
          <w:bCs/>
          <w:iCs/>
          <w:sz w:val="22"/>
          <w:szCs w:val="22"/>
        </w:rPr>
        <w:t>Participate in a Coaching Group:</w:t>
      </w:r>
      <w:r>
        <w:rPr>
          <w:rFonts w:ascii="Garamond" w:hAnsi="Garamond"/>
          <w:sz w:val="22"/>
          <w:szCs w:val="22"/>
        </w:rPr>
        <w:t xml:space="preserve"> Much of the learning in this class will take place in a small group context. You will be assigned to a coaching group with eight to ten of your peers. You will have a chance to practice the skills you are learning under the watchful eye of a coach. </w:t>
      </w:r>
    </w:p>
    <w:p w:rsidR="00DD5C87" w:rsidRDefault="00DD5C87" w:rsidP="00DD5C87">
      <w:pPr>
        <w:rPr>
          <w:rFonts w:ascii="Garamond" w:hAnsi="Garamond"/>
          <w:b/>
          <w:sz w:val="22"/>
          <w:szCs w:val="22"/>
        </w:rPr>
      </w:pPr>
    </w:p>
    <w:p w:rsidR="00DD5C87" w:rsidRDefault="00DD5C87" w:rsidP="00483279">
      <w:pPr>
        <w:numPr>
          <w:ilvl w:val="0"/>
          <w:numId w:val="6"/>
        </w:numPr>
        <w:rPr>
          <w:rFonts w:ascii="Garamond" w:hAnsi="Garamond"/>
          <w:sz w:val="22"/>
          <w:szCs w:val="22"/>
        </w:rPr>
      </w:pPr>
      <w:r>
        <w:rPr>
          <w:rFonts w:ascii="Garamond" w:hAnsi="Garamond"/>
          <w:b/>
          <w:sz w:val="22"/>
          <w:szCs w:val="22"/>
        </w:rPr>
        <w:lastRenderedPageBreak/>
        <w:t>Study a Passage</w:t>
      </w:r>
      <w:r>
        <w:rPr>
          <w:rFonts w:ascii="Garamond" w:hAnsi="Garamond"/>
          <w:sz w:val="22"/>
          <w:szCs w:val="22"/>
        </w:rPr>
        <w:t xml:space="preserve">: You will complete </w:t>
      </w:r>
      <w:r w:rsidRPr="001523E7">
        <w:rPr>
          <w:rFonts w:ascii="Garamond" w:hAnsi="Garamond"/>
          <w:sz w:val="22"/>
          <w:szCs w:val="22"/>
        </w:rPr>
        <w:t>five</w:t>
      </w:r>
      <w:r>
        <w:rPr>
          <w:rFonts w:ascii="Garamond" w:hAnsi="Garamond"/>
          <w:sz w:val="22"/>
          <w:szCs w:val="22"/>
        </w:rPr>
        <w:t xml:space="preserve"> worksheets which will give you the opportunity to practice the specific skills on which we focus that day. You will be able to incorporate all of your work into your final exegetical paper. The worksheets are all in Google Drive in one Google Doc. You will do a worksheet and then share (or comment) the file with your coach to let them know you completed it. As you continue to work through the worksheets, you will have all of your work in the one Google Doc</w:t>
      </w:r>
      <w:r w:rsidR="00483279">
        <w:rPr>
          <w:rFonts w:ascii="Garamond" w:hAnsi="Garamond"/>
          <w:sz w:val="22"/>
          <w:szCs w:val="22"/>
        </w:rPr>
        <w:t>.</w:t>
      </w:r>
    </w:p>
    <w:p w:rsidR="00483279" w:rsidRPr="002A124E" w:rsidRDefault="00483279" w:rsidP="00483279">
      <w:pPr>
        <w:rPr>
          <w:rFonts w:ascii="Garamond" w:hAnsi="Garamond"/>
          <w:sz w:val="22"/>
          <w:szCs w:val="22"/>
        </w:rPr>
      </w:pPr>
    </w:p>
    <w:p w:rsidR="00DD5C87" w:rsidRDefault="00DD5C87" w:rsidP="00DD5C87">
      <w:pPr>
        <w:numPr>
          <w:ilvl w:val="0"/>
          <w:numId w:val="6"/>
        </w:numPr>
        <w:tabs>
          <w:tab w:val="num" w:pos="1080"/>
        </w:tabs>
        <w:rPr>
          <w:rFonts w:ascii="Garamond" w:hAnsi="Garamond"/>
          <w:sz w:val="22"/>
          <w:szCs w:val="22"/>
        </w:rPr>
      </w:pPr>
      <w:r>
        <w:rPr>
          <w:rFonts w:ascii="Garamond" w:hAnsi="Garamond"/>
          <w:b/>
          <w:sz w:val="22"/>
          <w:szCs w:val="22"/>
        </w:rPr>
        <w:t>Write an Exegetical Paper</w:t>
      </w:r>
      <w:r>
        <w:rPr>
          <w:rFonts w:ascii="Garamond" w:hAnsi="Garamond"/>
          <w:sz w:val="22"/>
          <w:szCs w:val="22"/>
        </w:rPr>
        <w:t xml:space="preserve">: You will communicate what you have learned from studying your passage in an exegetical paper. </w:t>
      </w:r>
    </w:p>
    <w:p w:rsidR="00DD5C87" w:rsidRDefault="00DD5C87" w:rsidP="00DD5C87">
      <w:pPr>
        <w:pStyle w:val="Heading1"/>
        <w:rPr>
          <w:rFonts w:ascii="Garamond" w:hAnsi="Garamond"/>
          <w:sz w:val="22"/>
          <w:szCs w:val="22"/>
        </w:rPr>
      </w:pPr>
    </w:p>
    <w:p w:rsidR="00DD5C87" w:rsidRDefault="00DD5C87" w:rsidP="00DD5C87">
      <w:pPr>
        <w:pStyle w:val="Heading1"/>
        <w:rPr>
          <w:rFonts w:ascii="Garamond" w:hAnsi="Garamond"/>
          <w:sz w:val="22"/>
          <w:szCs w:val="22"/>
        </w:rPr>
      </w:pPr>
    </w:p>
    <w:p w:rsidR="00DD5C87" w:rsidRDefault="00483279" w:rsidP="00DD5C87">
      <w:pPr>
        <w:pStyle w:val="Heading1"/>
        <w:rPr>
          <w:rFonts w:ascii="Garamond" w:hAnsi="Garamond"/>
          <w:sz w:val="22"/>
          <w:szCs w:val="22"/>
        </w:rPr>
      </w:pPr>
      <w:r>
        <w:rPr>
          <w:rFonts w:ascii="Garamond" w:hAnsi="Garamond"/>
          <w:sz w:val="22"/>
          <w:szCs w:val="22"/>
        </w:rPr>
        <w:t>Course Grade</w:t>
      </w:r>
    </w:p>
    <w:p w:rsidR="00DD5C87" w:rsidRDefault="00DD5C87" w:rsidP="00DD5C87">
      <w:pPr>
        <w:rPr>
          <w:rFonts w:ascii="Garamond" w:hAnsi="Garamond"/>
          <w:sz w:val="22"/>
          <w:szCs w:val="22"/>
        </w:rPr>
      </w:pPr>
    </w:p>
    <w:p w:rsidR="00DD5C87" w:rsidRDefault="00DD5C87" w:rsidP="00DD5C87">
      <w:pPr>
        <w:ind w:left="360"/>
        <w:rPr>
          <w:rFonts w:ascii="Garamond" w:hAnsi="Garamond"/>
          <w:sz w:val="22"/>
          <w:szCs w:val="22"/>
        </w:rPr>
      </w:pPr>
      <w:r>
        <w:rPr>
          <w:rFonts w:ascii="Garamond" w:hAnsi="Garamond"/>
          <w:sz w:val="22"/>
          <w:szCs w:val="22"/>
        </w:rPr>
        <w:t>Reading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15 % (Turn in the reading report to your coach)</w:t>
      </w:r>
    </w:p>
    <w:p w:rsidR="00DD5C87" w:rsidRDefault="00DD5C87" w:rsidP="00DD5C87">
      <w:pPr>
        <w:ind w:left="360"/>
        <w:rPr>
          <w:rFonts w:ascii="Garamond" w:hAnsi="Garamond"/>
          <w:sz w:val="22"/>
          <w:szCs w:val="22"/>
        </w:rPr>
      </w:pPr>
      <w:r>
        <w:rPr>
          <w:rFonts w:ascii="Garamond" w:hAnsi="Garamond"/>
          <w:sz w:val="22"/>
          <w:szCs w:val="22"/>
        </w:rPr>
        <w:t>Exegetical Assignments</w:t>
      </w:r>
      <w:r>
        <w:rPr>
          <w:rFonts w:ascii="Garamond" w:hAnsi="Garamond"/>
          <w:sz w:val="22"/>
          <w:szCs w:val="22"/>
        </w:rPr>
        <w:tab/>
      </w:r>
      <w:r>
        <w:rPr>
          <w:rFonts w:ascii="Garamond" w:hAnsi="Garamond"/>
          <w:sz w:val="22"/>
          <w:szCs w:val="22"/>
        </w:rPr>
        <w:tab/>
        <w:t>50 %</w:t>
      </w:r>
    </w:p>
    <w:p w:rsidR="00DD5C87" w:rsidRDefault="00DD5C87" w:rsidP="00DD5C87">
      <w:pPr>
        <w:ind w:left="360"/>
        <w:rPr>
          <w:rFonts w:ascii="Garamond" w:hAnsi="Garamond"/>
          <w:sz w:val="22"/>
          <w:szCs w:val="22"/>
        </w:rPr>
      </w:pPr>
      <w:r>
        <w:rPr>
          <w:rFonts w:ascii="Garamond" w:hAnsi="Garamond"/>
          <w:sz w:val="22"/>
          <w:szCs w:val="22"/>
        </w:rPr>
        <w:t>Exegetical Project</w:t>
      </w:r>
      <w:r>
        <w:rPr>
          <w:rFonts w:ascii="Garamond" w:hAnsi="Garamond"/>
          <w:sz w:val="22"/>
          <w:szCs w:val="22"/>
        </w:rPr>
        <w:tab/>
      </w:r>
      <w:r>
        <w:rPr>
          <w:rFonts w:ascii="Garamond" w:hAnsi="Garamond"/>
          <w:sz w:val="22"/>
          <w:szCs w:val="22"/>
        </w:rPr>
        <w:tab/>
      </w:r>
      <w:r>
        <w:rPr>
          <w:rFonts w:ascii="Garamond" w:hAnsi="Garamond"/>
          <w:sz w:val="22"/>
          <w:szCs w:val="22"/>
        </w:rPr>
        <w:tab/>
        <w:t xml:space="preserve">35% </w:t>
      </w:r>
    </w:p>
    <w:p w:rsidR="00DD5C87" w:rsidRDefault="00483279" w:rsidP="00DD5C87">
      <w:pPr>
        <w:ind w:left="36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712512" behindDoc="0" locked="0" layoutInCell="1" allowOverlap="1">
                <wp:simplePos x="0" y="0"/>
                <wp:positionH relativeFrom="column">
                  <wp:posOffset>228600</wp:posOffset>
                </wp:positionH>
                <wp:positionV relativeFrom="paragraph">
                  <wp:posOffset>89807</wp:posOffset>
                </wp:positionV>
                <wp:extent cx="4735286"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735286"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640F4557" id="Straight Connector 1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pt,7.05pt" to="390.8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" strokecolor="#5b9bd5 [3208]" strokeweight="1pt">
                <v:stroke joinstyle="miter"/>
              </v:line>
            </w:pict>
          </mc:Fallback>
        </mc:AlternateContent>
      </w:r>
    </w:p>
    <w:p w:rsidR="00DD5C87" w:rsidRDefault="00DD5C87" w:rsidP="00DD5C87">
      <w:pPr>
        <w:ind w:left="360"/>
        <w:rPr>
          <w:rFonts w:ascii="Garamond" w:hAnsi="Garamond"/>
          <w:sz w:val="22"/>
          <w:szCs w:val="22"/>
        </w:rPr>
      </w:pPr>
      <w:r>
        <w:rPr>
          <w:rFonts w:ascii="Garamond" w:hAnsi="Garamond"/>
          <w:sz w:val="22"/>
          <w:szCs w:val="22"/>
        </w:rPr>
        <w:t xml:space="preserve">Total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100pts</w:t>
      </w:r>
    </w:p>
    <w:p w:rsidR="00DD5C87" w:rsidRDefault="00DD5C87" w:rsidP="00DD5C87">
      <w:pPr>
        <w:rPr>
          <w:rFonts w:ascii="Garamond" w:hAnsi="Garamond"/>
          <w:sz w:val="22"/>
          <w:szCs w:val="22"/>
        </w:rPr>
      </w:pPr>
    </w:p>
    <w:p w:rsidR="00DD5C87" w:rsidRDefault="00DD5C87" w:rsidP="00DD5C87">
      <w:pPr>
        <w:ind w:left="360"/>
        <w:rPr>
          <w:rFonts w:ascii="Garamond" w:hAnsi="Garamond"/>
          <w:sz w:val="22"/>
          <w:szCs w:val="22"/>
        </w:rPr>
      </w:pPr>
      <w:r>
        <w:rPr>
          <w:rFonts w:ascii="Garamond" w:hAnsi="Garamond"/>
          <w:sz w:val="22"/>
          <w:szCs w:val="22"/>
        </w:rPr>
        <w:t>Grading Scale:</w:t>
      </w:r>
    </w:p>
    <w:p w:rsidR="00DD5C87" w:rsidRDefault="00DD5C87" w:rsidP="00DD5C87">
      <w:pPr>
        <w:ind w:left="360"/>
        <w:rPr>
          <w:rFonts w:ascii="Garamond" w:hAnsi="Garamond"/>
          <w:sz w:val="22"/>
          <w:szCs w:val="22"/>
        </w:rPr>
      </w:pPr>
    </w:p>
    <w:p w:rsidR="00483279" w:rsidRDefault="00483279" w:rsidP="00DD5C87">
      <w:pPr>
        <w:ind w:left="360"/>
        <w:rPr>
          <w:rFonts w:ascii="Garamond" w:hAnsi="Garamond"/>
          <w:sz w:val="22"/>
          <w:szCs w:val="22"/>
        </w:rPr>
        <w:sectPr w:rsidR="00483279">
          <w:headerReference w:type="default" r:id="rId10"/>
          <w:pgSz w:w="12240" w:h="15840"/>
          <w:pgMar w:top="1440" w:right="1440" w:bottom="1440" w:left="1440" w:header="576" w:footer="720" w:gutter="0"/>
          <w:cols w:space="720"/>
          <w:docGrid w:linePitch="360"/>
        </w:sectPr>
      </w:pPr>
    </w:p>
    <w:p w:rsidR="00DD5C87" w:rsidRDefault="00DD5C87" w:rsidP="00DD5C87">
      <w:pPr>
        <w:ind w:left="360"/>
        <w:rPr>
          <w:rFonts w:ascii="Garamond" w:hAnsi="Garamond"/>
          <w:sz w:val="22"/>
          <w:szCs w:val="22"/>
        </w:rPr>
      </w:pPr>
      <w:r>
        <w:rPr>
          <w:rFonts w:ascii="Garamond" w:hAnsi="Garamond"/>
          <w:sz w:val="22"/>
          <w:szCs w:val="22"/>
        </w:rPr>
        <w:t>94-100</w:t>
      </w:r>
      <w:r>
        <w:rPr>
          <w:rFonts w:ascii="Garamond" w:hAnsi="Garamond"/>
          <w:sz w:val="22"/>
          <w:szCs w:val="22"/>
        </w:rPr>
        <w:tab/>
      </w:r>
      <w:r>
        <w:rPr>
          <w:rFonts w:ascii="Garamond" w:hAnsi="Garamond"/>
          <w:sz w:val="22"/>
          <w:szCs w:val="22"/>
        </w:rPr>
        <w:tab/>
        <w:t>A</w:t>
      </w:r>
    </w:p>
    <w:p w:rsidR="00DD5C87" w:rsidRDefault="00DD5C87" w:rsidP="00DD5C87">
      <w:pPr>
        <w:ind w:left="360"/>
        <w:rPr>
          <w:rFonts w:ascii="Garamond" w:hAnsi="Garamond"/>
          <w:sz w:val="22"/>
          <w:szCs w:val="22"/>
        </w:rPr>
      </w:pPr>
      <w:r>
        <w:rPr>
          <w:rFonts w:ascii="Garamond" w:hAnsi="Garamond"/>
          <w:sz w:val="22"/>
          <w:szCs w:val="22"/>
        </w:rPr>
        <w:t>92-93</w:t>
      </w:r>
      <w:r>
        <w:rPr>
          <w:rFonts w:ascii="Garamond" w:hAnsi="Garamond"/>
          <w:sz w:val="22"/>
          <w:szCs w:val="22"/>
        </w:rPr>
        <w:tab/>
      </w:r>
      <w:r>
        <w:rPr>
          <w:rFonts w:ascii="Garamond" w:hAnsi="Garamond"/>
          <w:sz w:val="22"/>
          <w:szCs w:val="22"/>
        </w:rPr>
        <w:tab/>
        <w:t>A-</w:t>
      </w:r>
    </w:p>
    <w:p w:rsidR="00DD5C87" w:rsidRDefault="00DD5C87" w:rsidP="00DD5C87">
      <w:pPr>
        <w:ind w:left="360"/>
        <w:rPr>
          <w:rFonts w:ascii="Garamond" w:hAnsi="Garamond"/>
          <w:sz w:val="22"/>
          <w:szCs w:val="22"/>
        </w:rPr>
      </w:pPr>
      <w:r>
        <w:rPr>
          <w:rFonts w:ascii="Garamond" w:hAnsi="Garamond"/>
          <w:sz w:val="22"/>
          <w:szCs w:val="22"/>
        </w:rPr>
        <w:t>90-91</w:t>
      </w:r>
      <w:r>
        <w:rPr>
          <w:rFonts w:ascii="Garamond" w:hAnsi="Garamond"/>
          <w:sz w:val="22"/>
          <w:szCs w:val="22"/>
        </w:rPr>
        <w:tab/>
      </w:r>
      <w:r>
        <w:rPr>
          <w:rFonts w:ascii="Garamond" w:hAnsi="Garamond"/>
          <w:sz w:val="22"/>
          <w:szCs w:val="22"/>
        </w:rPr>
        <w:tab/>
        <w:t>B+</w:t>
      </w:r>
    </w:p>
    <w:p w:rsidR="00DD5C87" w:rsidRDefault="00DD5C87" w:rsidP="00DD5C87">
      <w:pPr>
        <w:ind w:left="360"/>
        <w:rPr>
          <w:rFonts w:ascii="Garamond" w:hAnsi="Garamond"/>
          <w:sz w:val="22"/>
          <w:szCs w:val="22"/>
        </w:rPr>
      </w:pPr>
      <w:r>
        <w:rPr>
          <w:rFonts w:ascii="Garamond" w:hAnsi="Garamond"/>
          <w:sz w:val="22"/>
          <w:szCs w:val="22"/>
        </w:rPr>
        <w:t>84-89</w:t>
      </w:r>
      <w:r>
        <w:rPr>
          <w:rFonts w:ascii="Garamond" w:hAnsi="Garamond"/>
          <w:sz w:val="22"/>
          <w:szCs w:val="22"/>
        </w:rPr>
        <w:tab/>
      </w:r>
      <w:r>
        <w:rPr>
          <w:rFonts w:ascii="Garamond" w:hAnsi="Garamond"/>
          <w:sz w:val="22"/>
          <w:szCs w:val="22"/>
        </w:rPr>
        <w:tab/>
        <w:t>B</w:t>
      </w:r>
    </w:p>
    <w:p w:rsidR="00DD5C87" w:rsidRDefault="00DD5C87" w:rsidP="00DD5C87">
      <w:pPr>
        <w:ind w:left="360"/>
        <w:rPr>
          <w:rFonts w:ascii="Garamond" w:hAnsi="Garamond"/>
          <w:sz w:val="22"/>
          <w:szCs w:val="22"/>
        </w:rPr>
      </w:pPr>
      <w:r>
        <w:rPr>
          <w:rFonts w:ascii="Garamond" w:hAnsi="Garamond"/>
          <w:sz w:val="22"/>
          <w:szCs w:val="22"/>
        </w:rPr>
        <w:t>82-83</w:t>
      </w:r>
      <w:r>
        <w:rPr>
          <w:rFonts w:ascii="Garamond" w:hAnsi="Garamond"/>
          <w:sz w:val="22"/>
          <w:szCs w:val="22"/>
        </w:rPr>
        <w:tab/>
      </w:r>
      <w:r>
        <w:rPr>
          <w:rFonts w:ascii="Garamond" w:hAnsi="Garamond"/>
          <w:sz w:val="22"/>
          <w:szCs w:val="22"/>
        </w:rPr>
        <w:tab/>
        <w:t>B-</w:t>
      </w:r>
    </w:p>
    <w:p w:rsidR="00DD5C87" w:rsidRDefault="00DD5C87" w:rsidP="00DD5C87">
      <w:pPr>
        <w:ind w:left="360"/>
        <w:rPr>
          <w:rFonts w:ascii="Garamond" w:hAnsi="Garamond"/>
          <w:sz w:val="22"/>
          <w:szCs w:val="22"/>
        </w:rPr>
      </w:pPr>
      <w:r>
        <w:rPr>
          <w:rFonts w:ascii="Garamond" w:hAnsi="Garamond"/>
          <w:sz w:val="22"/>
          <w:szCs w:val="22"/>
        </w:rPr>
        <w:t>80-81</w:t>
      </w:r>
      <w:r>
        <w:rPr>
          <w:rFonts w:ascii="Garamond" w:hAnsi="Garamond"/>
          <w:sz w:val="22"/>
          <w:szCs w:val="22"/>
        </w:rPr>
        <w:tab/>
      </w:r>
      <w:r>
        <w:rPr>
          <w:rFonts w:ascii="Garamond" w:hAnsi="Garamond"/>
          <w:sz w:val="22"/>
          <w:szCs w:val="22"/>
        </w:rPr>
        <w:tab/>
        <w:t>C+</w:t>
      </w:r>
    </w:p>
    <w:p w:rsidR="00DD5C87" w:rsidRDefault="00DD5C87" w:rsidP="00DD5C87">
      <w:pPr>
        <w:ind w:left="360"/>
        <w:rPr>
          <w:rFonts w:ascii="Garamond" w:hAnsi="Garamond"/>
          <w:sz w:val="22"/>
          <w:szCs w:val="22"/>
        </w:rPr>
      </w:pPr>
      <w:r>
        <w:rPr>
          <w:rFonts w:ascii="Garamond" w:hAnsi="Garamond"/>
          <w:sz w:val="22"/>
          <w:szCs w:val="22"/>
        </w:rPr>
        <w:t>74-79</w:t>
      </w:r>
      <w:r>
        <w:rPr>
          <w:rFonts w:ascii="Garamond" w:hAnsi="Garamond"/>
          <w:sz w:val="22"/>
          <w:szCs w:val="22"/>
        </w:rPr>
        <w:tab/>
      </w:r>
      <w:r>
        <w:rPr>
          <w:rFonts w:ascii="Garamond" w:hAnsi="Garamond"/>
          <w:sz w:val="22"/>
          <w:szCs w:val="22"/>
        </w:rPr>
        <w:tab/>
        <w:t>C</w:t>
      </w:r>
    </w:p>
    <w:p w:rsidR="00DD5C87" w:rsidRDefault="00DD5C87" w:rsidP="00DD5C87">
      <w:pPr>
        <w:ind w:left="360"/>
        <w:rPr>
          <w:rFonts w:ascii="Garamond" w:hAnsi="Garamond"/>
          <w:sz w:val="22"/>
          <w:szCs w:val="22"/>
        </w:rPr>
      </w:pPr>
      <w:r>
        <w:rPr>
          <w:rFonts w:ascii="Garamond" w:hAnsi="Garamond"/>
          <w:sz w:val="22"/>
          <w:szCs w:val="22"/>
        </w:rPr>
        <w:t>72-73</w:t>
      </w:r>
      <w:r>
        <w:rPr>
          <w:rFonts w:ascii="Garamond" w:hAnsi="Garamond"/>
          <w:sz w:val="22"/>
          <w:szCs w:val="22"/>
        </w:rPr>
        <w:tab/>
      </w:r>
      <w:r>
        <w:rPr>
          <w:rFonts w:ascii="Garamond" w:hAnsi="Garamond"/>
          <w:sz w:val="22"/>
          <w:szCs w:val="22"/>
        </w:rPr>
        <w:tab/>
        <w:t>C-</w:t>
      </w:r>
    </w:p>
    <w:p w:rsidR="00DD5C87" w:rsidRDefault="00DD5C87" w:rsidP="00DD5C87">
      <w:pPr>
        <w:ind w:left="360"/>
        <w:rPr>
          <w:rFonts w:ascii="Garamond" w:hAnsi="Garamond"/>
          <w:sz w:val="22"/>
          <w:szCs w:val="22"/>
        </w:rPr>
      </w:pPr>
      <w:r>
        <w:rPr>
          <w:rFonts w:ascii="Garamond" w:hAnsi="Garamond"/>
          <w:sz w:val="22"/>
          <w:szCs w:val="22"/>
        </w:rPr>
        <w:t>65-71</w:t>
      </w:r>
      <w:r>
        <w:rPr>
          <w:rFonts w:ascii="Garamond" w:hAnsi="Garamond"/>
          <w:sz w:val="22"/>
          <w:szCs w:val="22"/>
        </w:rPr>
        <w:tab/>
      </w:r>
      <w:r>
        <w:rPr>
          <w:rFonts w:ascii="Garamond" w:hAnsi="Garamond"/>
          <w:sz w:val="22"/>
          <w:szCs w:val="22"/>
        </w:rPr>
        <w:tab/>
        <w:t>D</w:t>
      </w:r>
    </w:p>
    <w:p w:rsidR="00DD5C87" w:rsidRDefault="00DD5C87" w:rsidP="00DD5C87">
      <w:pPr>
        <w:ind w:firstLine="360"/>
        <w:rPr>
          <w:rFonts w:ascii="Garamond" w:hAnsi="Garamond"/>
          <w:sz w:val="22"/>
          <w:szCs w:val="22"/>
        </w:rPr>
        <w:sectPr w:rsidR="00DD5C87" w:rsidSect="00483279">
          <w:type w:val="continuous"/>
          <w:pgSz w:w="12240" w:h="15840"/>
          <w:pgMar w:top="1440" w:right="1440" w:bottom="1440" w:left="1440" w:header="576" w:footer="720" w:gutter="0"/>
          <w:cols w:num="2" w:space="720"/>
          <w:docGrid w:linePitch="360"/>
        </w:sectPr>
      </w:pPr>
      <w:r>
        <w:rPr>
          <w:rFonts w:ascii="Garamond" w:hAnsi="Garamond"/>
          <w:sz w:val="22"/>
          <w:szCs w:val="22"/>
        </w:rPr>
        <w:t>0-65</w:t>
      </w:r>
      <w:r>
        <w:rPr>
          <w:rFonts w:ascii="Garamond" w:hAnsi="Garamond"/>
          <w:sz w:val="22"/>
          <w:szCs w:val="22"/>
        </w:rPr>
        <w:tab/>
      </w:r>
      <w:r>
        <w:rPr>
          <w:rFonts w:ascii="Garamond" w:hAnsi="Garamond"/>
          <w:sz w:val="22"/>
          <w:szCs w:val="22"/>
        </w:rPr>
        <w:tab/>
        <w:t>F</w:t>
      </w:r>
    </w:p>
    <w:p w:rsidR="00483279" w:rsidRDefault="00483279" w:rsidP="00DD5C87">
      <w:pPr>
        <w:rPr>
          <w:rFonts w:ascii="Garamond" w:hAnsi="Garamond"/>
          <w:sz w:val="22"/>
          <w:szCs w:val="22"/>
        </w:rPr>
        <w:sectPr w:rsidR="00483279">
          <w:headerReference w:type="default" r:id="rId11"/>
          <w:type w:val="continuous"/>
          <w:pgSz w:w="12240" w:h="15840"/>
          <w:pgMar w:top="1440" w:right="1440" w:bottom="1440" w:left="1440" w:header="576" w:footer="720" w:gutter="0"/>
          <w:cols w:space="720"/>
          <w:docGrid w:linePitch="360"/>
        </w:sectPr>
      </w:pPr>
    </w:p>
    <w:p w:rsidR="00DD5C87" w:rsidRDefault="00DD5C87" w:rsidP="00DD5C87">
      <w:pPr>
        <w:rPr>
          <w:rFonts w:ascii="Garamond" w:hAnsi="Garamond"/>
          <w:sz w:val="22"/>
          <w:szCs w:val="22"/>
        </w:rPr>
      </w:pPr>
    </w:p>
    <w:p w:rsidR="00DD5C87" w:rsidRDefault="00DD5C87" w:rsidP="00DD5C87">
      <w:pPr>
        <w:pStyle w:val="Heading1"/>
        <w:rPr>
          <w:rFonts w:ascii="Garamond" w:hAnsi="Garamond"/>
          <w:bCs/>
          <w:color w:val="000000"/>
          <w:sz w:val="22"/>
          <w:szCs w:val="22"/>
        </w:rPr>
      </w:pPr>
      <w:bookmarkStart w:id="5" w:name="_Toc298409311"/>
      <w:bookmarkStart w:id="6" w:name="_Toc298409364"/>
    </w:p>
    <w:bookmarkEnd w:id="5"/>
    <w:bookmarkEnd w:id="6"/>
    <w:p w:rsidR="00DD5C87" w:rsidRDefault="00DD5C87" w:rsidP="00DD5C87">
      <w:pPr>
        <w:rPr>
          <w:rFonts w:ascii="Garamond" w:hAnsi="Garamond"/>
          <w:b/>
          <w:sz w:val="22"/>
          <w:szCs w:val="22"/>
        </w:rPr>
      </w:pPr>
      <w:r>
        <w:rPr>
          <w:rFonts w:ascii="Garamond" w:hAnsi="Garamond"/>
          <w:b/>
          <w:sz w:val="22"/>
          <w:szCs w:val="22"/>
        </w:rPr>
        <w:t>Pre-Class Work</w:t>
      </w:r>
    </w:p>
    <w:p w:rsidR="00DD5C87" w:rsidRDefault="00DD5C87" w:rsidP="00DD5C87">
      <w:pPr>
        <w:rPr>
          <w:rFonts w:ascii="Garamond" w:hAnsi="Garamond"/>
          <w:b/>
          <w:sz w:val="22"/>
          <w:szCs w:val="22"/>
        </w:rPr>
      </w:pPr>
    </w:p>
    <w:p w:rsidR="00DD5C87" w:rsidRDefault="00DD5C87" w:rsidP="00DD5C87">
      <w:pPr>
        <w:rPr>
          <w:rFonts w:ascii="Garamond" w:hAnsi="Garamond"/>
          <w:sz w:val="22"/>
          <w:szCs w:val="22"/>
        </w:rPr>
      </w:pPr>
      <w:r>
        <w:rPr>
          <w:rFonts w:ascii="Garamond" w:hAnsi="Garamond"/>
          <w:sz w:val="22"/>
          <w:szCs w:val="22"/>
        </w:rPr>
        <w:t>Prior to the first class, you need to read (or watch) the following:</w:t>
      </w:r>
    </w:p>
    <w:p w:rsidR="00DD5C87" w:rsidRDefault="00DD5C87" w:rsidP="00DD5C87">
      <w:pPr>
        <w:pStyle w:val="ListParagraph"/>
        <w:numPr>
          <w:ilvl w:val="0"/>
          <w:numId w:val="11"/>
        </w:numPr>
        <w:rPr>
          <w:rFonts w:ascii="Garamond" w:hAnsi="Garamond"/>
          <w:sz w:val="22"/>
          <w:szCs w:val="22"/>
        </w:rPr>
      </w:pPr>
      <w:r>
        <w:rPr>
          <w:rFonts w:ascii="Garamond" w:hAnsi="Garamond"/>
          <w:sz w:val="22"/>
          <w:szCs w:val="22"/>
        </w:rPr>
        <w:t xml:space="preserve">Roberts, </w:t>
      </w:r>
      <w:r w:rsidRPr="00C367B3">
        <w:rPr>
          <w:rFonts w:ascii="Garamond" w:hAnsi="Garamond"/>
          <w:i/>
          <w:sz w:val="22"/>
          <w:szCs w:val="22"/>
        </w:rPr>
        <w:t xml:space="preserve">God’s Big Picture </w:t>
      </w:r>
      <w:r w:rsidRPr="00C367B3">
        <w:rPr>
          <w:rFonts w:ascii="Garamond" w:hAnsi="Garamond"/>
          <w:sz w:val="22"/>
          <w:szCs w:val="22"/>
        </w:rPr>
        <w:t>Videos</w:t>
      </w:r>
      <w:r>
        <w:rPr>
          <w:rFonts w:ascii="Garamond" w:hAnsi="Garamond"/>
          <w:sz w:val="22"/>
          <w:szCs w:val="22"/>
        </w:rPr>
        <w:t xml:space="preserve"> [fill out the video notetaking sheets] - </w:t>
      </w:r>
      <w:hyperlink r:id="rId12" w:history="1">
        <w:r w:rsidRPr="004B2C73">
          <w:rPr>
            <w:rStyle w:val="Hyperlink"/>
            <w:rFonts w:ascii="Garamond" w:hAnsi="Garamond"/>
            <w:sz w:val="22"/>
            <w:szCs w:val="22"/>
          </w:rPr>
          <w:t>https://www.godsbigpicture.co.uk/watch</w:t>
        </w:r>
      </w:hyperlink>
    </w:p>
    <w:p w:rsidR="00DD5C87" w:rsidRDefault="00DD5C87" w:rsidP="00DD5C87">
      <w:pPr>
        <w:pStyle w:val="ListParagraph"/>
        <w:rPr>
          <w:rFonts w:ascii="Garamond" w:hAnsi="Garamond"/>
          <w:sz w:val="22"/>
          <w:szCs w:val="22"/>
        </w:rPr>
      </w:pPr>
    </w:p>
    <w:p w:rsidR="00DD5C87" w:rsidRDefault="00DD5C87" w:rsidP="00DD5C87">
      <w:pPr>
        <w:pStyle w:val="ListParagraph"/>
        <w:numPr>
          <w:ilvl w:val="0"/>
          <w:numId w:val="11"/>
        </w:numPr>
        <w:rPr>
          <w:rFonts w:ascii="Garamond" w:hAnsi="Garamond"/>
          <w:sz w:val="22"/>
          <w:szCs w:val="22"/>
        </w:rPr>
      </w:pPr>
      <w:r>
        <w:rPr>
          <w:rFonts w:ascii="Garamond" w:hAnsi="Garamond"/>
          <w:sz w:val="22"/>
          <w:szCs w:val="22"/>
        </w:rPr>
        <w:t xml:space="preserve">Duvall and Hays, </w:t>
      </w:r>
      <w:r>
        <w:rPr>
          <w:rFonts w:ascii="Garamond" w:hAnsi="Garamond"/>
          <w:i/>
          <w:sz w:val="22"/>
          <w:szCs w:val="22"/>
        </w:rPr>
        <w:t xml:space="preserve">Grasping God’s Word </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Part 1 – Ch. 2-5 [52</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Part 2 – all [48</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Part 3 – all [44</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Part 4 – Ch. 15 [22</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Part 5 – Ch. 18 [[22</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1"/>
          <w:numId w:val="11"/>
        </w:numPr>
        <w:rPr>
          <w:rFonts w:ascii="Garamond" w:hAnsi="Garamond"/>
          <w:sz w:val="22"/>
          <w:szCs w:val="22"/>
        </w:rPr>
      </w:pPr>
      <w:r>
        <w:rPr>
          <w:rFonts w:ascii="Garamond" w:hAnsi="Garamond"/>
          <w:sz w:val="22"/>
          <w:szCs w:val="22"/>
        </w:rPr>
        <w:t>Appendix 1 – Inspiration and Canon [12</w:t>
      </w:r>
      <w:r w:rsidR="00483279">
        <w:rPr>
          <w:rFonts w:ascii="Garamond" w:hAnsi="Garamond"/>
          <w:sz w:val="22"/>
          <w:szCs w:val="22"/>
        </w:rPr>
        <w:t>pp</w:t>
      </w:r>
      <w:r>
        <w:rPr>
          <w:rFonts w:ascii="Garamond" w:hAnsi="Garamond"/>
          <w:sz w:val="22"/>
          <w:szCs w:val="22"/>
        </w:rPr>
        <w:t>]</w:t>
      </w:r>
    </w:p>
    <w:p w:rsidR="00DD5C87" w:rsidRDefault="00DD5C87" w:rsidP="00DD5C87">
      <w:pPr>
        <w:pStyle w:val="ListParagraph"/>
        <w:numPr>
          <w:ilvl w:val="0"/>
          <w:numId w:val="11"/>
        </w:numPr>
        <w:rPr>
          <w:rFonts w:ascii="Garamond" w:hAnsi="Garamond"/>
          <w:sz w:val="22"/>
          <w:szCs w:val="22"/>
        </w:rPr>
      </w:pPr>
      <w:r>
        <w:rPr>
          <w:rFonts w:ascii="Garamond" w:hAnsi="Garamond"/>
          <w:sz w:val="22"/>
          <w:szCs w:val="22"/>
        </w:rPr>
        <w:t>Read Johnson, “</w:t>
      </w:r>
      <w:hyperlink r:id="rId13" w:history="1">
        <w:r w:rsidRPr="00483279">
          <w:rPr>
            <w:rStyle w:val="Hyperlink"/>
            <w:rFonts w:ascii="Garamond" w:hAnsi="Garamond"/>
            <w:sz w:val="22"/>
            <w:szCs w:val="22"/>
          </w:rPr>
          <w:t>Hearing the Music of the Gospel</w:t>
        </w:r>
      </w:hyperlink>
      <w:r>
        <w:rPr>
          <w:rFonts w:ascii="Garamond" w:hAnsi="Garamond"/>
          <w:sz w:val="22"/>
          <w:szCs w:val="22"/>
        </w:rPr>
        <w:t>” (NOTE: We will discuss this article in the first class session.)</w:t>
      </w:r>
    </w:p>
    <w:p w:rsidR="00DD5C87" w:rsidRDefault="00DD5C87" w:rsidP="00DD5C87">
      <w:pPr>
        <w:pStyle w:val="ListParagraph"/>
        <w:numPr>
          <w:ilvl w:val="0"/>
          <w:numId w:val="11"/>
        </w:numPr>
        <w:rPr>
          <w:rFonts w:ascii="Garamond" w:hAnsi="Garamond"/>
          <w:sz w:val="22"/>
          <w:szCs w:val="22"/>
        </w:rPr>
      </w:pPr>
      <w:r>
        <w:rPr>
          <w:rFonts w:ascii="Garamond" w:hAnsi="Garamond"/>
          <w:sz w:val="22"/>
          <w:szCs w:val="22"/>
        </w:rPr>
        <w:t>Georges and Baker – Part 2 (</w:t>
      </w:r>
      <w:proofErr w:type="spellStart"/>
      <w:r w:rsidR="00483279">
        <w:rPr>
          <w:rFonts w:ascii="Garamond" w:hAnsi="Garamond"/>
          <w:sz w:val="22"/>
          <w:szCs w:val="22"/>
        </w:rPr>
        <w:t>ch.</w:t>
      </w:r>
      <w:proofErr w:type="spellEnd"/>
      <w:r>
        <w:rPr>
          <w:rFonts w:ascii="Garamond" w:hAnsi="Garamond"/>
          <w:sz w:val="22"/>
          <w:szCs w:val="22"/>
        </w:rPr>
        <w:t xml:space="preserve"> 4 and 5) </w:t>
      </w:r>
    </w:p>
    <w:p w:rsidR="00DD5C87" w:rsidRDefault="00DD5C87" w:rsidP="00DD5C87">
      <w:pPr>
        <w:pStyle w:val="ListParagraph"/>
        <w:numPr>
          <w:ilvl w:val="0"/>
          <w:numId w:val="11"/>
        </w:numPr>
        <w:rPr>
          <w:rFonts w:ascii="Garamond" w:hAnsi="Garamond"/>
          <w:sz w:val="22"/>
          <w:szCs w:val="22"/>
        </w:rPr>
      </w:pPr>
      <w:r>
        <w:rPr>
          <w:rFonts w:ascii="Garamond" w:hAnsi="Garamond"/>
          <w:sz w:val="22"/>
          <w:szCs w:val="22"/>
        </w:rPr>
        <w:t>Complete worksheet #1 (Observations) by Friday</w:t>
      </w:r>
      <w:r w:rsidR="00483279">
        <w:rPr>
          <w:rFonts w:ascii="Garamond" w:hAnsi="Garamond"/>
          <w:sz w:val="22"/>
          <w:szCs w:val="22"/>
        </w:rPr>
        <w:t xml:space="preserve"> before class begins. </w:t>
      </w:r>
    </w:p>
    <w:p w:rsidR="00483279" w:rsidRPr="00483279" w:rsidRDefault="00483279" w:rsidP="00483279">
      <w:pPr>
        <w:rPr>
          <w:rFonts w:ascii="Garamond" w:hAnsi="Garamond"/>
          <w:sz w:val="22"/>
          <w:szCs w:val="22"/>
        </w:rPr>
      </w:pPr>
      <w:r>
        <w:rPr>
          <w:rFonts w:ascii="Garamond" w:hAnsi="Garamond"/>
          <w:sz w:val="22"/>
          <w:szCs w:val="22"/>
        </w:rPr>
        <w:t xml:space="preserve">Here is a link to a </w:t>
      </w:r>
      <w:hyperlink r:id="rId14" w:history="1">
        <w:r w:rsidRPr="00483279">
          <w:rPr>
            <w:rStyle w:val="Hyperlink"/>
            <w:rFonts w:ascii="Garamond" w:hAnsi="Garamond"/>
            <w:sz w:val="22"/>
            <w:szCs w:val="22"/>
          </w:rPr>
          <w:t>Google Sheet Checklist</w:t>
        </w:r>
      </w:hyperlink>
      <w:r>
        <w:rPr>
          <w:rFonts w:ascii="Garamond" w:hAnsi="Garamond"/>
          <w:sz w:val="22"/>
          <w:szCs w:val="22"/>
        </w:rPr>
        <w:t xml:space="preserve"> to help you. You will be asked to make your own copy. </w:t>
      </w:r>
    </w:p>
    <w:p w:rsidR="00DD5C87" w:rsidRPr="009E7DEC" w:rsidRDefault="00DD5C87" w:rsidP="00DD5C87">
      <w:pPr>
        <w:pStyle w:val="ListParagraph"/>
        <w:numPr>
          <w:ilvl w:val="0"/>
          <w:numId w:val="11"/>
        </w:numPr>
        <w:rPr>
          <w:rFonts w:ascii="Garamond" w:hAnsi="Garamond"/>
          <w:sz w:val="22"/>
          <w:szCs w:val="22"/>
        </w:rPr>
      </w:pPr>
      <w:r w:rsidRPr="009E7DEC">
        <w:rPr>
          <w:rFonts w:ascii="Garamond" w:hAnsi="Garamond"/>
          <w:sz w:val="22"/>
          <w:szCs w:val="22"/>
        </w:rPr>
        <w:br w:type="page"/>
      </w:r>
    </w:p>
    <w:p w:rsidR="00DB2CF4" w:rsidRPr="00226718" w:rsidRDefault="00DB2CF4" w:rsidP="00DB2CF4">
      <w:pPr>
        <w:rPr>
          <w:rFonts w:ascii="Garamond" w:hAnsi="Garamond"/>
          <w:sz w:val="22"/>
          <w:szCs w:val="22"/>
        </w:rPr>
      </w:pPr>
    </w:p>
    <w:p w:rsidR="00483279" w:rsidRDefault="00483279" w:rsidP="00483279">
      <w:pPr>
        <w:jc w:val="center"/>
        <w:rPr>
          <w:rFonts w:ascii="Garamond" w:hAnsi="Garamond"/>
          <w:b/>
          <w:sz w:val="22"/>
          <w:szCs w:val="22"/>
        </w:rPr>
      </w:pPr>
      <w:r w:rsidRPr="001A0519">
        <w:rPr>
          <w:rFonts w:ascii="Garamond" w:hAnsi="Garamond"/>
          <w:b/>
          <w:sz w:val="22"/>
          <w:szCs w:val="22"/>
        </w:rPr>
        <w:t>Note for God’s Big Picture Videos</w:t>
      </w:r>
      <w:r>
        <w:rPr>
          <w:rFonts w:ascii="Garamond" w:hAnsi="Garamond"/>
          <w:b/>
          <w:sz w:val="22"/>
          <w:szCs w:val="22"/>
        </w:rPr>
        <w:t xml:space="preserve"> </w:t>
      </w:r>
    </w:p>
    <w:p w:rsidR="00483279" w:rsidRDefault="00483279" w:rsidP="00483279">
      <w:pPr>
        <w:jc w:val="center"/>
        <w:rPr>
          <w:rFonts w:ascii="Garamond" w:hAnsi="Garamond"/>
          <w:b/>
          <w:sz w:val="22"/>
          <w:szCs w:val="22"/>
        </w:rPr>
      </w:pPr>
      <w:r>
        <w:rPr>
          <w:rFonts w:ascii="Garamond" w:hAnsi="Garamond"/>
          <w:b/>
          <w:sz w:val="22"/>
          <w:szCs w:val="22"/>
        </w:rPr>
        <w:t>(</w:t>
      </w:r>
      <w:r w:rsidR="00DC7279">
        <w:rPr>
          <w:rFonts w:ascii="Garamond" w:hAnsi="Garamond"/>
          <w:b/>
          <w:sz w:val="22"/>
          <w:szCs w:val="22"/>
        </w:rPr>
        <w:t>E</w:t>
      </w:r>
      <w:r>
        <w:rPr>
          <w:rFonts w:ascii="Garamond" w:hAnsi="Garamond"/>
          <w:b/>
          <w:sz w:val="22"/>
          <w:szCs w:val="22"/>
        </w:rPr>
        <w:t xml:space="preserve">lectronic copy </w:t>
      </w:r>
      <w:r w:rsidR="00DC7279">
        <w:rPr>
          <w:rFonts w:ascii="Garamond" w:hAnsi="Garamond"/>
          <w:b/>
          <w:sz w:val="22"/>
          <w:szCs w:val="22"/>
        </w:rPr>
        <w:t xml:space="preserve">will be </w:t>
      </w:r>
      <w:r>
        <w:rPr>
          <w:rFonts w:ascii="Garamond" w:hAnsi="Garamond"/>
          <w:b/>
          <w:sz w:val="22"/>
          <w:szCs w:val="22"/>
        </w:rPr>
        <w:t xml:space="preserve">provided in the </w:t>
      </w:r>
      <w:r w:rsidR="00DC7279">
        <w:rPr>
          <w:rFonts w:ascii="Garamond" w:hAnsi="Garamond"/>
          <w:b/>
          <w:sz w:val="22"/>
          <w:szCs w:val="22"/>
        </w:rPr>
        <w:t>Google D</w:t>
      </w:r>
      <w:r>
        <w:rPr>
          <w:rFonts w:ascii="Garamond" w:hAnsi="Garamond"/>
          <w:b/>
          <w:sz w:val="22"/>
          <w:szCs w:val="22"/>
        </w:rPr>
        <w:t>rive)</w:t>
      </w:r>
    </w:p>
    <w:p w:rsidR="00483279" w:rsidRDefault="00483279" w:rsidP="00483279">
      <w:pPr>
        <w:rPr>
          <w:rFonts w:ascii="Garamond" w:hAnsi="Garamond"/>
          <w:sz w:val="22"/>
          <w:szCs w:val="22"/>
        </w:rPr>
      </w:pPr>
    </w:p>
    <w:p w:rsidR="00483279" w:rsidRPr="00584DB3" w:rsidRDefault="00483279" w:rsidP="00584DB3">
      <w:pPr>
        <w:numPr>
          <w:ilvl w:val="0"/>
          <w:numId w:val="139"/>
        </w:numPr>
        <w:rPr>
          <w:rFonts w:ascii="Garamond" w:hAnsi="Garamond"/>
          <w:bCs/>
          <w:sz w:val="22"/>
          <w:szCs w:val="22"/>
        </w:rPr>
      </w:pPr>
      <w:r w:rsidRPr="00584DB3">
        <w:rPr>
          <w:rFonts w:ascii="Garamond" w:hAnsi="Garamond"/>
          <w:bCs/>
          <w:sz w:val="22"/>
          <w:szCs w:val="22"/>
        </w:rPr>
        <w:t xml:space="preserve">If you were to describe each of the following kingdoms to someone, what would you say are the main characteristics of each kingdom (what are the main events, timeline, </w:t>
      </w:r>
      <w:proofErr w:type="spellStart"/>
      <w:r w:rsidRPr="00584DB3">
        <w:rPr>
          <w:rFonts w:ascii="Garamond" w:hAnsi="Garamond"/>
          <w:bCs/>
          <w:sz w:val="22"/>
          <w:szCs w:val="22"/>
        </w:rPr>
        <w:t>etc</w:t>
      </w:r>
      <w:proofErr w:type="spellEnd"/>
      <w:r w:rsidRPr="00584DB3">
        <w:rPr>
          <w:rFonts w:ascii="Garamond" w:hAnsi="Garamond"/>
          <w:bCs/>
          <w:sz w:val="22"/>
          <w:szCs w:val="22"/>
        </w:rPr>
        <w:t>…)?</w:t>
      </w:r>
    </w:p>
    <w:p w:rsidR="00483279" w:rsidRPr="00584DB3" w:rsidRDefault="00483279" w:rsidP="00584DB3">
      <w:pPr>
        <w:ind w:left="720"/>
        <w:rPr>
          <w:rFonts w:ascii="Garamond" w:hAnsi="Garamond"/>
          <w:bCs/>
          <w:sz w:val="22"/>
          <w:szCs w:val="22"/>
        </w:rPr>
      </w:pPr>
    </w:p>
    <w:p w:rsidR="00483279" w:rsidRPr="00584DB3" w:rsidRDefault="00483279" w:rsidP="00584DB3">
      <w:pPr>
        <w:numPr>
          <w:ilvl w:val="0"/>
          <w:numId w:val="139"/>
        </w:numPr>
        <w:rPr>
          <w:rFonts w:ascii="Garamond" w:hAnsi="Garamond"/>
          <w:bCs/>
          <w:sz w:val="22"/>
          <w:szCs w:val="22"/>
        </w:rPr>
      </w:pPr>
      <w:r w:rsidRPr="00584DB3">
        <w:rPr>
          <w:rFonts w:ascii="Garamond" w:hAnsi="Garamond"/>
          <w:bCs/>
          <w:sz w:val="22"/>
          <w:szCs w:val="22"/>
        </w:rPr>
        <w:t>In each kingdom, who are God’s people, where is God’s place, and how is God ruling/blessing?</w:t>
      </w:r>
    </w:p>
    <w:p w:rsidR="00483279" w:rsidRDefault="00483279" w:rsidP="00483279">
      <w:pPr>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Pattern of the Kingdom</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Perished Kingdom</w:t>
      </w:r>
    </w:p>
    <w:p w:rsidR="00483279" w:rsidRDefault="00483279" w:rsidP="00483279">
      <w:pPr>
        <w:rPr>
          <w:rFonts w:ascii="Garamond" w:hAnsi="Garamond"/>
          <w:sz w:val="22"/>
          <w:szCs w:val="22"/>
        </w:rPr>
      </w:pPr>
    </w:p>
    <w:p w:rsidR="00483279" w:rsidRDefault="00483279" w:rsidP="00A13592">
      <w:pPr>
        <w:rPr>
          <w:rFonts w:ascii="Garamond" w:hAnsi="Garamond"/>
          <w:sz w:val="22"/>
          <w:szCs w:val="22"/>
        </w:rPr>
      </w:pPr>
      <w:r>
        <w:rPr>
          <w:rFonts w:ascii="Garamond" w:hAnsi="Garamond"/>
          <w:sz w:val="22"/>
          <w:szCs w:val="22"/>
        </w:rPr>
        <w:tab/>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Promised Kingdom</w:t>
      </w:r>
    </w:p>
    <w:p w:rsidR="00483279" w:rsidRDefault="00483279" w:rsidP="00483279">
      <w:pPr>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584DB3" w:rsidRDefault="00584DB3" w:rsidP="00483279">
      <w:pPr>
        <w:ind w:firstLine="720"/>
        <w:rPr>
          <w:rFonts w:ascii="Garamond" w:hAnsi="Garamond"/>
          <w:sz w:val="22"/>
          <w:szCs w:val="22"/>
        </w:rPr>
      </w:pPr>
    </w:p>
    <w:p w:rsidR="00584DB3" w:rsidRDefault="00584DB3" w:rsidP="00483279">
      <w:pPr>
        <w:ind w:firstLine="720"/>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lastRenderedPageBreak/>
        <w:t>Partial Kingdom</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Prophesied Kingdom</w:t>
      </w:r>
    </w:p>
    <w:p w:rsidR="00483279" w:rsidRDefault="00483279" w:rsidP="00483279">
      <w:pPr>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A13592" w:rsidRDefault="00A13592" w:rsidP="00483279">
      <w:pPr>
        <w:rPr>
          <w:rFonts w:ascii="Garamond" w:hAnsi="Garamond"/>
          <w:b/>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Present Kingdom</w:t>
      </w:r>
    </w:p>
    <w:p w:rsidR="00483279" w:rsidRDefault="00483279" w:rsidP="00483279">
      <w:pPr>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A13592" w:rsidRDefault="00A13592" w:rsidP="00483279">
      <w:pPr>
        <w:rPr>
          <w:rFonts w:ascii="Garamond" w:hAnsi="Garamond"/>
          <w:b/>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Proclaimed Kingdom</w:t>
      </w:r>
    </w:p>
    <w:p w:rsidR="00483279" w:rsidRDefault="00483279" w:rsidP="00483279">
      <w:pPr>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Pr="001A0519" w:rsidRDefault="00483279" w:rsidP="00483279">
      <w:pPr>
        <w:rPr>
          <w:rFonts w:ascii="Garamond" w:hAnsi="Garamond"/>
          <w:b/>
          <w:sz w:val="22"/>
          <w:szCs w:val="22"/>
        </w:rPr>
      </w:pPr>
      <w:r w:rsidRPr="001A0519">
        <w:rPr>
          <w:rFonts w:ascii="Garamond" w:hAnsi="Garamond"/>
          <w:b/>
          <w:sz w:val="22"/>
          <w:szCs w:val="22"/>
        </w:rPr>
        <w:t>Perfected Kingdom</w:t>
      </w:r>
    </w:p>
    <w:p w:rsidR="00483279" w:rsidRDefault="00483279" w:rsidP="00483279">
      <w:pPr>
        <w:rPr>
          <w:rFonts w:ascii="Garamond" w:hAnsi="Garamond"/>
          <w:sz w:val="22"/>
          <w:szCs w:val="22"/>
        </w:rPr>
      </w:pPr>
    </w:p>
    <w:p w:rsidR="00483279" w:rsidRDefault="00483279" w:rsidP="00483279">
      <w:pPr>
        <w:rPr>
          <w:rFonts w:ascii="Garamond" w:hAnsi="Garamond"/>
          <w:sz w:val="22"/>
          <w:szCs w:val="22"/>
        </w:rPr>
      </w:pPr>
    </w:p>
    <w:p w:rsidR="00483279" w:rsidRDefault="00483279" w:rsidP="00483279">
      <w:pPr>
        <w:ind w:left="720"/>
        <w:rPr>
          <w:rFonts w:ascii="Garamond" w:hAnsi="Garamond"/>
          <w:sz w:val="22"/>
          <w:szCs w:val="22"/>
        </w:rPr>
      </w:pPr>
      <w:r>
        <w:rPr>
          <w:rFonts w:ascii="Garamond" w:hAnsi="Garamond"/>
          <w:sz w:val="22"/>
          <w:szCs w:val="22"/>
        </w:rPr>
        <w:t>Main characteristic/events/timeline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people</w:t>
      </w: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p>
    <w:p w:rsidR="00483279" w:rsidRPr="001A0519" w:rsidRDefault="00483279" w:rsidP="00483279">
      <w:pPr>
        <w:ind w:left="720"/>
        <w:rPr>
          <w:rFonts w:ascii="Garamond" w:hAnsi="Garamond"/>
          <w:sz w:val="22"/>
          <w:szCs w:val="22"/>
        </w:rPr>
      </w:pPr>
      <w:r w:rsidRPr="001A0519">
        <w:rPr>
          <w:rFonts w:ascii="Garamond" w:hAnsi="Garamond"/>
          <w:sz w:val="22"/>
          <w:szCs w:val="22"/>
        </w:rPr>
        <w:t>God’s place</w:t>
      </w:r>
    </w:p>
    <w:p w:rsidR="00483279" w:rsidRDefault="00483279" w:rsidP="00483279">
      <w:pPr>
        <w:ind w:left="720"/>
        <w:rPr>
          <w:rFonts w:ascii="Garamond" w:hAnsi="Garamond"/>
          <w:sz w:val="22"/>
          <w:szCs w:val="22"/>
        </w:rPr>
      </w:pPr>
    </w:p>
    <w:p w:rsidR="00483279" w:rsidRDefault="00483279" w:rsidP="00483279">
      <w:pPr>
        <w:ind w:left="720"/>
        <w:rPr>
          <w:rFonts w:ascii="Garamond" w:hAnsi="Garamond"/>
          <w:sz w:val="22"/>
          <w:szCs w:val="22"/>
        </w:rPr>
      </w:pPr>
    </w:p>
    <w:p w:rsidR="00483279" w:rsidRDefault="00483279" w:rsidP="00483279">
      <w:pPr>
        <w:ind w:firstLine="720"/>
        <w:rPr>
          <w:rFonts w:ascii="Garamond" w:hAnsi="Garamond"/>
          <w:sz w:val="22"/>
          <w:szCs w:val="22"/>
        </w:rPr>
      </w:pPr>
      <w:r w:rsidRPr="001A0519">
        <w:rPr>
          <w:rFonts w:ascii="Garamond" w:hAnsi="Garamond"/>
          <w:sz w:val="22"/>
          <w:szCs w:val="22"/>
        </w:rPr>
        <w:t>God’s rule and blessing</w:t>
      </w:r>
    </w:p>
    <w:p w:rsidR="00483279" w:rsidRDefault="00483279" w:rsidP="00483279">
      <w:pPr>
        <w:rPr>
          <w:rFonts w:ascii="Garamond" w:hAnsi="Garamond"/>
          <w:sz w:val="22"/>
          <w:szCs w:val="22"/>
        </w:rPr>
      </w:pPr>
    </w:p>
    <w:p w:rsidR="00483279" w:rsidRDefault="00483279">
      <w:pPr>
        <w:rPr>
          <w:rFonts w:ascii="Garamond" w:hAnsi="Garamond"/>
          <w:b/>
          <w:sz w:val="22"/>
          <w:szCs w:val="22"/>
        </w:rPr>
      </w:pPr>
      <w:r>
        <w:rPr>
          <w:rFonts w:ascii="Garamond" w:hAnsi="Garamond"/>
          <w:b/>
          <w:sz w:val="22"/>
          <w:szCs w:val="22"/>
        </w:rPr>
        <w:br w:type="page"/>
      </w:r>
    </w:p>
    <w:p w:rsidR="00483279" w:rsidRPr="00C02523" w:rsidRDefault="00483279" w:rsidP="00483279">
      <w:pPr>
        <w:pageBreakBefore/>
        <w:jc w:val="center"/>
        <w:rPr>
          <w:rFonts w:ascii="Garamond" w:hAnsi="Garamond" w:cs="Arial"/>
          <w:b/>
          <w:sz w:val="22"/>
          <w:szCs w:val="22"/>
        </w:rPr>
      </w:pPr>
      <w:r w:rsidRPr="00C02523">
        <w:rPr>
          <w:rFonts w:ascii="Garamond" w:hAnsi="Garamond" w:cs="Arial"/>
          <w:b/>
          <w:sz w:val="22"/>
          <w:szCs w:val="22"/>
        </w:rPr>
        <w:lastRenderedPageBreak/>
        <w:t>Worksheet #</w:t>
      </w:r>
      <w:r>
        <w:rPr>
          <w:rFonts w:ascii="Garamond" w:hAnsi="Garamond" w:cs="Arial"/>
          <w:b/>
          <w:sz w:val="22"/>
          <w:szCs w:val="22"/>
        </w:rPr>
        <w:t>1</w:t>
      </w:r>
    </w:p>
    <w:p w:rsidR="00483279" w:rsidRPr="00C02523" w:rsidRDefault="00483279" w:rsidP="00483279">
      <w:pPr>
        <w:jc w:val="center"/>
        <w:rPr>
          <w:rFonts w:ascii="Garamond" w:hAnsi="Garamond" w:cs="Arial"/>
          <w:b/>
          <w:sz w:val="22"/>
          <w:szCs w:val="22"/>
        </w:rPr>
      </w:pPr>
      <w:r w:rsidRPr="00C02523">
        <w:rPr>
          <w:rFonts w:ascii="Garamond" w:hAnsi="Garamond" w:cs="Arial"/>
          <w:b/>
          <w:sz w:val="22"/>
          <w:szCs w:val="22"/>
        </w:rPr>
        <w:t xml:space="preserve">Observation </w:t>
      </w:r>
    </w:p>
    <w:p w:rsidR="00483279" w:rsidRPr="00C02523" w:rsidRDefault="00483279" w:rsidP="00483279">
      <w:pPr>
        <w:rPr>
          <w:rFonts w:ascii="Garamond" w:hAnsi="Garamond" w:cs="Arial"/>
          <w:b/>
          <w:sz w:val="22"/>
          <w:szCs w:val="22"/>
        </w:rPr>
      </w:pPr>
    </w:p>
    <w:p w:rsidR="00483279" w:rsidRPr="00C02523" w:rsidRDefault="00483279" w:rsidP="00483279">
      <w:pPr>
        <w:rPr>
          <w:rFonts w:ascii="Garamond" w:hAnsi="Garamond" w:cs="Arial"/>
          <w:b/>
          <w:sz w:val="22"/>
          <w:szCs w:val="22"/>
        </w:rPr>
      </w:pPr>
    </w:p>
    <w:p w:rsidR="00483279" w:rsidRDefault="00483279" w:rsidP="00483279">
      <w:pPr>
        <w:rPr>
          <w:rFonts w:ascii="Garamond" w:hAnsi="Garamond" w:cs="Arial"/>
          <w:sz w:val="22"/>
          <w:szCs w:val="22"/>
        </w:rPr>
      </w:pPr>
      <w:r>
        <w:rPr>
          <w:rFonts w:ascii="Garamond" w:hAnsi="Garamond" w:cs="Arial"/>
          <w:sz w:val="22"/>
          <w:szCs w:val="22"/>
        </w:rPr>
        <w:t xml:space="preserve">Step 1: Select your passage. The two options for the class are 2 Samuel 9 or Mark 4:35-41. </w:t>
      </w:r>
    </w:p>
    <w:p w:rsidR="00483279" w:rsidRDefault="00483279" w:rsidP="00483279">
      <w:pPr>
        <w:rPr>
          <w:rFonts w:ascii="Garamond" w:hAnsi="Garamond" w:cs="Arial"/>
          <w:sz w:val="22"/>
          <w:szCs w:val="22"/>
        </w:rPr>
      </w:pPr>
    </w:p>
    <w:p w:rsidR="00483279" w:rsidRPr="00C02523" w:rsidRDefault="00483279" w:rsidP="00483279">
      <w:pPr>
        <w:rPr>
          <w:rFonts w:ascii="Garamond" w:hAnsi="Garamond" w:cs="Arial"/>
          <w:sz w:val="22"/>
          <w:szCs w:val="22"/>
        </w:rPr>
      </w:pPr>
      <w:r>
        <w:rPr>
          <w:rFonts w:ascii="Garamond" w:hAnsi="Garamond" w:cs="Arial"/>
          <w:sz w:val="22"/>
          <w:szCs w:val="22"/>
        </w:rPr>
        <w:t xml:space="preserve">Step 2: </w:t>
      </w:r>
      <w:r w:rsidRPr="00C02523">
        <w:rPr>
          <w:rFonts w:ascii="Garamond" w:hAnsi="Garamond" w:cs="Arial"/>
          <w:sz w:val="22"/>
          <w:szCs w:val="22"/>
        </w:rPr>
        <w:t>Using the “Observation Key,” record observations about your passage below.</w:t>
      </w:r>
      <w:r>
        <w:rPr>
          <w:rFonts w:ascii="Garamond" w:hAnsi="Garamond" w:cs="Arial"/>
          <w:sz w:val="22"/>
          <w:szCs w:val="22"/>
        </w:rPr>
        <w:t xml:space="preserve"> </w:t>
      </w:r>
      <w:r w:rsidRPr="00C02523">
        <w:rPr>
          <w:rFonts w:ascii="Garamond" w:hAnsi="Garamond" w:cs="Arial"/>
          <w:sz w:val="22"/>
          <w:szCs w:val="22"/>
        </w:rPr>
        <w:t>Spend at least 30 minutes making observations.</w:t>
      </w:r>
      <w:r>
        <w:rPr>
          <w:rFonts w:ascii="Garamond" w:hAnsi="Garamond" w:cs="Arial"/>
          <w:sz w:val="22"/>
          <w:szCs w:val="22"/>
        </w:rPr>
        <w:t xml:space="preserve"> </w:t>
      </w:r>
      <w:r w:rsidRPr="00C02523">
        <w:rPr>
          <w:rFonts w:ascii="Garamond" w:hAnsi="Garamond" w:cs="Arial"/>
          <w:sz w:val="22"/>
          <w:szCs w:val="22"/>
        </w:rPr>
        <w:t>Disclaimer: There may not be observations for every category in your passage.</w:t>
      </w:r>
    </w:p>
    <w:p w:rsidR="00483279" w:rsidRPr="00C02523" w:rsidRDefault="00483279" w:rsidP="00483279">
      <w:pPr>
        <w:rPr>
          <w:rFonts w:ascii="Garamond" w:hAnsi="Garamond" w:cs="Arial"/>
          <w:sz w:val="22"/>
          <w:szCs w:val="22"/>
        </w:rPr>
      </w:pPr>
    </w:p>
    <w:tbl>
      <w:tblPr>
        <w:tblW w:w="0" w:type="auto"/>
        <w:tblLayout w:type="fixed"/>
        <w:tblCellMar>
          <w:left w:w="0" w:type="dxa"/>
          <w:right w:w="0" w:type="dxa"/>
        </w:tblCellMar>
        <w:tblLook w:val="04A0" w:firstRow="1" w:lastRow="0" w:firstColumn="1" w:lastColumn="0" w:noHBand="0" w:noVBand="1"/>
      </w:tblPr>
      <w:tblGrid>
        <w:gridCol w:w="2448"/>
        <w:gridCol w:w="7110"/>
      </w:tblGrid>
      <w:tr w:rsidR="00483279" w:rsidRPr="00C02523" w:rsidTr="00064518">
        <w:trPr>
          <w:trHeight w:val="755"/>
        </w:trPr>
        <w:tc>
          <w:tcPr>
            <w:tcW w:w="244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Setting</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959"/>
        </w:trPr>
        <w:tc>
          <w:tcPr>
            <w:tcW w:w="2448"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 xml:space="preserve">Characters </w:t>
            </w:r>
          </w:p>
        </w:tc>
        <w:tc>
          <w:tcPr>
            <w:tcW w:w="71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38"/>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Plot</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710"/>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Tension</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28"/>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Dialogue</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Geography</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818"/>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Proportion</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Shift/Turn</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Repetition</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eastAsiaTheme="minorHAnsi" w:hAnsi="Garamond"/>
                <w:b/>
                <w:bCs/>
                <w:sz w:val="22"/>
                <w:szCs w:val="22"/>
              </w:rPr>
            </w:pPr>
            <w:r w:rsidRPr="00C02523">
              <w:rPr>
                <w:rFonts w:ascii="Garamond" w:hAnsi="Garamond"/>
                <w:b/>
                <w:bCs/>
                <w:sz w:val="22"/>
                <w:szCs w:val="22"/>
              </w:rPr>
              <w:t>Cause/Effect</w:t>
            </w:r>
          </w:p>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Decision/Consequence</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Key Words/Phrases</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603"/>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Connectives</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r w:rsidR="00483279" w:rsidRPr="00C02523" w:rsidTr="00064518">
        <w:trPr>
          <w:trHeight w:val="250"/>
        </w:trPr>
        <w:tc>
          <w:tcPr>
            <w:tcW w:w="244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eastAsiaTheme="minorHAnsi" w:hAnsi="Garamond"/>
                <w:b/>
                <w:bCs/>
                <w:sz w:val="22"/>
                <w:szCs w:val="22"/>
              </w:rPr>
            </w:pPr>
            <w:r w:rsidRPr="00C02523">
              <w:rPr>
                <w:rFonts w:ascii="Garamond" w:hAnsi="Garamond"/>
                <w:b/>
                <w:bCs/>
                <w:sz w:val="22"/>
                <w:szCs w:val="22"/>
              </w:rPr>
              <w:t>Contrasts</w:t>
            </w:r>
          </w:p>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Comparisons</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rsidR="00483279" w:rsidRPr="00C02523" w:rsidRDefault="00483279" w:rsidP="00064518">
            <w:pPr>
              <w:rPr>
                <w:rFonts w:ascii="Garamond" w:eastAsiaTheme="minorHAnsi" w:hAnsi="Garamond"/>
                <w:sz w:val="22"/>
                <w:szCs w:val="22"/>
              </w:rPr>
            </w:pPr>
          </w:p>
        </w:tc>
      </w:tr>
    </w:tbl>
    <w:p w:rsidR="00483279" w:rsidRPr="00C02523" w:rsidRDefault="00483279" w:rsidP="00483279">
      <w:pPr>
        <w:ind w:left="360"/>
        <w:jc w:val="center"/>
        <w:rPr>
          <w:rFonts w:ascii="Garamond" w:hAnsi="Garamond" w:cs="Arial"/>
          <w:b/>
          <w:sz w:val="22"/>
          <w:szCs w:val="22"/>
        </w:rPr>
      </w:pPr>
    </w:p>
    <w:p w:rsidR="00483279" w:rsidRPr="00C02523" w:rsidRDefault="00483279" w:rsidP="00483279">
      <w:pPr>
        <w:ind w:left="360"/>
        <w:jc w:val="center"/>
        <w:rPr>
          <w:rFonts w:ascii="Garamond" w:hAnsi="Garamond" w:cs="Arial"/>
          <w:b/>
          <w:sz w:val="22"/>
          <w:szCs w:val="22"/>
        </w:rPr>
      </w:pPr>
    </w:p>
    <w:p w:rsidR="00483279" w:rsidRPr="00C02523" w:rsidRDefault="00483279" w:rsidP="00483279">
      <w:pPr>
        <w:ind w:left="360"/>
        <w:jc w:val="center"/>
        <w:rPr>
          <w:rFonts w:ascii="Garamond" w:hAnsi="Garamond" w:cs="Arial"/>
          <w:b/>
          <w:sz w:val="22"/>
          <w:szCs w:val="22"/>
        </w:rPr>
      </w:pPr>
    </w:p>
    <w:p w:rsidR="00483279" w:rsidRDefault="00483279" w:rsidP="00483279">
      <w:pPr>
        <w:rPr>
          <w:rFonts w:ascii="Garamond" w:hAnsi="Garamond" w:cs="Arial"/>
          <w:b/>
          <w:sz w:val="22"/>
          <w:szCs w:val="22"/>
        </w:rPr>
      </w:pPr>
    </w:p>
    <w:p w:rsidR="00483279" w:rsidRDefault="00483279" w:rsidP="00483279">
      <w:pPr>
        <w:rPr>
          <w:rFonts w:ascii="Garamond" w:hAnsi="Garamond" w:cs="Arial"/>
          <w:b/>
          <w:sz w:val="22"/>
          <w:szCs w:val="22"/>
        </w:rPr>
      </w:pPr>
    </w:p>
    <w:p w:rsidR="00483279" w:rsidRDefault="00483279" w:rsidP="00483279">
      <w:pPr>
        <w:rPr>
          <w:rFonts w:ascii="Garamond" w:hAnsi="Garamond" w:cs="Arial"/>
          <w:b/>
          <w:sz w:val="22"/>
          <w:szCs w:val="22"/>
        </w:rPr>
      </w:pPr>
    </w:p>
    <w:p w:rsidR="00483279" w:rsidRDefault="00483279" w:rsidP="00483279">
      <w:pPr>
        <w:rPr>
          <w:rFonts w:ascii="Garamond" w:hAnsi="Garamond" w:cs="Arial"/>
          <w:b/>
          <w:sz w:val="22"/>
          <w:szCs w:val="22"/>
        </w:rPr>
      </w:pPr>
    </w:p>
    <w:p w:rsidR="00483279" w:rsidRPr="00C02523" w:rsidRDefault="00483279" w:rsidP="00483279">
      <w:pPr>
        <w:rPr>
          <w:rFonts w:ascii="Garamond" w:hAnsi="Garamond" w:cs="Arial"/>
          <w:b/>
          <w:sz w:val="22"/>
          <w:szCs w:val="22"/>
        </w:rPr>
      </w:pPr>
    </w:p>
    <w:p w:rsidR="00483279" w:rsidRPr="00C02523" w:rsidRDefault="00483279" w:rsidP="00483279">
      <w:pPr>
        <w:rPr>
          <w:rFonts w:ascii="Garamond" w:hAnsi="Garamond" w:cs="Arial"/>
          <w:b/>
          <w:sz w:val="22"/>
          <w:szCs w:val="22"/>
        </w:rPr>
      </w:pPr>
    </w:p>
    <w:p w:rsidR="00483279" w:rsidRPr="00C02523" w:rsidRDefault="00483279" w:rsidP="00483279">
      <w:pPr>
        <w:ind w:left="360"/>
        <w:jc w:val="center"/>
        <w:rPr>
          <w:rFonts w:ascii="Garamond" w:hAnsi="Garamond" w:cs="Arial"/>
          <w:b/>
          <w:sz w:val="22"/>
          <w:szCs w:val="22"/>
        </w:rPr>
      </w:pPr>
      <w:r w:rsidRPr="00C02523">
        <w:rPr>
          <w:rFonts w:ascii="Garamond" w:hAnsi="Garamond" w:cs="Arial"/>
          <w:b/>
          <w:sz w:val="22"/>
          <w:szCs w:val="22"/>
        </w:rPr>
        <w:t>Observation Key for Narrative</w:t>
      </w:r>
    </w:p>
    <w:p w:rsidR="00483279" w:rsidRPr="00C02523" w:rsidRDefault="00483279" w:rsidP="00A13592">
      <w:pPr>
        <w:rPr>
          <w:rFonts w:ascii="Garamond" w:hAnsi="Garamond" w:cs="Arial"/>
          <w:sz w:val="22"/>
          <w:szCs w:val="22"/>
        </w:rPr>
      </w:pPr>
    </w:p>
    <w:tbl>
      <w:tblPr>
        <w:tblW w:w="9636" w:type="dxa"/>
        <w:jc w:val="center"/>
        <w:tblCellMar>
          <w:left w:w="0" w:type="dxa"/>
          <w:right w:w="0" w:type="dxa"/>
        </w:tblCellMar>
        <w:tblLook w:val="04A0" w:firstRow="1" w:lastRow="0" w:firstColumn="1" w:lastColumn="0" w:noHBand="0" w:noVBand="1"/>
      </w:tblPr>
      <w:tblGrid>
        <w:gridCol w:w="2421"/>
        <w:gridCol w:w="7215"/>
      </w:tblGrid>
      <w:tr w:rsidR="00483279" w:rsidRPr="00C02523" w:rsidTr="00A13592">
        <w:trPr>
          <w:trHeight w:val="936"/>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483279" w:rsidRPr="00C02523" w:rsidRDefault="00483279" w:rsidP="00064518">
            <w:pPr>
              <w:jc w:val="center"/>
              <w:rPr>
                <w:rFonts w:ascii="Garamond" w:eastAsiaTheme="minorHAnsi" w:hAnsi="Garamond" w:cs="Arial"/>
                <w:b/>
                <w:bCs/>
                <w:sz w:val="22"/>
                <w:szCs w:val="22"/>
              </w:rPr>
            </w:pPr>
            <w:r w:rsidRPr="00C02523">
              <w:rPr>
                <w:rFonts w:ascii="Garamond" w:hAnsi="Garamond" w:cs="Arial"/>
                <w:b/>
                <w:bCs/>
                <w:sz w:val="22"/>
                <w:szCs w:val="22"/>
              </w:rPr>
              <w:t xml:space="preserve">Observation Key: </w:t>
            </w:r>
          </w:p>
          <w:p w:rsidR="00483279" w:rsidRPr="00C02523" w:rsidRDefault="00483279" w:rsidP="00064518">
            <w:pPr>
              <w:jc w:val="center"/>
              <w:rPr>
                <w:rFonts w:ascii="Garamond" w:eastAsiaTheme="minorHAnsi" w:hAnsi="Garamond" w:cs="Arial"/>
                <w:b/>
                <w:bCs/>
                <w:sz w:val="22"/>
                <w:szCs w:val="22"/>
              </w:rPr>
            </w:pPr>
            <w:r w:rsidRPr="00C02523">
              <w:rPr>
                <w:rFonts w:ascii="Garamond" w:hAnsi="Garamond" w:cs="Arial"/>
                <w:b/>
                <w:bCs/>
                <w:sz w:val="22"/>
                <w:szCs w:val="22"/>
              </w:rPr>
              <w:t>Knowing What to “Look For”</w:t>
            </w:r>
          </w:p>
        </w:tc>
      </w:tr>
      <w:tr w:rsidR="00483279" w:rsidRPr="00C02523" w:rsidTr="00A13592">
        <w:trPr>
          <w:trHeight w:val="737"/>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Setting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The setting is the location, time, and/or set of affairs prior to the tension that drives the story.</w:t>
            </w:r>
          </w:p>
        </w:tc>
      </w:tr>
      <w:tr w:rsidR="00483279" w:rsidRPr="00C02523" w:rsidTr="00A13592">
        <w:trPr>
          <w:trHeight w:val="936"/>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 xml:space="preserve">Characters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Who are characters in the story?</w:t>
            </w:r>
            <w:r>
              <w:rPr>
                <w:rFonts w:ascii="Garamond" w:hAnsi="Garamond"/>
                <w:sz w:val="22"/>
                <w:szCs w:val="22"/>
              </w:rPr>
              <w:t xml:space="preserve"> </w:t>
            </w:r>
            <w:r w:rsidRPr="00C02523">
              <w:rPr>
                <w:rFonts w:ascii="Garamond" w:hAnsi="Garamond"/>
                <w:sz w:val="22"/>
                <w:szCs w:val="22"/>
              </w:rPr>
              <w:t>How are they described/presented in the narrative?</w:t>
            </w:r>
            <w:r>
              <w:rPr>
                <w:rFonts w:ascii="Garamond" w:hAnsi="Garamond"/>
                <w:sz w:val="22"/>
                <w:szCs w:val="22"/>
              </w:rPr>
              <w:t xml:space="preserve"> </w:t>
            </w:r>
            <w:r w:rsidRPr="00C02523">
              <w:rPr>
                <w:rFonts w:ascii="Garamond" w:hAnsi="Garamond"/>
                <w:sz w:val="22"/>
                <w:szCs w:val="22"/>
              </w:rPr>
              <w:t>Are any physical details provided about them that may be significant?</w:t>
            </w:r>
            <w:r>
              <w:rPr>
                <w:rFonts w:ascii="Garamond" w:hAnsi="Garamond"/>
                <w:sz w:val="22"/>
                <w:szCs w:val="22"/>
              </w:rPr>
              <w:t xml:space="preserve"> </w:t>
            </w:r>
            <w:r w:rsidRPr="00C02523">
              <w:rPr>
                <w:rFonts w:ascii="Garamond" w:hAnsi="Garamond"/>
                <w:sz w:val="22"/>
                <w:szCs w:val="22"/>
              </w:rPr>
              <w:t>Sometimes the names of characters have special significance.</w:t>
            </w:r>
            <w:r>
              <w:rPr>
                <w:rFonts w:ascii="Garamond" w:hAnsi="Garamond"/>
                <w:sz w:val="22"/>
                <w:szCs w:val="22"/>
              </w:rPr>
              <w:t xml:space="preserve"> </w:t>
            </w:r>
          </w:p>
        </w:tc>
      </w:tr>
      <w:tr w:rsidR="00483279" w:rsidRPr="00C02523" w:rsidTr="00A13592">
        <w:trPr>
          <w:trHeight w:val="62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Plot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How does the story develop?</w:t>
            </w:r>
            <w:r>
              <w:rPr>
                <w:rFonts w:ascii="Garamond" w:hAnsi="Garamond"/>
                <w:sz w:val="22"/>
                <w:szCs w:val="22"/>
              </w:rPr>
              <w:t xml:space="preserve"> </w:t>
            </w:r>
            <w:r w:rsidRPr="00C02523">
              <w:rPr>
                <w:rFonts w:ascii="Garamond" w:hAnsi="Garamond"/>
                <w:sz w:val="22"/>
                <w:szCs w:val="22"/>
              </w:rPr>
              <w:t>Where does the story turn or shifts?</w:t>
            </w:r>
          </w:p>
        </w:tc>
      </w:tr>
      <w:tr w:rsidR="00483279" w:rsidRPr="00C02523" w:rsidTr="00A13592">
        <w:trPr>
          <w:trHeight w:val="69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Tension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Every story has a tension.</w:t>
            </w:r>
            <w:r>
              <w:rPr>
                <w:rFonts w:ascii="Garamond" w:hAnsi="Garamond"/>
                <w:sz w:val="22"/>
                <w:szCs w:val="22"/>
              </w:rPr>
              <w:t xml:space="preserve"> </w:t>
            </w:r>
            <w:r w:rsidRPr="00C02523">
              <w:rPr>
                <w:rFonts w:ascii="Garamond" w:hAnsi="Garamond"/>
                <w:sz w:val="22"/>
                <w:szCs w:val="22"/>
              </w:rPr>
              <w:t>Define the nature of primary tension that drives the plot.</w:t>
            </w:r>
          </w:p>
        </w:tc>
      </w:tr>
      <w:tr w:rsidR="00483279" w:rsidRPr="00C02523" w:rsidTr="00A13592">
        <w:trPr>
          <w:trHeight w:val="613"/>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Dialogue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Dialogue is important.</w:t>
            </w:r>
            <w:r>
              <w:rPr>
                <w:rFonts w:ascii="Garamond" w:hAnsi="Garamond"/>
                <w:sz w:val="22"/>
                <w:szCs w:val="22"/>
              </w:rPr>
              <w:t xml:space="preserve"> </w:t>
            </w:r>
            <w:r w:rsidRPr="00C02523">
              <w:rPr>
                <w:rFonts w:ascii="Garamond" w:hAnsi="Garamond"/>
                <w:sz w:val="22"/>
                <w:szCs w:val="22"/>
              </w:rPr>
              <w:t>Take special note of what the characters say. Oftentimes the central message of the passage is given through a speech.</w:t>
            </w:r>
            <w:r>
              <w:rPr>
                <w:rFonts w:ascii="Garamond" w:hAnsi="Garamond"/>
                <w:sz w:val="22"/>
                <w:szCs w:val="22"/>
              </w:rPr>
              <w:t xml:space="preserve"> </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Geography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Pay attention to words that indicate location.</w:t>
            </w:r>
            <w:r>
              <w:rPr>
                <w:rFonts w:ascii="Garamond" w:hAnsi="Garamond"/>
                <w:sz w:val="22"/>
                <w:szCs w:val="22"/>
              </w:rPr>
              <w:t xml:space="preserve"> </w:t>
            </w:r>
            <w:r w:rsidRPr="00C02523">
              <w:rPr>
                <w:rFonts w:ascii="Garamond" w:hAnsi="Garamond"/>
                <w:sz w:val="22"/>
                <w:szCs w:val="22"/>
              </w:rPr>
              <w:t>Use a map to measure distances.</w:t>
            </w:r>
            <w:r>
              <w:rPr>
                <w:rFonts w:ascii="Garamond" w:hAnsi="Garamond"/>
                <w:sz w:val="22"/>
                <w:szCs w:val="22"/>
              </w:rPr>
              <w:t xml:space="preserve"> </w:t>
            </w:r>
          </w:p>
        </w:tc>
      </w:tr>
      <w:tr w:rsidR="00483279" w:rsidRPr="00C02523" w:rsidTr="00A13592">
        <w:trPr>
          <w:trHeight w:val="79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Proportion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Note shifts in the amount of space given to topics.</w:t>
            </w:r>
            <w:r>
              <w:rPr>
                <w:rFonts w:ascii="Garamond" w:hAnsi="Garamond"/>
                <w:sz w:val="22"/>
                <w:szCs w:val="22"/>
              </w:rPr>
              <w:t xml:space="preserve"> </w:t>
            </w:r>
            <w:r w:rsidRPr="00C02523">
              <w:rPr>
                <w:rFonts w:ascii="Garamond" w:hAnsi="Garamond"/>
                <w:sz w:val="22"/>
                <w:szCs w:val="22"/>
              </w:rPr>
              <w:t>Scripture gives more space to some events/people than others.</w:t>
            </w:r>
            <w:r>
              <w:rPr>
                <w:rFonts w:ascii="Garamond" w:hAnsi="Garamond"/>
                <w:sz w:val="22"/>
                <w:szCs w:val="22"/>
              </w:rPr>
              <w:t xml:space="preserve"> </w:t>
            </w:r>
            <w:r w:rsidRPr="00C02523">
              <w:rPr>
                <w:rFonts w:ascii="Garamond" w:hAnsi="Garamond"/>
                <w:sz w:val="22"/>
                <w:szCs w:val="22"/>
              </w:rPr>
              <w:t>Two ways to look at this is through wide lens vs. zoom lens and fast vs. slow speed. When the narrative slows down and zooms in, he is alerting you to pay attention to some of the most important elements in the passage.</w:t>
            </w:r>
            <w:r>
              <w:rPr>
                <w:rFonts w:ascii="Garamond" w:hAnsi="Garamond"/>
                <w:sz w:val="22"/>
                <w:szCs w:val="22"/>
              </w:rPr>
              <w:t xml:space="preserve"> </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Shift/Turn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Shifts or turns in the passage might indicate the beginning of tension, the escalation of tension, the resolution, or following actions/lessons.</w:t>
            </w:r>
            <w:r>
              <w:rPr>
                <w:rFonts w:ascii="Garamond" w:hAnsi="Garamond"/>
                <w:sz w:val="22"/>
                <w:szCs w:val="22"/>
              </w:rPr>
              <w:t xml:space="preserve">  </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Repetition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Are there repeated words or phrases?</w:t>
            </w:r>
            <w:r>
              <w:rPr>
                <w:rFonts w:ascii="Garamond" w:hAnsi="Garamond"/>
                <w:sz w:val="22"/>
                <w:szCs w:val="22"/>
              </w:rPr>
              <w:t xml:space="preserve"> </w:t>
            </w:r>
            <w:r w:rsidRPr="00C02523">
              <w:rPr>
                <w:rFonts w:ascii="Garamond" w:hAnsi="Garamond"/>
                <w:sz w:val="22"/>
                <w:szCs w:val="22"/>
              </w:rPr>
              <w:t>Are there repeated thoughts?</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eastAsiaTheme="minorHAnsi" w:hAnsi="Garamond"/>
                <w:b/>
                <w:bCs/>
                <w:sz w:val="22"/>
                <w:szCs w:val="22"/>
              </w:rPr>
            </w:pPr>
            <w:r w:rsidRPr="00C02523">
              <w:rPr>
                <w:rFonts w:ascii="Garamond" w:hAnsi="Garamond"/>
                <w:b/>
                <w:bCs/>
                <w:sz w:val="22"/>
                <w:szCs w:val="22"/>
              </w:rPr>
              <w:t>Cause/Effect</w:t>
            </w:r>
          </w:p>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Decision/Consequence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Is there a cause/effect relationship (if . . . then . . .)?</w:t>
            </w:r>
            <w:r>
              <w:rPr>
                <w:rFonts w:ascii="Garamond" w:hAnsi="Garamond"/>
                <w:sz w:val="22"/>
                <w:szCs w:val="22"/>
              </w:rPr>
              <w:t xml:space="preserve"> </w:t>
            </w:r>
            <w:r w:rsidRPr="00C02523">
              <w:rPr>
                <w:rFonts w:ascii="Garamond" w:hAnsi="Garamond"/>
                <w:sz w:val="22"/>
                <w:szCs w:val="22"/>
              </w:rPr>
              <w:t>Pay close attention to each decision and what results from it.</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Key Words/Phrases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Look for words and phrases that are central to the meaning of the passage.</w:t>
            </w:r>
            <w:r>
              <w:rPr>
                <w:rFonts w:ascii="Garamond" w:hAnsi="Garamond"/>
                <w:sz w:val="22"/>
                <w:szCs w:val="22"/>
              </w:rPr>
              <w:t xml:space="preserve"> </w:t>
            </w:r>
            <w:r w:rsidRPr="00C02523">
              <w:rPr>
                <w:rFonts w:ascii="Garamond" w:hAnsi="Garamond"/>
                <w:sz w:val="22"/>
                <w:szCs w:val="22"/>
              </w:rPr>
              <w:t>Repeated terms or concepts may provide a clue.</w:t>
            </w:r>
          </w:p>
        </w:tc>
      </w:tr>
      <w:tr w:rsidR="00483279" w:rsidRPr="00C02523" w:rsidTr="00A13592">
        <w:trPr>
          <w:trHeight w:val="589"/>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Connectives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Connectives reveal important relationships. “For, because, or therefore…” often indicate a reason or cause. “But” often introduces a contrast.</w:t>
            </w:r>
            <w:r>
              <w:rPr>
                <w:rFonts w:ascii="Garamond" w:hAnsi="Garamond"/>
                <w:sz w:val="22"/>
                <w:szCs w:val="22"/>
              </w:rPr>
              <w:t xml:space="preserve"> </w:t>
            </w:r>
            <w:r w:rsidRPr="00C02523">
              <w:rPr>
                <w:rFonts w:ascii="Garamond" w:hAnsi="Garamond"/>
                <w:sz w:val="22"/>
                <w:szCs w:val="22"/>
              </w:rPr>
              <w:t xml:space="preserve"> “So that, </w:t>
            </w:r>
            <w:proofErr w:type="spellStart"/>
            <w:r w:rsidRPr="00C02523">
              <w:rPr>
                <w:rFonts w:ascii="Garamond" w:hAnsi="Garamond"/>
                <w:sz w:val="22"/>
                <w:szCs w:val="22"/>
              </w:rPr>
              <w:t>to</w:t>
            </w:r>
            <w:proofErr w:type="spellEnd"/>
            <w:r w:rsidRPr="00C02523">
              <w:rPr>
                <w:rFonts w:ascii="Garamond" w:hAnsi="Garamond"/>
                <w:sz w:val="22"/>
                <w:szCs w:val="22"/>
              </w:rPr>
              <w:t>, in order to…” often indicates purpose.</w:t>
            </w:r>
          </w:p>
        </w:tc>
      </w:tr>
      <w:tr w:rsidR="00483279" w:rsidRPr="00C02523" w:rsidTr="00A13592">
        <w:trPr>
          <w:trHeight w:val="244"/>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83279" w:rsidRPr="00C02523" w:rsidRDefault="00483279" w:rsidP="00064518">
            <w:pPr>
              <w:pStyle w:val="Footer"/>
              <w:jc w:val="center"/>
              <w:rPr>
                <w:rFonts w:ascii="Garamond" w:eastAsiaTheme="minorHAnsi" w:hAnsi="Garamond"/>
                <w:b/>
                <w:bCs/>
                <w:sz w:val="22"/>
                <w:szCs w:val="22"/>
              </w:rPr>
            </w:pPr>
            <w:r w:rsidRPr="00C02523">
              <w:rPr>
                <w:rFonts w:ascii="Garamond" w:hAnsi="Garamond"/>
                <w:b/>
                <w:bCs/>
                <w:sz w:val="22"/>
                <w:szCs w:val="22"/>
              </w:rPr>
              <w:t>Contrasts</w:t>
            </w:r>
          </w:p>
          <w:p w:rsidR="00483279" w:rsidRPr="00C02523" w:rsidRDefault="00483279" w:rsidP="00064518">
            <w:pPr>
              <w:pStyle w:val="Footer"/>
              <w:jc w:val="center"/>
              <w:rPr>
                <w:rFonts w:ascii="Garamond" w:hAnsi="Garamond"/>
                <w:b/>
                <w:bCs/>
                <w:sz w:val="22"/>
                <w:szCs w:val="22"/>
              </w:rPr>
            </w:pPr>
            <w:r w:rsidRPr="00C02523">
              <w:rPr>
                <w:rFonts w:ascii="Garamond" w:hAnsi="Garamond"/>
                <w:b/>
                <w:bCs/>
                <w:sz w:val="22"/>
                <w:szCs w:val="22"/>
              </w:rPr>
              <w:t>Comparisons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279" w:rsidRPr="00C02523" w:rsidRDefault="00483279" w:rsidP="00064518">
            <w:pPr>
              <w:rPr>
                <w:rFonts w:ascii="Garamond" w:eastAsiaTheme="minorHAnsi" w:hAnsi="Garamond"/>
                <w:sz w:val="22"/>
                <w:szCs w:val="22"/>
              </w:rPr>
            </w:pPr>
            <w:r w:rsidRPr="00C02523">
              <w:rPr>
                <w:rFonts w:ascii="Garamond" w:hAnsi="Garamond"/>
                <w:sz w:val="22"/>
                <w:szCs w:val="22"/>
              </w:rPr>
              <w:t>How does the writer use contrasts, comparisons and illustrations to amplify the concepts he wants to communicate?</w:t>
            </w:r>
            <w:r>
              <w:rPr>
                <w:rFonts w:ascii="Garamond" w:hAnsi="Garamond"/>
                <w:sz w:val="22"/>
                <w:szCs w:val="22"/>
              </w:rPr>
              <w:t xml:space="preserve"> </w:t>
            </w:r>
            <w:r w:rsidRPr="00C02523">
              <w:rPr>
                <w:rFonts w:ascii="Garamond" w:hAnsi="Garamond"/>
                <w:sz w:val="22"/>
                <w:szCs w:val="22"/>
              </w:rPr>
              <w:t>Comparison is the association of similar things while contrast is the association of things that are different. “But,” “however,” “rather,” or “on the other hand…” indicate contrast.</w:t>
            </w:r>
            <w:r>
              <w:rPr>
                <w:rFonts w:ascii="Garamond" w:hAnsi="Garamond"/>
                <w:sz w:val="22"/>
                <w:szCs w:val="22"/>
              </w:rPr>
              <w:t xml:space="preserve"> </w:t>
            </w:r>
            <w:r w:rsidRPr="00C02523">
              <w:rPr>
                <w:rFonts w:ascii="Garamond" w:hAnsi="Garamond"/>
                <w:sz w:val="22"/>
                <w:szCs w:val="22"/>
              </w:rPr>
              <w:t>“Like” and “as” indicate a comparison.</w:t>
            </w:r>
            <w:r>
              <w:rPr>
                <w:rFonts w:ascii="Garamond" w:hAnsi="Garamond"/>
                <w:sz w:val="22"/>
                <w:szCs w:val="22"/>
              </w:rPr>
              <w:t xml:space="preserve"> </w:t>
            </w:r>
            <w:r w:rsidRPr="00C02523">
              <w:rPr>
                <w:rFonts w:ascii="Garamond" w:hAnsi="Garamond"/>
                <w:sz w:val="22"/>
                <w:szCs w:val="22"/>
              </w:rPr>
              <w:t>How is the beginning of the story (one state of affairs) compared or contrasted with the end of the story (the concluding state of affairs)?</w:t>
            </w:r>
          </w:p>
        </w:tc>
      </w:tr>
    </w:tbl>
    <w:p w:rsidR="002B6A90" w:rsidRDefault="002B6A90" w:rsidP="00A13592">
      <w:pPr>
        <w:rPr>
          <w:rFonts w:ascii="Garamond" w:hAnsi="Garamond"/>
          <w:bCs/>
          <w:sz w:val="22"/>
          <w:szCs w:val="22"/>
        </w:rPr>
      </w:pPr>
    </w:p>
    <w:p w:rsidR="00A13592" w:rsidRPr="00483279" w:rsidRDefault="00A13592" w:rsidP="00A13592">
      <w:pPr>
        <w:rPr>
          <w:rFonts w:ascii="Garamond" w:hAnsi="Garamond"/>
          <w:bCs/>
          <w:sz w:val="22"/>
          <w:szCs w:val="22"/>
        </w:rPr>
      </w:pPr>
    </w:p>
    <w:sectPr w:rsidR="00A13592" w:rsidRPr="0048327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6F" w:rsidRDefault="00E04B6F">
      <w:r>
        <w:separator/>
      </w:r>
    </w:p>
  </w:endnote>
  <w:endnote w:type="continuationSeparator" w:id="0">
    <w:p w:rsidR="00E04B6F" w:rsidRDefault="00E0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strel">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4D"/>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6F" w:rsidRDefault="00E04B6F">
      <w:r>
        <w:separator/>
      </w:r>
    </w:p>
  </w:footnote>
  <w:footnote w:type="continuationSeparator" w:id="0">
    <w:p w:rsidR="00E04B6F" w:rsidRDefault="00E0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EE" w:rsidRPr="00FC2A94" w:rsidRDefault="00A41BEE" w:rsidP="006215D1">
    <w:pPr>
      <w:pStyle w:val="Header"/>
      <w:jc w:val="both"/>
      <w:rPr>
        <w:sz w:val="18"/>
      </w:rPr>
    </w:pPr>
    <w:r>
      <w:rPr>
        <w:sz w:val="18"/>
      </w:rPr>
      <w:t>Institute of Biblical Studies</w:t>
    </w:r>
    <w:r w:rsidRPr="00FC2A94">
      <w:rPr>
        <w:sz w:val="18"/>
      </w:rPr>
      <w:tab/>
    </w:r>
    <w:r w:rsidRPr="00FC2A94">
      <w:rPr>
        <w:sz w:val="18"/>
      </w:rPr>
      <w:tab/>
    </w:r>
    <w:r w:rsidRPr="00FC2A94">
      <w:rPr>
        <w:i/>
        <w:sz w:val="18"/>
      </w:rPr>
      <w:t>Biblical Interpretation</w:t>
    </w:r>
  </w:p>
  <w:p w:rsidR="00A41BEE" w:rsidRPr="00FC2A94" w:rsidRDefault="00A41BEE" w:rsidP="006215D1">
    <w:pPr>
      <w:pStyle w:val="Header"/>
      <w:rPr>
        <w:noProof/>
        <w:sz w:val="18"/>
      </w:rPr>
    </w:pPr>
    <w:r>
      <w:rPr>
        <w:noProof/>
        <w:sz w:val="18"/>
      </w:rPr>
      <mc:AlternateContent>
        <mc:Choice Requires="wps">
          <w:drawing>
            <wp:anchor distT="0" distB="0" distL="114300" distR="114300" simplePos="0" relativeHeight="251662336" behindDoc="0" locked="0" layoutInCell="1" allowOverlap="1" wp14:anchorId="07192882" wp14:editId="6B33CAC8">
              <wp:simplePos x="0" y="0"/>
              <wp:positionH relativeFrom="column">
                <wp:posOffset>0</wp:posOffset>
              </wp:positionH>
              <wp:positionV relativeFrom="paragraph">
                <wp:posOffset>213995</wp:posOffset>
              </wp:positionV>
              <wp:extent cx="5715000" cy="0"/>
              <wp:effectExtent l="9525" t="13970" r="9525" b="508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B03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">
              <w10:wrap type="square"/>
            </v:line>
          </w:pict>
        </mc:Fallback>
      </mc:AlternateContent>
    </w:r>
    <w:r w:rsidR="00483279">
      <w:rPr>
        <w:noProof/>
        <w:sz w:val="18"/>
      </w:rPr>
      <w:t>Xenia</w:t>
    </w:r>
    <w:r>
      <w:rPr>
        <w:sz w:val="18"/>
      </w:rPr>
      <w:t xml:space="preserve"> 2019</w:t>
    </w:r>
    <w:r>
      <w:rPr>
        <w:sz w:val="18"/>
      </w:rPr>
      <w:tab/>
    </w:r>
    <w:r>
      <w:rPr>
        <w:sz w:val="18"/>
      </w:rPr>
      <w:tab/>
      <w:t xml:space="preserve">Page </w:t>
    </w:r>
    <w:r w:rsidRPr="00FC2A94">
      <w:rPr>
        <w:rStyle w:val="PageNumber"/>
        <w:sz w:val="18"/>
        <w:szCs w:val="18"/>
      </w:rPr>
      <w:fldChar w:fldCharType="begin"/>
    </w:r>
    <w:r w:rsidRPr="00FC2A94">
      <w:rPr>
        <w:rStyle w:val="PageNumber"/>
        <w:sz w:val="18"/>
        <w:szCs w:val="18"/>
      </w:rPr>
      <w:instrText xml:space="preserve"> PAGE </w:instrText>
    </w:r>
    <w:r w:rsidRPr="00FC2A94">
      <w:rPr>
        <w:rStyle w:val="PageNumber"/>
        <w:sz w:val="18"/>
        <w:szCs w:val="18"/>
      </w:rPr>
      <w:fldChar w:fldCharType="separate"/>
    </w:r>
    <w:r>
      <w:rPr>
        <w:rStyle w:val="PageNumber"/>
        <w:noProof/>
        <w:sz w:val="18"/>
        <w:szCs w:val="18"/>
      </w:rPr>
      <w:t>108</w:t>
    </w:r>
    <w:r w:rsidRPr="00FC2A94">
      <w:rPr>
        <w:rStyle w:val="PageNumber"/>
        <w:sz w:val="18"/>
        <w:szCs w:val="18"/>
      </w:rPr>
      <w:fldChar w:fldCharType="end"/>
    </w:r>
  </w:p>
  <w:p w:rsidR="00A41BEE" w:rsidRDefault="00A4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EE" w:rsidRPr="00FC2A94" w:rsidRDefault="00A41BEE" w:rsidP="006215D1">
    <w:pPr>
      <w:pStyle w:val="Header"/>
      <w:jc w:val="both"/>
      <w:rPr>
        <w:sz w:val="18"/>
      </w:rPr>
    </w:pPr>
    <w:r>
      <w:rPr>
        <w:sz w:val="18"/>
      </w:rPr>
      <w:t>Institute of Biblical Studies</w:t>
    </w:r>
    <w:r w:rsidRPr="00FC2A94">
      <w:rPr>
        <w:sz w:val="18"/>
      </w:rPr>
      <w:tab/>
    </w:r>
    <w:r w:rsidRPr="00FC2A94">
      <w:rPr>
        <w:sz w:val="18"/>
      </w:rPr>
      <w:tab/>
    </w:r>
    <w:r w:rsidRPr="00FC2A94">
      <w:rPr>
        <w:i/>
        <w:sz w:val="18"/>
      </w:rPr>
      <w:t>Biblical Interpretation</w:t>
    </w:r>
  </w:p>
  <w:p w:rsidR="00A41BEE" w:rsidRPr="00FC2A94" w:rsidRDefault="00A41BEE" w:rsidP="006215D1">
    <w:pPr>
      <w:pStyle w:val="Header"/>
      <w:rPr>
        <w:noProof/>
        <w:sz w:val="18"/>
      </w:rPr>
    </w:pPr>
    <w:r>
      <w:rPr>
        <w:noProof/>
        <w:sz w:val="18"/>
      </w:rPr>
      <mc:AlternateContent>
        <mc:Choice Requires="wps">
          <w:drawing>
            <wp:anchor distT="0" distB="0" distL="114300" distR="114300" simplePos="0" relativeHeight="251661312" behindDoc="0" locked="0" layoutInCell="1" allowOverlap="1" wp14:anchorId="3CF74667" wp14:editId="7554BF0C">
              <wp:simplePos x="0" y="0"/>
              <wp:positionH relativeFrom="column">
                <wp:posOffset>0</wp:posOffset>
              </wp:positionH>
              <wp:positionV relativeFrom="paragraph">
                <wp:posOffset>213995</wp:posOffset>
              </wp:positionV>
              <wp:extent cx="5715000" cy="0"/>
              <wp:effectExtent l="9525" t="13970" r="9525" b="5080"/>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E957"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">
              <w10:wrap type="square"/>
            </v:line>
          </w:pict>
        </mc:Fallback>
      </mc:AlternateContent>
    </w:r>
    <w:r>
      <w:rPr>
        <w:noProof/>
        <w:sz w:val="18"/>
      </w:rPr>
      <w:t>CSU</w:t>
    </w:r>
    <w:r>
      <w:rPr>
        <w:sz w:val="18"/>
      </w:rPr>
      <w:t xml:space="preserve"> 2018</w:t>
    </w:r>
    <w:r>
      <w:rPr>
        <w:sz w:val="18"/>
      </w:rPr>
      <w:tab/>
    </w:r>
    <w:r>
      <w:rPr>
        <w:sz w:val="18"/>
      </w:rPr>
      <w:tab/>
      <w:t xml:space="preserve">Page </w:t>
    </w:r>
    <w:r w:rsidRPr="00FC2A94">
      <w:rPr>
        <w:rStyle w:val="PageNumber"/>
        <w:sz w:val="18"/>
        <w:szCs w:val="18"/>
      </w:rPr>
      <w:fldChar w:fldCharType="begin"/>
    </w:r>
    <w:r w:rsidRPr="00FC2A94">
      <w:rPr>
        <w:rStyle w:val="PageNumber"/>
        <w:sz w:val="18"/>
        <w:szCs w:val="18"/>
      </w:rPr>
      <w:instrText xml:space="preserve"> PAGE </w:instrText>
    </w:r>
    <w:r w:rsidRPr="00FC2A94">
      <w:rPr>
        <w:rStyle w:val="PageNumber"/>
        <w:sz w:val="18"/>
        <w:szCs w:val="18"/>
      </w:rPr>
      <w:fldChar w:fldCharType="separate"/>
    </w:r>
    <w:r>
      <w:rPr>
        <w:rStyle w:val="PageNumber"/>
        <w:noProof/>
        <w:sz w:val="18"/>
        <w:szCs w:val="18"/>
      </w:rPr>
      <w:t>108</w:t>
    </w:r>
    <w:r w:rsidRPr="00FC2A94">
      <w:rPr>
        <w:rStyle w:val="PageNumber"/>
        <w:sz w:val="18"/>
        <w:szCs w:val="18"/>
      </w:rPr>
      <w:fldChar w:fldCharType="end"/>
    </w:r>
  </w:p>
  <w:p w:rsidR="00A41BEE" w:rsidRDefault="00A4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EE" w:rsidRPr="00FC2A94" w:rsidRDefault="00A41BEE" w:rsidP="006215D1">
    <w:pPr>
      <w:pStyle w:val="Header"/>
      <w:jc w:val="both"/>
      <w:rPr>
        <w:sz w:val="18"/>
      </w:rPr>
    </w:pPr>
    <w:r>
      <w:rPr>
        <w:sz w:val="18"/>
      </w:rPr>
      <w:t>Institute of Biblical Studies</w:t>
    </w:r>
    <w:r w:rsidRPr="00FC2A94">
      <w:rPr>
        <w:sz w:val="18"/>
      </w:rPr>
      <w:tab/>
    </w:r>
    <w:r w:rsidRPr="00FC2A94">
      <w:rPr>
        <w:sz w:val="18"/>
      </w:rPr>
      <w:tab/>
    </w:r>
    <w:r w:rsidRPr="00FC2A94">
      <w:rPr>
        <w:i/>
        <w:sz w:val="18"/>
      </w:rPr>
      <w:t>Biblical Interpretation</w:t>
    </w:r>
  </w:p>
  <w:p w:rsidR="00A41BEE" w:rsidRPr="00FC2A94" w:rsidRDefault="00A41BEE" w:rsidP="006215D1">
    <w:pPr>
      <w:pStyle w:val="Header"/>
      <w:rPr>
        <w:noProof/>
        <w:sz w:val="18"/>
      </w:rPr>
    </w:pPr>
    <w:r>
      <w:rPr>
        <w:noProof/>
        <w:sz w:val="18"/>
      </w:rPr>
      <mc:AlternateContent>
        <mc:Choice Requires="wps">
          <w:drawing>
            <wp:anchor distT="0" distB="0" distL="114300" distR="114300" simplePos="0" relativeHeight="251659264" behindDoc="0" locked="0" layoutInCell="1" allowOverlap="1" wp14:anchorId="7624499E" wp14:editId="6929367F">
              <wp:simplePos x="0" y="0"/>
              <wp:positionH relativeFrom="column">
                <wp:posOffset>0</wp:posOffset>
              </wp:positionH>
              <wp:positionV relativeFrom="paragraph">
                <wp:posOffset>213995</wp:posOffset>
              </wp:positionV>
              <wp:extent cx="5715000" cy="0"/>
              <wp:effectExtent l="9525" t="13970" r="9525" b="508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60D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5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">
              <w10:wrap type="square"/>
            </v:line>
          </w:pict>
        </mc:Fallback>
      </mc:AlternateContent>
    </w:r>
    <w:r w:rsidR="00483279">
      <w:rPr>
        <w:noProof/>
        <w:sz w:val="18"/>
      </w:rPr>
      <w:t>Xenia</w:t>
    </w:r>
    <w:r>
      <w:rPr>
        <w:sz w:val="18"/>
      </w:rPr>
      <w:t xml:space="preserve"> 2019</w:t>
    </w:r>
    <w:r>
      <w:rPr>
        <w:sz w:val="18"/>
      </w:rPr>
      <w:tab/>
    </w:r>
    <w:r>
      <w:rPr>
        <w:sz w:val="18"/>
      </w:rPr>
      <w:tab/>
      <w:t xml:space="preserve">Page </w:t>
    </w:r>
    <w:r w:rsidRPr="00FC2A94">
      <w:rPr>
        <w:rStyle w:val="PageNumber"/>
        <w:sz w:val="18"/>
        <w:szCs w:val="18"/>
      </w:rPr>
      <w:fldChar w:fldCharType="begin"/>
    </w:r>
    <w:r w:rsidRPr="00FC2A94">
      <w:rPr>
        <w:rStyle w:val="PageNumber"/>
        <w:sz w:val="18"/>
        <w:szCs w:val="18"/>
      </w:rPr>
      <w:instrText xml:space="preserve"> PAGE </w:instrText>
    </w:r>
    <w:r w:rsidRPr="00FC2A94">
      <w:rPr>
        <w:rStyle w:val="PageNumber"/>
        <w:sz w:val="18"/>
        <w:szCs w:val="18"/>
      </w:rPr>
      <w:fldChar w:fldCharType="separate"/>
    </w:r>
    <w:r>
      <w:rPr>
        <w:rStyle w:val="PageNumber"/>
        <w:noProof/>
        <w:sz w:val="18"/>
        <w:szCs w:val="18"/>
      </w:rPr>
      <w:t>108</w:t>
    </w:r>
    <w:r w:rsidRPr="00FC2A94">
      <w:rPr>
        <w:rStyle w:val="PageNumber"/>
        <w:sz w:val="18"/>
        <w:szCs w:val="18"/>
      </w:rPr>
      <w:fldChar w:fldCharType="end"/>
    </w:r>
  </w:p>
  <w:p w:rsidR="00A41BEE" w:rsidRDefault="00A4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D80"/>
    <w:multiLevelType w:val="hybridMultilevel"/>
    <w:tmpl w:val="B82012EA"/>
    <w:lvl w:ilvl="0" w:tplc="04090015">
      <w:start w:val="1"/>
      <w:numFmt w:val="upperLetter"/>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1" w15:restartNumberingAfterBreak="0">
    <w:nsid w:val="01390D0B"/>
    <w:multiLevelType w:val="hybridMultilevel"/>
    <w:tmpl w:val="4CF02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D39F1"/>
    <w:multiLevelType w:val="hybridMultilevel"/>
    <w:tmpl w:val="2EE8CDDE"/>
    <w:lvl w:ilvl="0" w:tplc="4522ABE6">
      <w:start w:val="1"/>
      <w:numFmt w:val="decimal"/>
      <w:lvlText w:val="%1."/>
      <w:lvlJc w:val="left"/>
      <w:pPr>
        <w:ind w:left="1080" w:hanging="360"/>
      </w:pPr>
    </w:lvl>
    <w:lvl w:ilvl="1" w:tplc="18D40286">
      <w:start w:val="1"/>
      <w:numFmt w:val="upperLetter"/>
      <w:lvlText w:val="%2."/>
      <w:lvlJc w:val="left"/>
      <w:pPr>
        <w:ind w:left="1800" w:hanging="360"/>
      </w:pPr>
      <w:rPr>
        <w:b/>
      </w:rPr>
    </w:lvl>
    <w:lvl w:ilvl="2" w:tplc="51489D3E">
      <w:start w:val="1"/>
      <w:numFmt w:val="lowerRoman"/>
      <w:lvlText w:val="%3."/>
      <w:lvlJc w:val="right"/>
      <w:pPr>
        <w:ind w:left="2520" w:hanging="180"/>
      </w:pPr>
    </w:lvl>
    <w:lvl w:ilvl="3" w:tplc="D37013CE">
      <w:start w:val="1"/>
      <w:numFmt w:val="decimal"/>
      <w:lvlText w:val="%4."/>
      <w:lvlJc w:val="left"/>
      <w:pPr>
        <w:ind w:left="3240" w:hanging="360"/>
      </w:pPr>
    </w:lvl>
    <w:lvl w:ilvl="4" w:tplc="187220B4">
      <w:start w:val="1"/>
      <w:numFmt w:val="lowerLetter"/>
      <w:lvlText w:val="%5."/>
      <w:lvlJc w:val="left"/>
      <w:pPr>
        <w:ind w:left="3960" w:hanging="360"/>
      </w:pPr>
    </w:lvl>
    <w:lvl w:ilvl="5" w:tplc="0CD0E714">
      <w:start w:val="1"/>
      <w:numFmt w:val="lowerRoman"/>
      <w:lvlText w:val="%6."/>
      <w:lvlJc w:val="right"/>
      <w:pPr>
        <w:ind w:left="4680" w:hanging="180"/>
      </w:pPr>
    </w:lvl>
    <w:lvl w:ilvl="6" w:tplc="744A9EEA">
      <w:start w:val="1"/>
      <w:numFmt w:val="decimal"/>
      <w:lvlText w:val="%7."/>
      <w:lvlJc w:val="left"/>
      <w:pPr>
        <w:ind w:left="5400" w:hanging="360"/>
      </w:pPr>
    </w:lvl>
    <w:lvl w:ilvl="7" w:tplc="1B701AD8">
      <w:start w:val="1"/>
      <w:numFmt w:val="lowerLetter"/>
      <w:lvlText w:val="%8."/>
      <w:lvlJc w:val="left"/>
      <w:pPr>
        <w:ind w:left="6120" w:hanging="360"/>
      </w:pPr>
    </w:lvl>
    <w:lvl w:ilvl="8" w:tplc="532C4D24">
      <w:start w:val="1"/>
      <w:numFmt w:val="lowerRoman"/>
      <w:lvlText w:val="%9."/>
      <w:lvlJc w:val="right"/>
      <w:pPr>
        <w:ind w:left="6840" w:hanging="180"/>
      </w:pPr>
    </w:lvl>
  </w:abstractNum>
  <w:abstractNum w:abstractNumId="3" w15:restartNumberingAfterBreak="0">
    <w:nsid w:val="01B35D1C"/>
    <w:multiLevelType w:val="hybridMultilevel"/>
    <w:tmpl w:val="026AD378"/>
    <w:lvl w:ilvl="0" w:tplc="11EABA44">
      <w:start w:val="1"/>
      <w:numFmt w:val="upperLetter"/>
      <w:lvlText w:val="%1."/>
      <w:lvlJc w:val="left"/>
      <w:pPr>
        <w:ind w:left="2160" w:hanging="360"/>
      </w:pPr>
      <w:rPr>
        <w:rFonts w:hint="default"/>
      </w:rPr>
    </w:lvl>
    <w:lvl w:ilvl="1" w:tplc="E3CE190C">
      <w:start w:val="1"/>
      <w:numFmt w:val="none"/>
      <w:lvlText w:val="c."/>
      <w:lvlJc w:val="left"/>
      <w:pPr>
        <w:ind w:left="1440" w:hanging="360"/>
      </w:pPr>
      <w:rPr>
        <w:rFonts w:hint="default"/>
      </w:rPr>
    </w:lvl>
    <w:lvl w:ilvl="2" w:tplc="913E6694">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D27A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715D44"/>
    <w:multiLevelType w:val="hybridMultilevel"/>
    <w:tmpl w:val="E8C8CC16"/>
    <w:lvl w:ilvl="0" w:tplc="6A769F84">
      <w:start w:val="1"/>
      <w:numFmt w:val="decimal"/>
      <w:lvlText w:val="%1."/>
      <w:lvlJc w:val="left"/>
      <w:pPr>
        <w:tabs>
          <w:tab w:val="num" w:pos="720"/>
        </w:tabs>
        <w:ind w:left="720" w:hanging="360"/>
      </w:pPr>
    </w:lvl>
    <w:lvl w:ilvl="1" w:tplc="0A10880C">
      <w:start w:val="1"/>
      <w:numFmt w:val="lowerLetter"/>
      <w:lvlText w:val="%2."/>
      <w:lvlJc w:val="left"/>
      <w:pPr>
        <w:tabs>
          <w:tab w:val="num" w:pos="1440"/>
        </w:tabs>
        <w:ind w:left="1440" w:hanging="360"/>
      </w:pPr>
    </w:lvl>
    <w:lvl w:ilvl="2" w:tplc="AF0876CE">
      <w:start w:val="1"/>
      <w:numFmt w:val="lowerRoman"/>
      <w:lvlText w:val="%3."/>
      <w:lvlJc w:val="right"/>
      <w:pPr>
        <w:tabs>
          <w:tab w:val="num" w:pos="2160"/>
        </w:tabs>
        <w:ind w:left="2160" w:hanging="180"/>
      </w:pPr>
    </w:lvl>
    <w:lvl w:ilvl="3" w:tplc="3918D774">
      <w:start w:val="1"/>
      <w:numFmt w:val="decimal"/>
      <w:lvlText w:val="%4."/>
      <w:lvlJc w:val="left"/>
      <w:pPr>
        <w:tabs>
          <w:tab w:val="num" w:pos="2880"/>
        </w:tabs>
        <w:ind w:left="2880" w:hanging="360"/>
      </w:pPr>
    </w:lvl>
    <w:lvl w:ilvl="4" w:tplc="0CE2AED6">
      <w:start w:val="1"/>
      <w:numFmt w:val="lowerLetter"/>
      <w:lvlText w:val="%5."/>
      <w:lvlJc w:val="left"/>
      <w:pPr>
        <w:tabs>
          <w:tab w:val="num" w:pos="3600"/>
        </w:tabs>
        <w:ind w:left="3600" w:hanging="360"/>
      </w:pPr>
    </w:lvl>
    <w:lvl w:ilvl="5" w:tplc="B8148050">
      <w:start w:val="1"/>
      <w:numFmt w:val="lowerRoman"/>
      <w:lvlText w:val="%6."/>
      <w:lvlJc w:val="right"/>
      <w:pPr>
        <w:tabs>
          <w:tab w:val="num" w:pos="4320"/>
        </w:tabs>
        <w:ind w:left="4320" w:hanging="180"/>
      </w:pPr>
    </w:lvl>
    <w:lvl w:ilvl="6" w:tplc="DFE279FE">
      <w:start w:val="1"/>
      <w:numFmt w:val="decimal"/>
      <w:lvlText w:val="%7."/>
      <w:lvlJc w:val="left"/>
      <w:pPr>
        <w:tabs>
          <w:tab w:val="num" w:pos="5040"/>
        </w:tabs>
        <w:ind w:left="5040" w:hanging="360"/>
      </w:pPr>
    </w:lvl>
    <w:lvl w:ilvl="7" w:tplc="6EA41F80">
      <w:start w:val="1"/>
      <w:numFmt w:val="lowerLetter"/>
      <w:lvlText w:val="%8."/>
      <w:lvlJc w:val="left"/>
      <w:pPr>
        <w:tabs>
          <w:tab w:val="num" w:pos="5760"/>
        </w:tabs>
        <w:ind w:left="5760" w:hanging="360"/>
      </w:pPr>
    </w:lvl>
    <w:lvl w:ilvl="8" w:tplc="F2789FBA">
      <w:start w:val="1"/>
      <w:numFmt w:val="lowerRoman"/>
      <w:lvlText w:val="%9."/>
      <w:lvlJc w:val="right"/>
      <w:pPr>
        <w:tabs>
          <w:tab w:val="num" w:pos="6480"/>
        </w:tabs>
        <w:ind w:left="6480" w:hanging="180"/>
      </w:pPr>
    </w:lvl>
  </w:abstractNum>
  <w:abstractNum w:abstractNumId="6" w15:restartNumberingAfterBreak="0">
    <w:nsid w:val="032135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55C36"/>
    <w:multiLevelType w:val="hybridMultilevel"/>
    <w:tmpl w:val="BDACE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E83A2C"/>
    <w:multiLevelType w:val="hybridMultilevel"/>
    <w:tmpl w:val="B82012EA"/>
    <w:lvl w:ilvl="0" w:tplc="04090015">
      <w:start w:val="1"/>
      <w:numFmt w:val="upperLetter"/>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9" w15:restartNumberingAfterBreak="0">
    <w:nsid w:val="06675E9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68972FB"/>
    <w:multiLevelType w:val="hybridMultilevel"/>
    <w:tmpl w:val="A9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2764C4"/>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A97120"/>
    <w:multiLevelType w:val="multilevel"/>
    <w:tmpl w:val="625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B0545"/>
    <w:multiLevelType w:val="hybridMultilevel"/>
    <w:tmpl w:val="9FE214BE"/>
    <w:lvl w:ilvl="0" w:tplc="04090019">
      <w:start w:val="1"/>
      <w:numFmt w:val="lowerLetter"/>
      <w:lvlText w:val="%1."/>
      <w:lvlJc w:val="left"/>
      <w:pPr>
        <w:ind w:left="18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E5A3655"/>
    <w:multiLevelType w:val="multilevel"/>
    <w:tmpl w:val="1D20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212020"/>
    <w:multiLevelType w:val="hybridMultilevel"/>
    <w:tmpl w:val="3E3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A1085"/>
    <w:multiLevelType w:val="hybridMultilevel"/>
    <w:tmpl w:val="8C6476FE"/>
    <w:lvl w:ilvl="0" w:tplc="EBD2896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FC24524"/>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D00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0616CE"/>
    <w:multiLevelType w:val="hybridMultilevel"/>
    <w:tmpl w:val="0B6816FE"/>
    <w:lvl w:ilvl="0" w:tplc="962C88E4">
      <w:start w:val="3"/>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335F45"/>
    <w:multiLevelType w:val="hybridMultilevel"/>
    <w:tmpl w:val="39584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2614D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604DA2"/>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15047747"/>
    <w:multiLevelType w:val="multilevel"/>
    <w:tmpl w:val="6BD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7B34FD"/>
    <w:multiLevelType w:val="hybridMultilevel"/>
    <w:tmpl w:val="3886F1FE"/>
    <w:lvl w:ilvl="0" w:tplc="2E76D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8B32C6"/>
    <w:multiLevelType w:val="multilevel"/>
    <w:tmpl w:val="3B74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CF38C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74E4735"/>
    <w:multiLevelType w:val="hybridMultilevel"/>
    <w:tmpl w:val="2EE8CDDE"/>
    <w:lvl w:ilvl="0" w:tplc="4522ABE6">
      <w:start w:val="1"/>
      <w:numFmt w:val="decimal"/>
      <w:lvlText w:val="%1."/>
      <w:lvlJc w:val="left"/>
      <w:pPr>
        <w:ind w:left="1080" w:hanging="360"/>
      </w:pPr>
    </w:lvl>
    <w:lvl w:ilvl="1" w:tplc="18D40286">
      <w:start w:val="1"/>
      <w:numFmt w:val="upperLetter"/>
      <w:lvlText w:val="%2."/>
      <w:lvlJc w:val="left"/>
      <w:pPr>
        <w:ind w:left="1800" w:hanging="360"/>
      </w:pPr>
      <w:rPr>
        <w:b/>
      </w:rPr>
    </w:lvl>
    <w:lvl w:ilvl="2" w:tplc="51489D3E">
      <w:start w:val="1"/>
      <w:numFmt w:val="lowerRoman"/>
      <w:lvlText w:val="%3."/>
      <w:lvlJc w:val="right"/>
      <w:pPr>
        <w:ind w:left="2520" w:hanging="180"/>
      </w:pPr>
    </w:lvl>
    <w:lvl w:ilvl="3" w:tplc="D37013CE">
      <w:start w:val="1"/>
      <w:numFmt w:val="decimal"/>
      <w:lvlText w:val="%4."/>
      <w:lvlJc w:val="left"/>
      <w:pPr>
        <w:ind w:left="3240" w:hanging="360"/>
      </w:pPr>
    </w:lvl>
    <w:lvl w:ilvl="4" w:tplc="187220B4">
      <w:start w:val="1"/>
      <w:numFmt w:val="lowerLetter"/>
      <w:lvlText w:val="%5."/>
      <w:lvlJc w:val="left"/>
      <w:pPr>
        <w:ind w:left="3960" w:hanging="360"/>
      </w:pPr>
    </w:lvl>
    <w:lvl w:ilvl="5" w:tplc="0CD0E714">
      <w:start w:val="1"/>
      <w:numFmt w:val="lowerRoman"/>
      <w:lvlText w:val="%6."/>
      <w:lvlJc w:val="right"/>
      <w:pPr>
        <w:ind w:left="4680" w:hanging="180"/>
      </w:pPr>
    </w:lvl>
    <w:lvl w:ilvl="6" w:tplc="744A9EEA">
      <w:start w:val="1"/>
      <w:numFmt w:val="decimal"/>
      <w:lvlText w:val="%7."/>
      <w:lvlJc w:val="left"/>
      <w:pPr>
        <w:ind w:left="5400" w:hanging="360"/>
      </w:pPr>
    </w:lvl>
    <w:lvl w:ilvl="7" w:tplc="1B701AD8">
      <w:start w:val="1"/>
      <w:numFmt w:val="lowerLetter"/>
      <w:lvlText w:val="%8."/>
      <w:lvlJc w:val="left"/>
      <w:pPr>
        <w:ind w:left="6120" w:hanging="360"/>
      </w:pPr>
    </w:lvl>
    <w:lvl w:ilvl="8" w:tplc="532C4D24">
      <w:start w:val="1"/>
      <w:numFmt w:val="lowerRoman"/>
      <w:lvlText w:val="%9."/>
      <w:lvlJc w:val="right"/>
      <w:pPr>
        <w:ind w:left="6840" w:hanging="180"/>
      </w:pPr>
    </w:lvl>
  </w:abstractNum>
  <w:abstractNum w:abstractNumId="28" w15:restartNumberingAfterBreak="0">
    <w:nsid w:val="1775191F"/>
    <w:multiLevelType w:val="hybridMultilevel"/>
    <w:tmpl w:val="4CF02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8F49BE"/>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C840D0"/>
    <w:multiLevelType w:val="hybridMultilevel"/>
    <w:tmpl w:val="6D500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19E808A5"/>
    <w:multiLevelType w:val="hybridMultilevel"/>
    <w:tmpl w:val="804095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7B1B89"/>
    <w:multiLevelType w:val="hybridMultilevel"/>
    <w:tmpl w:val="060A09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B0F3F14"/>
    <w:multiLevelType w:val="hybridMultilevel"/>
    <w:tmpl w:val="4A6C9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433B46"/>
    <w:multiLevelType w:val="hybridMultilevel"/>
    <w:tmpl w:val="3DE27E64"/>
    <w:lvl w:ilvl="0" w:tplc="1EF4E3DC">
      <w:start w:val="2"/>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E91872"/>
    <w:multiLevelType w:val="hybridMultilevel"/>
    <w:tmpl w:val="09EC0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0B56A71"/>
    <w:multiLevelType w:val="hybridMultilevel"/>
    <w:tmpl w:val="4CF02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1BD03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706389"/>
    <w:multiLevelType w:val="hybridMultilevel"/>
    <w:tmpl w:val="2B9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80542"/>
    <w:multiLevelType w:val="hybridMultilevel"/>
    <w:tmpl w:val="45589F08"/>
    <w:lvl w:ilvl="0" w:tplc="74B0246E">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48077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4E404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4A43CC"/>
    <w:multiLevelType w:val="hybridMultilevel"/>
    <w:tmpl w:val="00000001"/>
    <w:lvl w:ilvl="0" w:tplc="A4363738">
      <w:start w:val="1"/>
      <w:numFmt w:val="decimal"/>
      <w:lvlText w:val="%1."/>
      <w:lvlJc w:val="left"/>
      <w:pPr>
        <w:ind w:left="720" w:hanging="360"/>
      </w:pPr>
    </w:lvl>
    <w:lvl w:ilvl="1" w:tplc="D6D2B724">
      <w:numFmt w:val="decimal"/>
      <w:lvlText w:val=""/>
      <w:lvlJc w:val="left"/>
    </w:lvl>
    <w:lvl w:ilvl="2" w:tplc="66EABC8E">
      <w:numFmt w:val="decimal"/>
      <w:lvlText w:val=""/>
      <w:lvlJc w:val="left"/>
    </w:lvl>
    <w:lvl w:ilvl="3" w:tplc="0AE8DEDE">
      <w:numFmt w:val="decimal"/>
      <w:lvlText w:val=""/>
      <w:lvlJc w:val="left"/>
    </w:lvl>
    <w:lvl w:ilvl="4" w:tplc="81480AFE">
      <w:numFmt w:val="decimal"/>
      <w:lvlText w:val=""/>
      <w:lvlJc w:val="left"/>
    </w:lvl>
    <w:lvl w:ilvl="5" w:tplc="1D047B3C">
      <w:numFmt w:val="decimal"/>
      <w:lvlText w:val=""/>
      <w:lvlJc w:val="left"/>
    </w:lvl>
    <w:lvl w:ilvl="6" w:tplc="18B2BE02">
      <w:numFmt w:val="decimal"/>
      <w:lvlText w:val=""/>
      <w:lvlJc w:val="left"/>
    </w:lvl>
    <w:lvl w:ilvl="7" w:tplc="D4DEED04">
      <w:numFmt w:val="decimal"/>
      <w:lvlText w:val=""/>
      <w:lvlJc w:val="left"/>
    </w:lvl>
    <w:lvl w:ilvl="8" w:tplc="406280EE">
      <w:numFmt w:val="decimal"/>
      <w:lvlText w:val=""/>
      <w:lvlJc w:val="left"/>
    </w:lvl>
  </w:abstractNum>
  <w:abstractNum w:abstractNumId="43" w15:restartNumberingAfterBreak="0">
    <w:nsid w:val="258D54CE"/>
    <w:multiLevelType w:val="hybridMultilevel"/>
    <w:tmpl w:val="AF1E98C0"/>
    <w:lvl w:ilvl="0" w:tplc="BC1628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26095305"/>
    <w:multiLevelType w:val="hybridMultilevel"/>
    <w:tmpl w:val="4C8AADE2"/>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720" w:hanging="360"/>
      </w:pPr>
    </w:lvl>
    <w:lvl w:ilvl="2" w:tplc="913E6694">
      <w:start w:val="1"/>
      <w:numFmt w:val="decimal"/>
      <w:lvlText w:val="(%3)"/>
      <w:lvlJc w:val="left"/>
      <w:pPr>
        <w:ind w:left="180" w:hanging="360"/>
      </w:pPr>
      <w:rPr>
        <w:rFonts w:hint="default"/>
      </w:rPr>
    </w:lvl>
    <w:lvl w:ilvl="3" w:tplc="CDDE544C">
      <w:numFmt w:val="bullet"/>
      <w:lvlText w:val=""/>
      <w:lvlJc w:val="left"/>
      <w:pPr>
        <w:ind w:left="-2160" w:hanging="360"/>
      </w:pPr>
      <w:rPr>
        <w:rFonts w:ascii="Symbol" w:eastAsia="Times New Roman" w:hAnsi="Symbol" w:cs="Times New Roman"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5" w15:restartNumberingAfterBreak="0">
    <w:nsid w:val="26C638BF"/>
    <w:multiLevelType w:val="hybridMultilevel"/>
    <w:tmpl w:val="535A1B54"/>
    <w:lvl w:ilvl="0" w:tplc="5DC245DE">
      <w:start w:val="2"/>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A101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87256F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2940244A"/>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47481A"/>
    <w:multiLevelType w:val="hybridMultilevel"/>
    <w:tmpl w:val="97AE9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9F269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AA24038"/>
    <w:multiLevelType w:val="hybridMultilevel"/>
    <w:tmpl w:val="C6F4F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B580732"/>
    <w:multiLevelType w:val="hybridMultilevel"/>
    <w:tmpl w:val="91B6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E577AB"/>
    <w:multiLevelType w:val="hybridMultilevel"/>
    <w:tmpl w:val="4A6C9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18339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02B2AA8"/>
    <w:multiLevelType w:val="hybridMultilevel"/>
    <w:tmpl w:val="14544F82"/>
    <w:lvl w:ilvl="0" w:tplc="0AD4BE4A">
      <w:start w:val="1"/>
      <w:numFmt w:val="decimal"/>
      <w:lvlText w:val="%1."/>
      <w:lvlJc w:val="left"/>
      <w:pPr>
        <w:tabs>
          <w:tab w:val="num" w:pos="360"/>
        </w:tabs>
        <w:ind w:left="360" w:hanging="360"/>
      </w:pPr>
      <w:rPr>
        <w:b w:val="0"/>
        <w:i w:val="0"/>
      </w:rPr>
    </w:lvl>
    <w:lvl w:ilvl="1" w:tplc="99E217D0">
      <w:start w:val="1"/>
      <w:numFmt w:val="lowerLetter"/>
      <w:lvlText w:val="%2."/>
      <w:lvlJc w:val="left"/>
      <w:pPr>
        <w:tabs>
          <w:tab w:val="num" w:pos="1440"/>
        </w:tabs>
        <w:ind w:left="1440" w:hanging="360"/>
      </w:pPr>
    </w:lvl>
    <w:lvl w:ilvl="2" w:tplc="D6E80F22">
      <w:start w:val="1"/>
      <w:numFmt w:val="lowerRoman"/>
      <w:lvlText w:val="%3."/>
      <w:lvlJc w:val="right"/>
      <w:pPr>
        <w:tabs>
          <w:tab w:val="num" w:pos="2160"/>
        </w:tabs>
        <w:ind w:left="2160" w:hanging="180"/>
      </w:pPr>
    </w:lvl>
    <w:lvl w:ilvl="3" w:tplc="E1864FDE">
      <w:start w:val="1"/>
      <w:numFmt w:val="decimal"/>
      <w:lvlText w:val="%4."/>
      <w:lvlJc w:val="left"/>
      <w:pPr>
        <w:tabs>
          <w:tab w:val="num" w:pos="2880"/>
        </w:tabs>
        <w:ind w:left="2880" w:hanging="360"/>
      </w:pPr>
    </w:lvl>
    <w:lvl w:ilvl="4" w:tplc="699E5F68">
      <w:start w:val="1"/>
      <w:numFmt w:val="lowerLetter"/>
      <w:lvlText w:val="%5."/>
      <w:lvlJc w:val="left"/>
      <w:pPr>
        <w:tabs>
          <w:tab w:val="num" w:pos="3600"/>
        </w:tabs>
        <w:ind w:left="3600" w:hanging="360"/>
      </w:pPr>
    </w:lvl>
    <w:lvl w:ilvl="5" w:tplc="9086FDAE">
      <w:start w:val="1"/>
      <w:numFmt w:val="lowerRoman"/>
      <w:lvlText w:val="%6."/>
      <w:lvlJc w:val="right"/>
      <w:pPr>
        <w:tabs>
          <w:tab w:val="num" w:pos="4320"/>
        </w:tabs>
        <w:ind w:left="4320" w:hanging="180"/>
      </w:pPr>
    </w:lvl>
    <w:lvl w:ilvl="6" w:tplc="BE58B5F2">
      <w:start w:val="1"/>
      <w:numFmt w:val="decimal"/>
      <w:lvlText w:val="%7."/>
      <w:lvlJc w:val="left"/>
      <w:pPr>
        <w:tabs>
          <w:tab w:val="num" w:pos="5040"/>
        </w:tabs>
        <w:ind w:left="5040" w:hanging="360"/>
      </w:pPr>
    </w:lvl>
    <w:lvl w:ilvl="7" w:tplc="97EE091E">
      <w:start w:val="1"/>
      <w:numFmt w:val="lowerLetter"/>
      <w:lvlText w:val="%8."/>
      <w:lvlJc w:val="left"/>
      <w:pPr>
        <w:tabs>
          <w:tab w:val="num" w:pos="5760"/>
        </w:tabs>
        <w:ind w:left="5760" w:hanging="360"/>
      </w:pPr>
    </w:lvl>
    <w:lvl w:ilvl="8" w:tplc="32124432">
      <w:start w:val="1"/>
      <w:numFmt w:val="lowerRoman"/>
      <w:lvlText w:val="%9."/>
      <w:lvlJc w:val="right"/>
      <w:pPr>
        <w:tabs>
          <w:tab w:val="num" w:pos="6480"/>
        </w:tabs>
        <w:ind w:left="6480" w:hanging="180"/>
      </w:pPr>
    </w:lvl>
  </w:abstractNum>
  <w:abstractNum w:abstractNumId="56" w15:restartNumberingAfterBreak="0">
    <w:nsid w:val="30BB34AE"/>
    <w:multiLevelType w:val="hybridMultilevel"/>
    <w:tmpl w:val="5274C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3156755"/>
    <w:multiLevelType w:val="hybridMultilevel"/>
    <w:tmpl w:val="8A7890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1E47A7"/>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3F208FF"/>
    <w:multiLevelType w:val="hybridMultilevel"/>
    <w:tmpl w:val="733AE9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5A06CA1"/>
    <w:multiLevelType w:val="hybridMultilevel"/>
    <w:tmpl w:val="76DE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80671EC"/>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62" w15:restartNumberingAfterBreak="0">
    <w:nsid w:val="38402D98"/>
    <w:multiLevelType w:val="hybridMultilevel"/>
    <w:tmpl w:val="DD9E9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C16503C"/>
    <w:multiLevelType w:val="hybridMultilevel"/>
    <w:tmpl w:val="CB90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C391D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E1A3D66"/>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66" w15:restartNumberingAfterBreak="0">
    <w:nsid w:val="41976D14"/>
    <w:multiLevelType w:val="hybridMultilevel"/>
    <w:tmpl w:val="7F44B5B2"/>
    <w:lvl w:ilvl="0" w:tplc="D9D440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7" w15:restartNumberingAfterBreak="0">
    <w:nsid w:val="41BB70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2707313"/>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3E157D9"/>
    <w:multiLevelType w:val="hybridMultilevel"/>
    <w:tmpl w:val="F4028B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0" w15:restartNumberingAfterBreak="0">
    <w:nsid w:val="44455ACF"/>
    <w:multiLevelType w:val="hybridMultilevel"/>
    <w:tmpl w:val="62140926"/>
    <w:lvl w:ilvl="0" w:tplc="0409000F">
      <w:start w:val="1"/>
      <w:numFmt w:val="decimal"/>
      <w:lvlText w:val="%1."/>
      <w:lvlJc w:val="left"/>
      <w:pPr>
        <w:tabs>
          <w:tab w:val="num" w:pos="720"/>
        </w:tabs>
        <w:ind w:left="720" w:hanging="360"/>
      </w:pPr>
    </w:lvl>
    <w:lvl w:ilvl="1" w:tplc="51E64FE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5B162BC"/>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72" w15:restartNumberingAfterBreak="0">
    <w:nsid w:val="45D117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64A543F"/>
    <w:multiLevelType w:val="hybridMultilevel"/>
    <w:tmpl w:val="A3428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B957BD"/>
    <w:multiLevelType w:val="hybridMultilevel"/>
    <w:tmpl w:val="067AC83C"/>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8193007"/>
    <w:multiLevelType w:val="hybridMultilevel"/>
    <w:tmpl w:val="914EF5C0"/>
    <w:lvl w:ilvl="0" w:tplc="04090003">
      <w:start w:val="1"/>
      <w:numFmt w:val="bullet"/>
      <w:lvlText w:val="o"/>
      <w:lvlJc w:val="left"/>
      <w:pPr>
        <w:ind w:left="36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CDDE544C">
      <w:numFmt w:val="bullet"/>
      <w:lvlText w:val=""/>
      <w:lvlJc w:val="left"/>
      <w:pPr>
        <w:ind w:left="1080" w:hanging="360"/>
      </w:pPr>
      <w:rPr>
        <w:rFonts w:ascii="Symbol" w:eastAsia="Times New Roman" w:hAnsi="Symbol"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49660CC6"/>
    <w:multiLevelType w:val="hybridMultilevel"/>
    <w:tmpl w:val="D42E90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B042A5F"/>
    <w:multiLevelType w:val="hybridMultilevel"/>
    <w:tmpl w:val="5BD0C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BC76448"/>
    <w:multiLevelType w:val="hybridMultilevel"/>
    <w:tmpl w:val="ECBED34E"/>
    <w:lvl w:ilvl="0" w:tplc="CDDE544C">
      <w:numFmt w:val="bullet"/>
      <w:lvlText w:val=""/>
      <w:lvlJc w:val="left"/>
      <w:pPr>
        <w:ind w:left="1080" w:hanging="360"/>
      </w:pPr>
      <w:rPr>
        <w:rFonts w:ascii="Symbol" w:eastAsia="Times New Roman" w:hAnsi="Symbol" w:cs="Times New Roman" w:hint="default"/>
      </w:rPr>
    </w:lvl>
    <w:lvl w:ilvl="1" w:tplc="CDDE544C">
      <w:numFmt w:val="bullet"/>
      <w:lvlText w:val=""/>
      <w:lvlJc w:val="left"/>
      <w:pPr>
        <w:ind w:left="1800" w:hanging="360"/>
      </w:pPr>
      <w:rPr>
        <w:rFonts w:ascii="Symbol" w:eastAsia="Times New Roman" w:hAnsi="Symbol" w:cs="Times New Roman" w:hint="default"/>
      </w:rPr>
    </w:lvl>
    <w:lvl w:ilvl="2" w:tplc="913E669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CA223A4"/>
    <w:multiLevelType w:val="hybridMultilevel"/>
    <w:tmpl w:val="1F021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D2E1DBD"/>
    <w:multiLevelType w:val="hybridMultilevel"/>
    <w:tmpl w:val="143ED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D32E0E"/>
    <w:multiLevelType w:val="hybridMultilevel"/>
    <w:tmpl w:val="00000002"/>
    <w:lvl w:ilvl="0" w:tplc="9056A2DA">
      <w:start w:val="1"/>
      <w:numFmt w:val="decimal"/>
      <w:lvlText w:val="%1."/>
      <w:lvlJc w:val="left"/>
      <w:pPr>
        <w:ind w:left="720" w:hanging="360"/>
      </w:pPr>
    </w:lvl>
    <w:lvl w:ilvl="1" w:tplc="003AFB2A">
      <w:numFmt w:val="decimal"/>
      <w:lvlText w:val=""/>
      <w:lvlJc w:val="left"/>
    </w:lvl>
    <w:lvl w:ilvl="2" w:tplc="29AC330C">
      <w:numFmt w:val="decimal"/>
      <w:lvlText w:val=""/>
      <w:lvlJc w:val="left"/>
    </w:lvl>
    <w:lvl w:ilvl="3" w:tplc="9948E618">
      <w:numFmt w:val="decimal"/>
      <w:lvlText w:val=""/>
      <w:lvlJc w:val="left"/>
    </w:lvl>
    <w:lvl w:ilvl="4" w:tplc="ABBE3E6C">
      <w:numFmt w:val="decimal"/>
      <w:lvlText w:val=""/>
      <w:lvlJc w:val="left"/>
    </w:lvl>
    <w:lvl w:ilvl="5" w:tplc="47F87D74">
      <w:numFmt w:val="decimal"/>
      <w:lvlText w:val=""/>
      <w:lvlJc w:val="left"/>
    </w:lvl>
    <w:lvl w:ilvl="6" w:tplc="61F8F7E2">
      <w:numFmt w:val="decimal"/>
      <w:lvlText w:val=""/>
      <w:lvlJc w:val="left"/>
    </w:lvl>
    <w:lvl w:ilvl="7" w:tplc="3A96DCF2">
      <w:numFmt w:val="decimal"/>
      <w:lvlText w:val=""/>
      <w:lvlJc w:val="left"/>
    </w:lvl>
    <w:lvl w:ilvl="8" w:tplc="CCCEA56A">
      <w:numFmt w:val="decimal"/>
      <w:lvlText w:val=""/>
      <w:lvlJc w:val="left"/>
    </w:lvl>
  </w:abstractNum>
  <w:abstractNum w:abstractNumId="82" w15:restartNumberingAfterBreak="0">
    <w:nsid w:val="52CD3DCF"/>
    <w:multiLevelType w:val="hybridMultilevel"/>
    <w:tmpl w:val="BC1C3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4532DFE"/>
    <w:multiLevelType w:val="hybridMultilevel"/>
    <w:tmpl w:val="674436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54755D9"/>
    <w:multiLevelType w:val="hybridMultilevel"/>
    <w:tmpl w:val="CD5241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5" w15:restartNumberingAfterBreak="0">
    <w:nsid w:val="556670E1"/>
    <w:multiLevelType w:val="hybridMultilevel"/>
    <w:tmpl w:val="8B48DD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6831756"/>
    <w:multiLevelType w:val="hybridMultilevel"/>
    <w:tmpl w:val="2EE8CDDE"/>
    <w:lvl w:ilvl="0" w:tplc="4522ABE6">
      <w:start w:val="1"/>
      <w:numFmt w:val="decimal"/>
      <w:lvlText w:val="%1."/>
      <w:lvlJc w:val="left"/>
      <w:pPr>
        <w:ind w:left="1080" w:hanging="360"/>
      </w:pPr>
    </w:lvl>
    <w:lvl w:ilvl="1" w:tplc="18D40286">
      <w:start w:val="1"/>
      <w:numFmt w:val="upperLetter"/>
      <w:lvlText w:val="%2."/>
      <w:lvlJc w:val="left"/>
      <w:pPr>
        <w:ind w:left="1800" w:hanging="360"/>
      </w:pPr>
      <w:rPr>
        <w:b/>
      </w:rPr>
    </w:lvl>
    <w:lvl w:ilvl="2" w:tplc="51489D3E">
      <w:start w:val="1"/>
      <w:numFmt w:val="lowerRoman"/>
      <w:lvlText w:val="%3."/>
      <w:lvlJc w:val="right"/>
      <w:pPr>
        <w:ind w:left="2520" w:hanging="180"/>
      </w:pPr>
    </w:lvl>
    <w:lvl w:ilvl="3" w:tplc="D37013CE">
      <w:start w:val="1"/>
      <w:numFmt w:val="decimal"/>
      <w:lvlText w:val="%4."/>
      <w:lvlJc w:val="left"/>
      <w:pPr>
        <w:ind w:left="3240" w:hanging="360"/>
      </w:pPr>
    </w:lvl>
    <w:lvl w:ilvl="4" w:tplc="187220B4">
      <w:start w:val="1"/>
      <w:numFmt w:val="lowerLetter"/>
      <w:lvlText w:val="%5."/>
      <w:lvlJc w:val="left"/>
      <w:pPr>
        <w:ind w:left="3960" w:hanging="360"/>
      </w:pPr>
    </w:lvl>
    <w:lvl w:ilvl="5" w:tplc="0CD0E714">
      <w:start w:val="1"/>
      <w:numFmt w:val="lowerRoman"/>
      <w:lvlText w:val="%6."/>
      <w:lvlJc w:val="right"/>
      <w:pPr>
        <w:ind w:left="4680" w:hanging="180"/>
      </w:pPr>
    </w:lvl>
    <w:lvl w:ilvl="6" w:tplc="744A9EEA">
      <w:start w:val="1"/>
      <w:numFmt w:val="decimal"/>
      <w:lvlText w:val="%7."/>
      <w:lvlJc w:val="left"/>
      <w:pPr>
        <w:ind w:left="5400" w:hanging="360"/>
      </w:pPr>
    </w:lvl>
    <w:lvl w:ilvl="7" w:tplc="1B701AD8">
      <w:start w:val="1"/>
      <w:numFmt w:val="lowerLetter"/>
      <w:lvlText w:val="%8."/>
      <w:lvlJc w:val="left"/>
      <w:pPr>
        <w:ind w:left="6120" w:hanging="360"/>
      </w:pPr>
    </w:lvl>
    <w:lvl w:ilvl="8" w:tplc="532C4D24">
      <w:start w:val="1"/>
      <w:numFmt w:val="lowerRoman"/>
      <w:lvlText w:val="%9."/>
      <w:lvlJc w:val="right"/>
      <w:pPr>
        <w:ind w:left="6840" w:hanging="180"/>
      </w:pPr>
    </w:lvl>
  </w:abstractNum>
  <w:abstractNum w:abstractNumId="87" w15:restartNumberingAfterBreak="0">
    <w:nsid w:val="56BD523F"/>
    <w:multiLevelType w:val="hybridMultilevel"/>
    <w:tmpl w:val="325EB2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747071E"/>
    <w:multiLevelType w:val="hybridMultilevel"/>
    <w:tmpl w:val="272E7144"/>
    <w:lvl w:ilvl="0" w:tplc="0409000F">
      <w:start w:val="1"/>
      <w:numFmt w:val="decimal"/>
      <w:lvlText w:val="%1."/>
      <w:lvlJc w:val="left"/>
      <w:pPr>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57971348"/>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57F819A8"/>
    <w:multiLevelType w:val="hybridMultilevel"/>
    <w:tmpl w:val="29CA9EA4"/>
    <w:lvl w:ilvl="0" w:tplc="CDDE544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FC7382"/>
    <w:multiLevelType w:val="hybridMultilevel"/>
    <w:tmpl w:val="3BD252C0"/>
    <w:lvl w:ilvl="0" w:tplc="962C88E4">
      <w:start w:val="3"/>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385044"/>
    <w:multiLevelType w:val="hybridMultilevel"/>
    <w:tmpl w:val="020ABA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9F4930"/>
    <w:multiLevelType w:val="hybridMultilevel"/>
    <w:tmpl w:val="EEE2E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BB1617B"/>
    <w:multiLevelType w:val="hybridMultilevel"/>
    <w:tmpl w:val="7A188A16"/>
    <w:lvl w:ilvl="0" w:tplc="E9E48132">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46380B"/>
    <w:multiLevelType w:val="hybridMultilevel"/>
    <w:tmpl w:val="5A668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582978"/>
    <w:multiLevelType w:val="singleLevel"/>
    <w:tmpl w:val="4CE20694"/>
    <w:lvl w:ilvl="0">
      <w:start w:val="2"/>
      <w:numFmt w:val="upperLetter"/>
      <w:pStyle w:val="Heading9"/>
      <w:lvlText w:val="%1."/>
      <w:lvlJc w:val="left"/>
      <w:pPr>
        <w:tabs>
          <w:tab w:val="num" w:pos="1080"/>
        </w:tabs>
        <w:ind w:left="1080" w:hanging="360"/>
      </w:pPr>
    </w:lvl>
  </w:abstractNum>
  <w:abstractNum w:abstractNumId="97" w15:restartNumberingAfterBreak="0">
    <w:nsid w:val="5F131EF4"/>
    <w:multiLevelType w:val="hybridMultilevel"/>
    <w:tmpl w:val="4B72A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B547DE"/>
    <w:multiLevelType w:val="hybridMultilevel"/>
    <w:tmpl w:val="B3BC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093FD1"/>
    <w:multiLevelType w:val="hybridMultilevel"/>
    <w:tmpl w:val="10F8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37707E7"/>
    <w:multiLevelType w:val="hybridMultilevel"/>
    <w:tmpl w:val="D56E8890"/>
    <w:lvl w:ilvl="0" w:tplc="04090001">
      <w:start w:val="1"/>
      <w:numFmt w:val="bullet"/>
      <w:lvlText w:val=""/>
      <w:lvlJc w:val="left"/>
      <w:pPr>
        <w:ind w:left="1453" w:hanging="360"/>
      </w:pPr>
      <w:rPr>
        <w:rFonts w:ascii="Symbol" w:hAnsi="Symbol" w:hint="default"/>
      </w:rPr>
    </w:lvl>
    <w:lvl w:ilvl="1" w:tplc="04090003">
      <w:start w:val="1"/>
      <w:numFmt w:val="bullet"/>
      <w:lvlText w:val="o"/>
      <w:lvlJc w:val="left"/>
      <w:pPr>
        <w:ind w:left="2173" w:hanging="360"/>
      </w:pPr>
      <w:rPr>
        <w:rFonts w:ascii="Courier New" w:hAnsi="Courier New" w:cs="Courier New" w:hint="default"/>
      </w:rPr>
    </w:lvl>
    <w:lvl w:ilvl="2" w:tplc="04090005">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01" w15:restartNumberingAfterBreak="0">
    <w:nsid w:val="647F2F50"/>
    <w:multiLevelType w:val="hybridMultilevel"/>
    <w:tmpl w:val="8DC8B50C"/>
    <w:lvl w:ilvl="0" w:tplc="EBD2896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650E2622"/>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65B1063F"/>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65D60682"/>
    <w:multiLevelType w:val="hybridMultilevel"/>
    <w:tmpl w:val="1020E94A"/>
    <w:lvl w:ilvl="0" w:tplc="512A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5D67D71"/>
    <w:multiLevelType w:val="hybridMultilevel"/>
    <w:tmpl w:val="DC52DE4A"/>
    <w:lvl w:ilvl="0" w:tplc="7610D366">
      <w:start w:val="3"/>
      <w:numFmt w:val="decimal"/>
      <w:lvlText w:val="%1."/>
      <w:lvlJc w:val="left"/>
      <w:pPr>
        <w:tabs>
          <w:tab w:val="num" w:pos="720"/>
        </w:tabs>
        <w:ind w:left="720" w:hanging="360"/>
      </w:pPr>
    </w:lvl>
    <w:lvl w:ilvl="1" w:tplc="962C88E4">
      <w:start w:val="3"/>
      <w:numFmt w:val="lowerLetter"/>
      <w:lvlText w:val="%2."/>
      <w:lvlJc w:val="left"/>
      <w:pPr>
        <w:tabs>
          <w:tab w:val="num" w:pos="1440"/>
        </w:tabs>
        <w:ind w:left="1440" w:hanging="360"/>
      </w:pPr>
    </w:lvl>
    <w:lvl w:ilvl="2" w:tplc="063CA034" w:tentative="1">
      <w:start w:val="1"/>
      <w:numFmt w:val="decimal"/>
      <w:lvlText w:val="%3."/>
      <w:lvlJc w:val="left"/>
      <w:pPr>
        <w:tabs>
          <w:tab w:val="num" w:pos="2160"/>
        </w:tabs>
        <w:ind w:left="2160" w:hanging="360"/>
      </w:pPr>
    </w:lvl>
    <w:lvl w:ilvl="3" w:tplc="69F2E4C0" w:tentative="1">
      <w:start w:val="1"/>
      <w:numFmt w:val="decimal"/>
      <w:lvlText w:val="%4."/>
      <w:lvlJc w:val="left"/>
      <w:pPr>
        <w:tabs>
          <w:tab w:val="num" w:pos="2880"/>
        </w:tabs>
        <w:ind w:left="2880" w:hanging="360"/>
      </w:pPr>
    </w:lvl>
    <w:lvl w:ilvl="4" w:tplc="29340BDC" w:tentative="1">
      <w:start w:val="1"/>
      <w:numFmt w:val="decimal"/>
      <w:lvlText w:val="%5."/>
      <w:lvlJc w:val="left"/>
      <w:pPr>
        <w:tabs>
          <w:tab w:val="num" w:pos="3600"/>
        </w:tabs>
        <w:ind w:left="3600" w:hanging="360"/>
      </w:pPr>
    </w:lvl>
    <w:lvl w:ilvl="5" w:tplc="6A9C6B7A" w:tentative="1">
      <w:start w:val="1"/>
      <w:numFmt w:val="decimal"/>
      <w:lvlText w:val="%6."/>
      <w:lvlJc w:val="left"/>
      <w:pPr>
        <w:tabs>
          <w:tab w:val="num" w:pos="4320"/>
        </w:tabs>
        <w:ind w:left="4320" w:hanging="360"/>
      </w:pPr>
    </w:lvl>
    <w:lvl w:ilvl="6" w:tplc="B24A35AE" w:tentative="1">
      <w:start w:val="1"/>
      <w:numFmt w:val="decimal"/>
      <w:lvlText w:val="%7."/>
      <w:lvlJc w:val="left"/>
      <w:pPr>
        <w:tabs>
          <w:tab w:val="num" w:pos="5040"/>
        </w:tabs>
        <w:ind w:left="5040" w:hanging="360"/>
      </w:pPr>
    </w:lvl>
    <w:lvl w:ilvl="7" w:tplc="CAC6A7C8" w:tentative="1">
      <w:start w:val="1"/>
      <w:numFmt w:val="decimal"/>
      <w:lvlText w:val="%8."/>
      <w:lvlJc w:val="left"/>
      <w:pPr>
        <w:tabs>
          <w:tab w:val="num" w:pos="5760"/>
        </w:tabs>
        <w:ind w:left="5760" w:hanging="360"/>
      </w:pPr>
    </w:lvl>
    <w:lvl w:ilvl="8" w:tplc="2AD0B93C" w:tentative="1">
      <w:start w:val="1"/>
      <w:numFmt w:val="decimal"/>
      <w:lvlText w:val="%9."/>
      <w:lvlJc w:val="left"/>
      <w:pPr>
        <w:tabs>
          <w:tab w:val="num" w:pos="6480"/>
        </w:tabs>
        <w:ind w:left="6480" w:hanging="360"/>
      </w:pPr>
    </w:lvl>
  </w:abstractNum>
  <w:abstractNum w:abstractNumId="106" w15:restartNumberingAfterBreak="0">
    <w:nsid w:val="67CA6D81"/>
    <w:multiLevelType w:val="hybridMultilevel"/>
    <w:tmpl w:val="712E8E5A"/>
    <w:lvl w:ilvl="0" w:tplc="5DC245DE">
      <w:start w:val="2"/>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3D20CB"/>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108" w15:restartNumberingAfterBreak="0">
    <w:nsid w:val="696354A8"/>
    <w:multiLevelType w:val="hybridMultilevel"/>
    <w:tmpl w:val="4CF02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A7A0BED"/>
    <w:multiLevelType w:val="multilevel"/>
    <w:tmpl w:val="737E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C0B4188"/>
    <w:multiLevelType w:val="hybridMultilevel"/>
    <w:tmpl w:val="F0882D6E"/>
    <w:lvl w:ilvl="0" w:tplc="1F5EBA22">
      <w:start w:val="2"/>
      <w:numFmt w:val="decimal"/>
      <w:lvlText w:val="%1."/>
      <w:lvlJc w:val="left"/>
      <w:pPr>
        <w:tabs>
          <w:tab w:val="num" w:pos="720"/>
        </w:tabs>
        <w:ind w:left="720" w:hanging="360"/>
      </w:pPr>
    </w:lvl>
    <w:lvl w:ilvl="1" w:tplc="1EF4E3DC">
      <w:start w:val="2"/>
      <w:numFmt w:val="lowerLetter"/>
      <w:lvlText w:val="%2."/>
      <w:lvlJc w:val="left"/>
      <w:pPr>
        <w:tabs>
          <w:tab w:val="num" w:pos="1440"/>
        </w:tabs>
        <w:ind w:left="1440" w:hanging="360"/>
      </w:pPr>
    </w:lvl>
    <w:lvl w:ilvl="2" w:tplc="1AD0EBEA" w:tentative="1">
      <w:start w:val="1"/>
      <w:numFmt w:val="decimal"/>
      <w:lvlText w:val="%3."/>
      <w:lvlJc w:val="left"/>
      <w:pPr>
        <w:tabs>
          <w:tab w:val="num" w:pos="2160"/>
        </w:tabs>
        <w:ind w:left="2160" w:hanging="360"/>
      </w:pPr>
    </w:lvl>
    <w:lvl w:ilvl="3" w:tplc="FB545828" w:tentative="1">
      <w:start w:val="1"/>
      <w:numFmt w:val="decimal"/>
      <w:lvlText w:val="%4."/>
      <w:lvlJc w:val="left"/>
      <w:pPr>
        <w:tabs>
          <w:tab w:val="num" w:pos="2880"/>
        </w:tabs>
        <w:ind w:left="2880" w:hanging="360"/>
      </w:pPr>
    </w:lvl>
    <w:lvl w:ilvl="4" w:tplc="79540C48" w:tentative="1">
      <w:start w:val="1"/>
      <w:numFmt w:val="decimal"/>
      <w:lvlText w:val="%5."/>
      <w:lvlJc w:val="left"/>
      <w:pPr>
        <w:tabs>
          <w:tab w:val="num" w:pos="3600"/>
        </w:tabs>
        <w:ind w:left="3600" w:hanging="360"/>
      </w:pPr>
    </w:lvl>
    <w:lvl w:ilvl="5" w:tplc="9C7A9A1C" w:tentative="1">
      <w:start w:val="1"/>
      <w:numFmt w:val="decimal"/>
      <w:lvlText w:val="%6."/>
      <w:lvlJc w:val="left"/>
      <w:pPr>
        <w:tabs>
          <w:tab w:val="num" w:pos="4320"/>
        </w:tabs>
        <w:ind w:left="4320" w:hanging="360"/>
      </w:pPr>
    </w:lvl>
    <w:lvl w:ilvl="6" w:tplc="B3F08BE0" w:tentative="1">
      <w:start w:val="1"/>
      <w:numFmt w:val="decimal"/>
      <w:lvlText w:val="%7."/>
      <w:lvlJc w:val="left"/>
      <w:pPr>
        <w:tabs>
          <w:tab w:val="num" w:pos="5040"/>
        </w:tabs>
        <w:ind w:left="5040" w:hanging="360"/>
      </w:pPr>
    </w:lvl>
    <w:lvl w:ilvl="7" w:tplc="8B1405C6" w:tentative="1">
      <w:start w:val="1"/>
      <w:numFmt w:val="decimal"/>
      <w:lvlText w:val="%8."/>
      <w:lvlJc w:val="left"/>
      <w:pPr>
        <w:tabs>
          <w:tab w:val="num" w:pos="5760"/>
        </w:tabs>
        <w:ind w:left="5760" w:hanging="360"/>
      </w:pPr>
    </w:lvl>
    <w:lvl w:ilvl="8" w:tplc="B824E660" w:tentative="1">
      <w:start w:val="1"/>
      <w:numFmt w:val="decimal"/>
      <w:lvlText w:val="%9."/>
      <w:lvlJc w:val="left"/>
      <w:pPr>
        <w:tabs>
          <w:tab w:val="num" w:pos="6480"/>
        </w:tabs>
        <w:ind w:left="6480" w:hanging="360"/>
      </w:pPr>
    </w:lvl>
  </w:abstractNum>
  <w:abstractNum w:abstractNumId="111" w15:restartNumberingAfterBreak="0">
    <w:nsid w:val="6C9607FD"/>
    <w:multiLevelType w:val="hybridMultilevel"/>
    <w:tmpl w:val="3022E1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12" w15:restartNumberingAfterBreak="0">
    <w:nsid w:val="6DD013C4"/>
    <w:multiLevelType w:val="multilevel"/>
    <w:tmpl w:val="32E6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E1A3390"/>
    <w:multiLevelType w:val="hybridMultilevel"/>
    <w:tmpl w:val="B88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132745"/>
    <w:multiLevelType w:val="hybridMultilevel"/>
    <w:tmpl w:val="4CF02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185583A"/>
    <w:multiLevelType w:val="hybridMultilevel"/>
    <w:tmpl w:val="787807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C977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1E105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2B2603D"/>
    <w:multiLevelType w:val="hybridMultilevel"/>
    <w:tmpl w:val="C31A4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3D21A53"/>
    <w:multiLevelType w:val="hybridMultilevel"/>
    <w:tmpl w:val="58D8EEAA"/>
    <w:lvl w:ilvl="0" w:tplc="D69226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4FB02B6"/>
    <w:multiLevelType w:val="hybridMultilevel"/>
    <w:tmpl w:val="5C0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2E2C39"/>
    <w:multiLevelType w:val="hybridMultilevel"/>
    <w:tmpl w:val="7130D7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76FF67D1"/>
    <w:multiLevelType w:val="hybridMultilevel"/>
    <w:tmpl w:val="1D2094FA"/>
    <w:lvl w:ilvl="0" w:tplc="466AD602">
      <w:start w:val="1"/>
      <w:numFmt w:val="decimal"/>
      <w:lvlText w:val="%1."/>
      <w:lvlJc w:val="left"/>
      <w:pPr>
        <w:tabs>
          <w:tab w:val="num" w:pos="1440"/>
        </w:tabs>
        <w:ind w:left="1440" w:hanging="360"/>
      </w:p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Symbol" w:hAnsi="Symbol" w:hint="default"/>
      </w:rPr>
    </w:lvl>
    <w:lvl w:ilvl="3" w:tplc="04090001">
      <w:start w:val="1"/>
      <w:numFmt w:val="decimal"/>
      <w:lvlText w:val="%4."/>
      <w:lvlJc w:val="left"/>
      <w:pPr>
        <w:tabs>
          <w:tab w:val="num" w:pos="2880"/>
        </w:tabs>
        <w:ind w:left="2880" w:hanging="360"/>
      </w:pPr>
    </w:lvl>
    <w:lvl w:ilvl="4" w:tplc="BFE43D2E">
      <w:start w:val="1"/>
      <w:numFmt w:val="upperLetter"/>
      <w:lvlText w:val="%5."/>
      <w:lvlJc w:val="left"/>
      <w:pPr>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3" w15:restartNumberingAfterBreak="0">
    <w:nsid w:val="776E0166"/>
    <w:multiLevelType w:val="hybridMultilevel"/>
    <w:tmpl w:val="E8C8CC16"/>
    <w:lvl w:ilvl="0" w:tplc="6A769F84">
      <w:start w:val="1"/>
      <w:numFmt w:val="decimal"/>
      <w:lvlText w:val="%1."/>
      <w:lvlJc w:val="left"/>
      <w:pPr>
        <w:tabs>
          <w:tab w:val="num" w:pos="720"/>
        </w:tabs>
        <w:ind w:left="720" w:hanging="360"/>
      </w:pPr>
    </w:lvl>
    <w:lvl w:ilvl="1" w:tplc="0A10880C">
      <w:start w:val="1"/>
      <w:numFmt w:val="lowerLetter"/>
      <w:lvlText w:val="%2."/>
      <w:lvlJc w:val="left"/>
      <w:pPr>
        <w:tabs>
          <w:tab w:val="num" w:pos="1440"/>
        </w:tabs>
        <w:ind w:left="1440" w:hanging="360"/>
      </w:pPr>
    </w:lvl>
    <w:lvl w:ilvl="2" w:tplc="AF0876CE">
      <w:start w:val="1"/>
      <w:numFmt w:val="lowerRoman"/>
      <w:lvlText w:val="%3."/>
      <w:lvlJc w:val="right"/>
      <w:pPr>
        <w:tabs>
          <w:tab w:val="num" w:pos="2160"/>
        </w:tabs>
        <w:ind w:left="2160" w:hanging="180"/>
      </w:pPr>
    </w:lvl>
    <w:lvl w:ilvl="3" w:tplc="3918D774">
      <w:start w:val="1"/>
      <w:numFmt w:val="decimal"/>
      <w:lvlText w:val="%4."/>
      <w:lvlJc w:val="left"/>
      <w:pPr>
        <w:tabs>
          <w:tab w:val="num" w:pos="2880"/>
        </w:tabs>
        <w:ind w:left="2880" w:hanging="360"/>
      </w:pPr>
    </w:lvl>
    <w:lvl w:ilvl="4" w:tplc="0CE2AED6">
      <w:start w:val="1"/>
      <w:numFmt w:val="lowerLetter"/>
      <w:lvlText w:val="%5."/>
      <w:lvlJc w:val="left"/>
      <w:pPr>
        <w:tabs>
          <w:tab w:val="num" w:pos="3600"/>
        </w:tabs>
        <w:ind w:left="3600" w:hanging="360"/>
      </w:pPr>
    </w:lvl>
    <w:lvl w:ilvl="5" w:tplc="B8148050">
      <w:start w:val="1"/>
      <w:numFmt w:val="lowerRoman"/>
      <w:lvlText w:val="%6."/>
      <w:lvlJc w:val="right"/>
      <w:pPr>
        <w:tabs>
          <w:tab w:val="num" w:pos="4320"/>
        </w:tabs>
        <w:ind w:left="4320" w:hanging="180"/>
      </w:pPr>
    </w:lvl>
    <w:lvl w:ilvl="6" w:tplc="DFE279FE">
      <w:start w:val="1"/>
      <w:numFmt w:val="decimal"/>
      <w:lvlText w:val="%7."/>
      <w:lvlJc w:val="left"/>
      <w:pPr>
        <w:tabs>
          <w:tab w:val="num" w:pos="5040"/>
        </w:tabs>
        <w:ind w:left="5040" w:hanging="360"/>
      </w:pPr>
    </w:lvl>
    <w:lvl w:ilvl="7" w:tplc="6EA41F80">
      <w:start w:val="1"/>
      <w:numFmt w:val="lowerLetter"/>
      <w:lvlText w:val="%8."/>
      <w:lvlJc w:val="left"/>
      <w:pPr>
        <w:tabs>
          <w:tab w:val="num" w:pos="5760"/>
        </w:tabs>
        <w:ind w:left="5760" w:hanging="360"/>
      </w:pPr>
    </w:lvl>
    <w:lvl w:ilvl="8" w:tplc="F2789FBA">
      <w:start w:val="1"/>
      <w:numFmt w:val="lowerRoman"/>
      <w:lvlText w:val="%9."/>
      <w:lvlJc w:val="right"/>
      <w:pPr>
        <w:tabs>
          <w:tab w:val="num" w:pos="6480"/>
        </w:tabs>
        <w:ind w:left="6480" w:hanging="180"/>
      </w:pPr>
    </w:lvl>
  </w:abstractNum>
  <w:abstractNum w:abstractNumId="124" w15:restartNumberingAfterBreak="0">
    <w:nsid w:val="785949C2"/>
    <w:multiLevelType w:val="hybridMultilevel"/>
    <w:tmpl w:val="A5BA63FC"/>
    <w:lvl w:ilvl="0" w:tplc="39E68918">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8762596"/>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126" w15:restartNumberingAfterBreak="0">
    <w:nsid w:val="788F6991"/>
    <w:multiLevelType w:val="hybridMultilevel"/>
    <w:tmpl w:val="58E2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8E239D6"/>
    <w:multiLevelType w:val="hybridMultilevel"/>
    <w:tmpl w:val="A30EC134"/>
    <w:lvl w:ilvl="0" w:tplc="1084F48C">
      <w:start w:val="2"/>
      <w:numFmt w:val="decimal"/>
      <w:lvlText w:val="%1."/>
      <w:lvlJc w:val="left"/>
      <w:pPr>
        <w:tabs>
          <w:tab w:val="num" w:pos="720"/>
        </w:tabs>
        <w:ind w:left="720" w:hanging="360"/>
      </w:pPr>
    </w:lvl>
    <w:lvl w:ilvl="1" w:tplc="5DC245DE">
      <w:start w:val="2"/>
      <w:numFmt w:val="lowerLetter"/>
      <w:lvlText w:val="%2."/>
      <w:lvlJc w:val="left"/>
      <w:pPr>
        <w:tabs>
          <w:tab w:val="num" w:pos="1440"/>
        </w:tabs>
        <w:ind w:left="1440" w:hanging="360"/>
      </w:pPr>
    </w:lvl>
    <w:lvl w:ilvl="2" w:tplc="F6084FDA">
      <w:start w:val="1"/>
      <w:numFmt w:val="decimal"/>
      <w:lvlText w:val="(%3)"/>
      <w:lvlJc w:val="left"/>
      <w:pPr>
        <w:ind w:left="2160" w:hanging="360"/>
      </w:pPr>
      <w:rPr>
        <w:rFonts w:hint="default"/>
      </w:rPr>
    </w:lvl>
    <w:lvl w:ilvl="3" w:tplc="04090001">
      <w:start w:val="1"/>
      <w:numFmt w:val="bullet"/>
      <w:lvlText w:val=""/>
      <w:lvlJc w:val="left"/>
      <w:pPr>
        <w:ind w:left="1453" w:hanging="360"/>
      </w:pPr>
      <w:rPr>
        <w:rFonts w:ascii="Symbol" w:hAnsi="Symbol" w:hint="default"/>
      </w:rPr>
    </w:lvl>
    <w:lvl w:ilvl="4" w:tplc="7E16735C">
      <w:start w:val="1"/>
      <w:numFmt w:val="decimal"/>
      <w:lvlText w:val="%5."/>
      <w:lvlJc w:val="left"/>
      <w:pPr>
        <w:tabs>
          <w:tab w:val="num" w:pos="3600"/>
        </w:tabs>
        <w:ind w:left="3600" w:hanging="360"/>
      </w:pPr>
    </w:lvl>
    <w:lvl w:ilvl="5" w:tplc="0360E448" w:tentative="1">
      <w:start w:val="1"/>
      <w:numFmt w:val="decimal"/>
      <w:lvlText w:val="%6."/>
      <w:lvlJc w:val="left"/>
      <w:pPr>
        <w:tabs>
          <w:tab w:val="num" w:pos="4320"/>
        </w:tabs>
        <w:ind w:left="4320" w:hanging="360"/>
      </w:pPr>
    </w:lvl>
    <w:lvl w:ilvl="6" w:tplc="36BC2F1C" w:tentative="1">
      <w:start w:val="1"/>
      <w:numFmt w:val="decimal"/>
      <w:lvlText w:val="%7."/>
      <w:lvlJc w:val="left"/>
      <w:pPr>
        <w:tabs>
          <w:tab w:val="num" w:pos="5040"/>
        </w:tabs>
        <w:ind w:left="5040" w:hanging="360"/>
      </w:pPr>
    </w:lvl>
    <w:lvl w:ilvl="7" w:tplc="BCF47EDA" w:tentative="1">
      <w:start w:val="1"/>
      <w:numFmt w:val="decimal"/>
      <w:lvlText w:val="%8."/>
      <w:lvlJc w:val="left"/>
      <w:pPr>
        <w:tabs>
          <w:tab w:val="num" w:pos="5760"/>
        </w:tabs>
        <w:ind w:left="5760" w:hanging="360"/>
      </w:pPr>
    </w:lvl>
    <w:lvl w:ilvl="8" w:tplc="0FE06F30" w:tentative="1">
      <w:start w:val="1"/>
      <w:numFmt w:val="decimal"/>
      <w:lvlText w:val="%9."/>
      <w:lvlJc w:val="left"/>
      <w:pPr>
        <w:tabs>
          <w:tab w:val="num" w:pos="6480"/>
        </w:tabs>
        <w:ind w:left="6480" w:hanging="360"/>
      </w:pPr>
    </w:lvl>
  </w:abstractNum>
  <w:abstractNum w:abstractNumId="128" w15:restartNumberingAfterBreak="0">
    <w:nsid w:val="79101AC7"/>
    <w:multiLevelType w:val="hybridMultilevel"/>
    <w:tmpl w:val="C6F4F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7A0147AE"/>
    <w:multiLevelType w:val="hybridMultilevel"/>
    <w:tmpl w:val="691CED6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7A7E73A4"/>
    <w:multiLevelType w:val="hybridMultilevel"/>
    <w:tmpl w:val="45589F08"/>
    <w:lvl w:ilvl="0" w:tplc="74B0246E">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AA9037C"/>
    <w:multiLevelType w:val="hybridMultilevel"/>
    <w:tmpl w:val="C8422348"/>
    <w:lvl w:ilvl="0" w:tplc="EF0E9716">
      <w:start w:val="1"/>
      <w:numFmt w:val="decimal"/>
      <w:lvlText w:val="%1."/>
      <w:lvlJc w:val="left"/>
      <w:pPr>
        <w:tabs>
          <w:tab w:val="num" w:pos="1440"/>
        </w:tabs>
        <w:ind w:left="1440" w:hanging="360"/>
      </w:pPr>
      <w:rPr>
        <w:b w:val="0"/>
        <w:b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2" w15:restartNumberingAfterBreak="0">
    <w:nsid w:val="7BA53551"/>
    <w:multiLevelType w:val="hybridMultilevel"/>
    <w:tmpl w:val="3ECC8928"/>
    <w:lvl w:ilvl="0" w:tplc="CDDE544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D615918"/>
    <w:multiLevelType w:val="hybridMultilevel"/>
    <w:tmpl w:val="BB261350"/>
    <w:lvl w:ilvl="0" w:tplc="512A1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DDD62BD"/>
    <w:multiLevelType w:val="hybridMultilevel"/>
    <w:tmpl w:val="2536E956"/>
    <w:lvl w:ilvl="0" w:tplc="A3FCA666">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35" w15:restartNumberingAfterBreak="0">
    <w:nsid w:val="7DFB6ABA"/>
    <w:multiLevelType w:val="hybridMultilevel"/>
    <w:tmpl w:val="C720A186"/>
    <w:lvl w:ilvl="0" w:tplc="8C8C40F8">
      <w:start w:val="1"/>
      <w:numFmt w:val="upperLetter"/>
      <w:lvlText w:val="%1."/>
      <w:lvlJc w:val="left"/>
      <w:pPr>
        <w:ind w:left="720" w:hanging="360"/>
      </w:pPr>
      <w:rPr>
        <w:rFonts w:hint="default"/>
        <w:b w:val="0"/>
        <w:bCs/>
      </w:rPr>
    </w:lvl>
    <w:lvl w:ilvl="1" w:tplc="003EC4DC">
      <w:start w:val="1"/>
      <w:numFmt w:val="decimal"/>
      <w:lvlText w:val="%2."/>
      <w:lvlJc w:val="left"/>
      <w:pPr>
        <w:ind w:left="1440" w:hanging="360"/>
      </w:pPr>
      <w:rPr>
        <w:rFonts w:ascii="Garamond" w:eastAsia="Times New Roman" w:hAnsi="Garamond" w:cs="Arial"/>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5360F9"/>
    <w:multiLevelType w:val="hybridMultilevel"/>
    <w:tmpl w:val="152C93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FA77504"/>
    <w:multiLevelType w:val="hybridMultilevel"/>
    <w:tmpl w:val="D1F2F1B6"/>
    <w:lvl w:ilvl="0" w:tplc="0409000F">
      <w:start w:val="1"/>
      <w:numFmt w:val="decimal"/>
      <w:lvlText w:val="%1."/>
      <w:lvlJc w:val="left"/>
      <w:pPr>
        <w:ind w:left="720" w:hanging="360"/>
      </w:pPr>
      <w:rPr>
        <w:b w:val="0"/>
        <w:bCs w:val="0"/>
      </w:rPr>
    </w:lvl>
    <w:lvl w:ilvl="1" w:tplc="18D40286">
      <w:start w:val="1"/>
      <w:numFmt w:val="upperLetter"/>
      <w:lvlText w:val="%2."/>
      <w:lvlJc w:val="left"/>
      <w:pPr>
        <w:ind w:left="1440" w:hanging="360"/>
      </w:pPr>
      <w:rPr>
        <w:b/>
      </w:rPr>
    </w:lvl>
    <w:lvl w:ilvl="2" w:tplc="51489D3E">
      <w:start w:val="1"/>
      <w:numFmt w:val="lowerRoman"/>
      <w:lvlText w:val="%3."/>
      <w:lvlJc w:val="right"/>
      <w:pPr>
        <w:ind w:left="2160" w:hanging="180"/>
      </w:pPr>
    </w:lvl>
    <w:lvl w:ilvl="3" w:tplc="D37013CE">
      <w:start w:val="1"/>
      <w:numFmt w:val="decimal"/>
      <w:lvlText w:val="%4."/>
      <w:lvlJc w:val="left"/>
      <w:pPr>
        <w:ind w:left="2880" w:hanging="360"/>
      </w:pPr>
    </w:lvl>
    <w:lvl w:ilvl="4" w:tplc="187220B4">
      <w:start w:val="1"/>
      <w:numFmt w:val="lowerLetter"/>
      <w:lvlText w:val="%5."/>
      <w:lvlJc w:val="left"/>
      <w:pPr>
        <w:ind w:left="3600" w:hanging="360"/>
      </w:pPr>
    </w:lvl>
    <w:lvl w:ilvl="5" w:tplc="0CD0E714">
      <w:start w:val="1"/>
      <w:numFmt w:val="lowerRoman"/>
      <w:lvlText w:val="%6."/>
      <w:lvlJc w:val="right"/>
      <w:pPr>
        <w:ind w:left="4320" w:hanging="180"/>
      </w:pPr>
    </w:lvl>
    <w:lvl w:ilvl="6" w:tplc="744A9EEA">
      <w:start w:val="1"/>
      <w:numFmt w:val="decimal"/>
      <w:lvlText w:val="%7."/>
      <w:lvlJc w:val="left"/>
      <w:pPr>
        <w:ind w:left="5040" w:hanging="360"/>
      </w:pPr>
    </w:lvl>
    <w:lvl w:ilvl="7" w:tplc="1B701AD8">
      <w:start w:val="1"/>
      <w:numFmt w:val="lowerLetter"/>
      <w:lvlText w:val="%8."/>
      <w:lvlJc w:val="left"/>
      <w:pPr>
        <w:ind w:left="5760" w:hanging="360"/>
      </w:pPr>
    </w:lvl>
    <w:lvl w:ilvl="8" w:tplc="532C4D24">
      <w:start w:val="1"/>
      <w:numFmt w:val="lowerRoman"/>
      <w:lvlText w:val="%9."/>
      <w:lvlJc w:val="right"/>
      <w:pPr>
        <w:ind w:left="6480" w:hanging="180"/>
      </w:pPr>
    </w:lvl>
  </w:abstractNum>
  <w:abstractNum w:abstractNumId="138" w15:restartNumberingAfterBreak="0">
    <w:nsid w:val="7FDD1547"/>
    <w:multiLevelType w:val="hybridMultilevel"/>
    <w:tmpl w:val="56D22EF2"/>
    <w:lvl w:ilvl="0" w:tplc="04090001">
      <w:start w:val="1"/>
      <w:numFmt w:val="bullet"/>
      <w:lvlText w:val=""/>
      <w:lvlJc w:val="left"/>
      <w:pPr>
        <w:ind w:left="720" w:hanging="360"/>
      </w:pPr>
      <w:rPr>
        <w:rFonts w:ascii="Symbol" w:hAnsi="Symbol" w:hint="default"/>
      </w:rPr>
    </w:lvl>
    <w:lvl w:ilvl="1" w:tplc="B4686682">
      <w:start w:val="1"/>
      <w:numFmt w:val="bullet"/>
      <w:lvlText w:val="o"/>
      <w:lvlJc w:val="left"/>
      <w:pPr>
        <w:ind w:left="1440" w:hanging="360"/>
      </w:pPr>
      <w:rPr>
        <w:rFonts w:ascii="Courier New" w:hAnsi="Courier New"/>
      </w:rPr>
    </w:lvl>
    <w:lvl w:ilvl="2" w:tplc="1AE2A46C">
      <w:start w:val="1"/>
      <w:numFmt w:val="bullet"/>
      <w:lvlText w:val=""/>
      <w:lvlJc w:val="left"/>
      <w:pPr>
        <w:ind w:left="2160" w:hanging="360"/>
      </w:pPr>
      <w:rPr>
        <w:rFonts w:ascii="Wingdings" w:hAnsi="Wingdings"/>
      </w:rPr>
    </w:lvl>
    <w:lvl w:ilvl="3" w:tplc="758638A8">
      <w:start w:val="1"/>
      <w:numFmt w:val="bullet"/>
      <w:lvlText w:val=""/>
      <w:lvlJc w:val="left"/>
      <w:pPr>
        <w:ind w:left="2880" w:hanging="360"/>
      </w:pPr>
      <w:rPr>
        <w:rFonts w:ascii="Symbol" w:hAnsi="Symbol"/>
      </w:rPr>
    </w:lvl>
    <w:lvl w:ilvl="4" w:tplc="10D401EC">
      <w:start w:val="1"/>
      <w:numFmt w:val="bullet"/>
      <w:lvlText w:val="o"/>
      <w:lvlJc w:val="left"/>
      <w:pPr>
        <w:ind w:left="3600" w:hanging="360"/>
      </w:pPr>
      <w:rPr>
        <w:rFonts w:ascii="Courier New" w:hAnsi="Courier New"/>
      </w:rPr>
    </w:lvl>
    <w:lvl w:ilvl="5" w:tplc="F59C2966">
      <w:start w:val="1"/>
      <w:numFmt w:val="bullet"/>
      <w:lvlText w:val=""/>
      <w:lvlJc w:val="left"/>
      <w:pPr>
        <w:ind w:left="4320" w:hanging="360"/>
      </w:pPr>
      <w:rPr>
        <w:rFonts w:ascii="Wingdings" w:hAnsi="Wingdings"/>
      </w:rPr>
    </w:lvl>
    <w:lvl w:ilvl="6" w:tplc="946444B6">
      <w:start w:val="1"/>
      <w:numFmt w:val="bullet"/>
      <w:lvlText w:val=""/>
      <w:lvlJc w:val="left"/>
      <w:pPr>
        <w:ind w:left="5040" w:hanging="360"/>
      </w:pPr>
      <w:rPr>
        <w:rFonts w:ascii="Symbol" w:hAnsi="Symbol"/>
      </w:rPr>
    </w:lvl>
    <w:lvl w:ilvl="7" w:tplc="6E1C8E06">
      <w:start w:val="1"/>
      <w:numFmt w:val="bullet"/>
      <w:lvlText w:val="o"/>
      <w:lvlJc w:val="left"/>
      <w:pPr>
        <w:ind w:left="5760" w:hanging="360"/>
      </w:pPr>
      <w:rPr>
        <w:rFonts w:ascii="Courier New" w:hAnsi="Courier New"/>
      </w:rPr>
    </w:lvl>
    <w:lvl w:ilvl="8" w:tplc="0EA08984">
      <w:start w:val="1"/>
      <w:numFmt w:val="bullet"/>
      <w:lvlText w:val=""/>
      <w:lvlJc w:val="left"/>
      <w:pPr>
        <w:ind w:left="6480" w:hanging="360"/>
      </w:pPr>
      <w:rPr>
        <w:rFonts w:ascii="Wingdings" w:hAnsi="Wingdings"/>
      </w:rPr>
    </w:lvl>
  </w:abstractNum>
  <w:num w:numId="1">
    <w:abstractNumId w:val="96"/>
  </w:num>
  <w:num w:numId="2">
    <w:abstractNumId w:val="89"/>
  </w:num>
  <w:num w:numId="3">
    <w:abstractNumId w:val="103"/>
  </w:num>
  <w:num w:numId="4">
    <w:abstractNumId w:val="102"/>
  </w:num>
  <w:num w:numId="5">
    <w:abstractNumId w:val="55"/>
  </w:num>
  <w:num w:numId="6">
    <w:abstractNumId w:val="5"/>
  </w:num>
  <w:num w:numId="7">
    <w:abstractNumId w:val="2"/>
  </w:num>
  <w:num w:numId="8">
    <w:abstractNumId w:val="9"/>
  </w:num>
  <w:num w:numId="9">
    <w:abstractNumId w:val="42"/>
  </w:num>
  <w:num w:numId="10">
    <w:abstractNumId w:val="81"/>
  </w:num>
  <w:num w:numId="11">
    <w:abstractNumId w:val="138"/>
  </w:num>
  <w:num w:numId="12">
    <w:abstractNumId w:val="132"/>
  </w:num>
  <w:num w:numId="13">
    <w:abstractNumId w:val="108"/>
  </w:num>
  <w:num w:numId="14">
    <w:abstractNumId w:val="99"/>
  </w:num>
  <w:num w:numId="15">
    <w:abstractNumId w:val="10"/>
  </w:num>
  <w:num w:numId="16">
    <w:abstractNumId w:val="37"/>
  </w:num>
  <w:num w:numId="17">
    <w:abstractNumId w:val="3"/>
  </w:num>
  <w:num w:numId="18">
    <w:abstractNumId w:val="59"/>
  </w:num>
  <w:num w:numId="19">
    <w:abstractNumId w:val="78"/>
  </w:num>
  <w:num w:numId="20">
    <w:abstractNumId w:val="112"/>
  </w:num>
  <w:num w:numId="21">
    <w:abstractNumId w:val="100"/>
  </w:num>
  <w:num w:numId="22">
    <w:abstractNumId w:val="131"/>
  </w:num>
  <w:num w:numId="23">
    <w:abstractNumId w:val="129"/>
  </w:num>
  <w:num w:numId="24">
    <w:abstractNumId w:val="122"/>
  </w:num>
  <w:num w:numId="25">
    <w:abstractNumId w:val="113"/>
  </w:num>
  <w:num w:numId="26">
    <w:abstractNumId w:val="24"/>
  </w:num>
  <w:num w:numId="27">
    <w:abstractNumId w:val="134"/>
  </w:num>
  <w:num w:numId="28">
    <w:abstractNumId w:val="66"/>
  </w:num>
  <w:num w:numId="29">
    <w:abstractNumId w:val="43"/>
  </w:num>
  <w:num w:numId="30">
    <w:abstractNumId w:val="88"/>
  </w:num>
  <w:num w:numId="31">
    <w:abstractNumId w:val="47"/>
  </w:num>
  <w:num w:numId="32">
    <w:abstractNumId w:val="39"/>
  </w:num>
  <w:num w:numId="33">
    <w:abstractNumId w:val="57"/>
  </w:num>
  <w:num w:numId="34">
    <w:abstractNumId w:val="136"/>
  </w:num>
  <w:num w:numId="35">
    <w:abstractNumId w:val="75"/>
  </w:num>
  <w:num w:numId="36">
    <w:abstractNumId w:val="69"/>
  </w:num>
  <w:num w:numId="37">
    <w:abstractNumId w:val="111"/>
  </w:num>
  <w:num w:numId="38">
    <w:abstractNumId w:val="85"/>
  </w:num>
  <w:num w:numId="39">
    <w:abstractNumId w:val="90"/>
  </w:num>
  <w:num w:numId="40">
    <w:abstractNumId w:val="32"/>
  </w:num>
  <w:num w:numId="41">
    <w:abstractNumId w:val="62"/>
  </w:num>
  <w:num w:numId="42">
    <w:abstractNumId w:val="44"/>
  </w:num>
  <w:num w:numId="43">
    <w:abstractNumId w:val="14"/>
  </w:num>
  <w:num w:numId="44">
    <w:abstractNumId w:val="23"/>
  </w:num>
  <w:num w:numId="45">
    <w:abstractNumId w:val="12"/>
  </w:num>
  <w:num w:numId="46">
    <w:abstractNumId w:val="74"/>
  </w:num>
  <w:num w:numId="47">
    <w:abstractNumId w:val="60"/>
  </w:num>
  <w:num w:numId="48">
    <w:abstractNumId w:val="135"/>
  </w:num>
  <w:num w:numId="49">
    <w:abstractNumId w:val="92"/>
  </w:num>
  <w:num w:numId="50">
    <w:abstractNumId w:val="119"/>
  </w:num>
  <w:num w:numId="51">
    <w:abstractNumId w:val="93"/>
  </w:num>
  <w:num w:numId="52">
    <w:abstractNumId w:val="73"/>
  </w:num>
  <w:num w:numId="53">
    <w:abstractNumId w:val="104"/>
  </w:num>
  <w:num w:numId="54">
    <w:abstractNumId w:val="133"/>
  </w:num>
  <w:num w:numId="55">
    <w:abstractNumId w:val="87"/>
  </w:num>
  <w:num w:numId="56">
    <w:abstractNumId w:val="16"/>
  </w:num>
  <w:num w:numId="57">
    <w:abstractNumId w:val="48"/>
  </w:num>
  <w:num w:numId="58">
    <w:abstractNumId w:val="101"/>
  </w:num>
  <w:num w:numId="59">
    <w:abstractNumId w:val="22"/>
  </w:num>
  <w:num w:numId="60">
    <w:abstractNumId w:val="94"/>
  </w:num>
  <w:num w:numId="61">
    <w:abstractNumId w:val="63"/>
  </w:num>
  <w:num w:numId="62">
    <w:abstractNumId w:val="82"/>
  </w:num>
  <w:num w:numId="63">
    <w:abstractNumId w:val="38"/>
  </w:num>
  <w:num w:numId="64">
    <w:abstractNumId w:val="35"/>
  </w:num>
  <w:num w:numId="65">
    <w:abstractNumId w:val="80"/>
  </w:num>
  <w:num w:numId="66">
    <w:abstractNumId w:val="79"/>
  </w:num>
  <w:num w:numId="67">
    <w:abstractNumId w:val="115"/>
  </w:num>
  <w:num w:numId="68">
    <w:abstractNumId w:val="70"/>
  </w:num>
  <w:num w:numId="69">
    <w:abstractNumId w:val="76"/>
  </w:num>
  <w:num w:numId="70">
    <w:abstractNumId w:val="15"/>
  </w:num>
  <w:num w:numId="71">
    <w:abstractNumId w:val="97"/>
  </w:num>
  <w:num w:numId="72">
    <w:abstractNumId w:val="95"/>
  </w:num>
  <w:num w:numId="73">
    <w:abstractNumId w:val="7"/>
  </w:num>
  <w:num w:numId="74">
    <w:abstractNumId w:val="52"/>
  </w:num>
  <w:num w:numId="75">
    <w:abstractNumId w:val="98"/>
  </w:num>
  <w:num w:numId="76">
    <w:abstractNumId w:val="120"/>
  </w:num>
  <w:num w:numId="77">
    <w:abstractNumId w:val="72"/>
  </w:num>
  <w:num w:numId="78">
    <w:abstractNumId w:val="26"/>
  </w:num>
  <w:num w:numId="79">
    <w:abstractNumId w:val="6"/>
  </w:num>
  <w:num w:numId="80">
    <w:abstractNumId w:val="46"/>
  </w:num>
  <w:num w:numId="81">
    <w:abstractNumId w:val="54"/>
  </w:num>
  <w:num w:numId="82">
    <w:abstractNumId w:val="40"/>
  </w:num>
  <w:num w:numId="83">
    <w:abstractNumId w:val="41"/>
  </w:num>
  <w:num w:numId="84">
    <w:abstractNumId w:val="18"/>
  </w:num>
  <w:num w:numId="85">
    <w:abstractNumId w:val="67"/>
  </w:num>
  <w:num w:numId="86">
    <w:abstractNumId w:val="21"/>
  </w:num>
  <w:num w:numId="87">
    <w:abstractNumId w:val="116"/>
  </w:num>
  <w:num w:numId="88">
    <w:abstractNumId w:val="4"/>
  </w:num>
  <w:num w:numId="89">
    <w:abstractNumId w:val="117"/>
  </w:num>
  <w:num w:numId="90">
    <w:abstractNumId w:val="50"/>
  </w:num>
  <w:num w:numId="91">
    <w:abstractNumId w:val="64"/>
  </w:num>
  <w:num w:numId="92">
    <w:abstractNumId w:val="121"/>
  </w:num>
  <w:num w:numId="93">
    <w:abstractNumId w:val="110"/>
  </w:num>
  <w:num w:numId="94">
    <w:abstractNumId w:val="105"/>
  </w:num>
  <w:num w:numId="95">
    <w:abstractNumId w:val="127"/>
  </w:num>
  <w:num w:numId="96">
    <w:abstractNumId w:val="49"/>
  </w:num>
  <w:num w:numId="97">
    <w:abstractNumId w:val="45"/>
  </w:num>
  <w:num w:numId="98">
    <w:abstractNumId w:val="91"/>
  </w:num>
  <w:num w:numId="99">
    <w:abstractNumId w:val="33"/>
  </w:num>
  <w:num w:numId="100">
    <w:abstractNumId w:val="34"/>
  </w:num>
  <w:num w:numId="101">
    <w:abstractNumId w:val="19"/>
  </w:num>
  <w:num w:numId="102">
    <w:abstractNumId w:val="53"/>
  </w:num>
  <w:num w:numId="103">
    <w:abstractNumId w:val="106"/>
  </w:num>
  <w:num w:numId="104">
    <w:abstractNumId w:val="31"/>
  </w:num>
  <w:num w:numId="105">
    <w:abstractNumId w:val="25"/>
  </w:num>
  <w:num w:numId="106">
    <w:abstractNumId w:val="109"/>
  </w:num>
  <w:num w:numId="107">
    <w:abstractNumId w:val="118"/>
  </w:num>
  <w:num w:numId="108">
    <w:abstractNumId w:val="20"/>
  </w:num>
  <w:num w:numId="109">
    <w:abstractNumId w:val="30"/>
  </w:num>
  <w:num w:numId="110">
    <w:abstractNumId w:val="124"/>
  </w:num>
  <w:num w:numId="111">
    <w:abstractNumId w:val="0"/>
  </w:num>
  <w:num w:numId="112">
    <w:abstractNumId w:val="13"/>
  </w:num>
  <w:num w:numId="113">
    <w:abstractNumId w:val="11"/>
  </w:num>
  <w:num w:numId="114">
    <w:abstractNumId w:val="29"/>
  </w:num>
  <w:num w:numId="115">
    <w:abstractNumId w:val="68"/>
  </w:num>
  <w:num w:numId="116">
    <w:abstractNumId w:val="17"/>
  </w:num>
  <w:num w:numId="117">
    <w:abstractNumId w:val="58"/>
  </w:num>
  <w:num w:numId="118">
    <w:abstractNumId w:val="51"/>
  </w:num>
  <w:num w:numId="119">
    <w:abstractNumId w:val="128"/>
  </w:num>
  <w:num w:numId="120">
    <w:abstractNumId w:val="65"/>
  </w:num>
  <w:num w:numId="121">
    <w:abstractNumId w:val="61"/>
  </w:num>
  <w:num w:numId="122">
    <w:abstractNumId w:val="125"/>
  </w:num>
  <w:num w:numId="123">
    <w:abstractNumId w:val="8"/>
  </w:num>
  <w:num w:numId="124">
    <w:abstractNumId w:val="126"/>
  </w:num>
  <w:num w:numId="125">
    <w:abstractNumId w:val="77"/>
  </w:num>
  <w:num w:numId="126">
    <w:abstractNumId w:val="83"/>
  </w:num>
  <w:num w:numId="127">
    <w:abstractNumId w:val="36"/>
  </w:num>
  <w:num w:numId="128">
    <w:abstractNumId w:val="56"/>
  </w:num>
  <w:num w:numId="129">
    <w:abstractNumId w:val="114"/>
  </w:num>
  <w:num w:numId="130">
    <w:abstractNumId w:val="130"/>
  </w:num>
  <w:num w:numId="131">
    <w:abstractNumId w:val="137"/>
  </w:num>
  <w:num w:numId="132">
    <w:abstractNumId w:val="107"/>
  </w:num>
  <w:num w:numId="133">
    <w:abstractNumId w:val="71"/>
  </w:num>
  <w:num w:numId="134">
    <w:abstractNumId w:val="28"/>
  </w:num>
  <w:num w:numId="135">
    <w:abstractNumId w:val="1"/>
  </w:num>
  <w:num w:numId="136">
    <w:abstractNumId w:val="84"/>
  </w:num>
  <w:num w:numId="137">
    <w:abstractNumId w:val="27"/>
  </w:num>
  <w:num w:numId="138">
    <w:abstractNumId w:val="86"/>
  </w:num>
  <w:num w:numId="139">
    <w:abstractNumId w:val="12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A4"/>
    <w:rsid w:val="00000733"/>
    <w:rsid w:val="0000678C"/>
    <w:rsid w:val="0001300C"/>
    <w:rsid w:val="00050B3F"/>
    <w:rsid w:val="00051CED"/>
    <w:rsid w:val="000871BC"/>
    <w:rsid w:val="00095C68"/>
    <w:rsid w:val="000C6CA3"/>
    <w:rsid w:val="000D1CFF"/>
    <w:rsid w:val="000E39BE"/>
    <w:rsid w:val="000F37DA"/>
    <w:rsid w:val="000F4A09"/>
    <w:rsid w:val="001012BF"/>
    <w:rsid w:val="001020C4"/>
    <w:rsid w:val="001146AF"/>
    <w:rsid w:val="00145BA0"/>
    <w:rsid w:val="001523E7"/>
    <w:rsid w:val="00173A86"/>
    <w:rsid w:val="001A18D1"/>
    <w:rsid w:val="001A6B19"/>
    <w:rsid w:val="001A74B0"/>
    <w:rsid w:val="001E5720"/>
    <w:rsid w:val="001F4186"/>
    <w:rsid w:val="001F65A4"/>
    <w:rsid w:val="00233B94"/>
    <w:rsid w:val="00240C0D"/>
    <w:rsid w:val="002513F4"/>
    <w:rsid w:val="002549C8"/>
    <w:rsid w:val="00273756"/>
    <w:rsid w:val="00292B39"/>
    <w:rsid w:val="00297C80"/>
    <w:rsid w:val="002A124E"/>
    <w:rsid w:val="002A45DD"/>
    <w:rsid w:val="002B6A90"/>
    <w:rsid w:val="002D0FB3"/>
    <w:rsid w:val="002F7C7D"/>
    <w:rsid w:val="00302832"/>
    <w:rsid w:val="0030473E"/>
    <w:rsid w:val="0032126B"/>
    <w:rsid w:val="00327461"/>
    <w:rsid w:val="00336787"/>
    <w:rsid w:val="00341BC5"/>
    <w:rsid w:val="003C4182"/>
    <w:rsid w:val="003C71EA"/>
    <w:rsid w:val="003F7FA0"/>
    <w:rsid w:val="00434EB5"/>
    <w:rsid w:val="004537B6"/>
    <w:rsid w:val="004648F7"/>
    <w:rsid w:val="00467D4D"/>
    <w:rsid w:val="00483279"/>
    <w:rsid w:val="004C42D2"/>
    <w:rsid w:val="004E01A9"/>
    <w:rsid w:val="004E0AFA"/>
    <w:rsid w:val="004E7A96"/>
    <w:rsid w:val="0050471C"/>
    <w:rsid w:val="00517C58"/>
    <w:rsid w:val="00530CB2"/>
    <w:rsid w:val="005573CE"/>
    <w:rsid w:val="005622FE"/>
    <w:rsid w:val="00584DB3"/>
    <w:rsid w:val="0059578B"/>
    <w:rsid w:val="00597F5E"/>
    <w:rsid w:val="005C0F29"/>
    <w:rsid w:val="005C2790"/>
    <w:rsid w:val="006215D1"/>
    <w:rsid w:val="00624E4D"/>
    <w:rsid w:val="00627794"/>
    <w:rsid w:val="00632002"/>
    <w:rsid w:val="00646399"/>
    <w:rsid w:val="006558EC"/>
    <w:rsid w:val="00690C8C"/>
    <w:rsid w:val="006A007B"/>
    <w:rsid w:val="006B732A"/>
    <w:rsid w:val="006B7944"/>
    <w:rsid w:val="006C1294"/>
    <w:rsid w:val="006D126F"/>
    <w:rsid w:val="006D7DEE"/>
    <w:rsid w:val="006E21AC"/>
    <w:rsid w:val="00716CCC"/>
    <w:rsid w:val="007430E9"/>
    <w:rsid w:val="00753A46"/>
    <w:rsid w:val="00757063"/>
    <w:rsid w:val="00782B78"/>
    <w:rsid w:val="00792580"/>
    <w:rsid w:val="007A3E38"/>
    <w:rsid w:val="007A6C9D"/>
    <w:rsid w:val="007B5E60"/>
    <w:rsid w:val="007B6ADB"/>
    <w:rsid w:val="007C6BB3"/>
    <w:rsid w:val="007D0416"/>
    <w:rsid w:val="007E623D"/>
    <w:rsid w:val="007F12C7"/>
    <w:rsid w:val="007F3569"/>
    <w:rsid w:val="007F57D8"/>
    <w:rsid w:val="0081002C"/>
    <w:rsid w:val="008265E4"/>
    <w:rsid w:val="0083728C"/>
    <w:rsid w:val="00893C94"/>
    <w:rsid w:val="00894F66"/>
    <w:rsid w:val="008A7322"/>
    <w:rsid w:val="008C42EF"/>
    <w:rsid w:val="008F1AF2"/>
    <w:rsid w:val="008F4DE1"/>
    <w:rsid w:val="0093128C"/>
    <w:rsid w:val="00931F84"/>
    <w:rsid w:val="00945E06"/>
    <w:rsid w:val="009508BB"/>
    <w:rsid w:val="00955799"/>
    <w:rsid w:val="0096046D"/>
    <w:rsid w:val="00963B54"/>
    <w:rsid w:val="00967CA1"/>
    <w:rsid w:val="00982EEE"/>
    <w:rsid w:val="009C3687"/>
    <w:rsid w:val="009D16D4"/>
    <w:rsid w:val="009E63CD"/>
    <w:rsid w:val="009E7DEC"/>
    <w:rsid w:val="00A11F88"/>
    <w:rsid w:val="00A13592"/>
    <w:rsid w:val="00A13F3D"/>
    <w:rsid w:val="00A40AB1"/>
    <w:rsid w:val="00A41BEE"/>
    <w:rsid w:val="00A43CE4"/>
    <w:rsid w:val="00A47D52"/>
    <w:rsid w:val="00A71CCA"/>
    <w:rsid w:val="00A9776C"/>
    <w:rsid w:val="00AA2B77"/>
    <w:rsid w:val="00AA5689"/>
    <w:rsid w:val="00AC243E"/>
    <w:rsid w:val="00AD57A1"/>
    <w:rsid w:val="00AE3D39"/>
    <w:rsid w:val="00B117F5"/>
    <w:rsid w:val="00B13B26"/>
    <w:rsid w:val="00B13BD8"/>
    <w:rsid w:val="00B147CD"/>
    <w:rsid w:val="00B33814"/>
    <w:rsid w:val="00B345AF"/>
    <w:rsid w:val="00B4283F"/>
    <w:rsid w:val="00B925B6"/>
    <w:rsid w:val="00B93435"/>
    <w:rsid w:val="00BC46CB"/>
    <w:rsid w:val="00C217E8"/>
    <w:rsid w:val="00C46B04"/>
    <w:rsid w:val="00C52F51"/>
    <w:rsid w:val="00C672E4"/>
    <w:rsid w:val="00C702B8"/>
    <w:rsid w:val="00C77F8C"/>
    <w:rsid w:val="00CA56EB"/>
    <w:rsid w:val="00CA5C58"/>
    <w:rsid w:val="00CA5D43"/>
    <w:rsid w:val="00CA672B"/>
    <w:rsid w:val="00CD5546"/>
    <w:rsid w:val="00CE13F9"/>
    <w:rsid w:val="00CE6230"/>
    <w:rsid w:val="00CF08EB"/>
    <w:rsid w:val="00CF20CD"/>
    <w:rsid w:val="00D038B5"/>
    <w:rsid w:val="00D10BE7"/>
    <w:rsid w:val="00D1233E"/>
    <w:rsid w:val="00D24F2C"/>
    <w:rsid w:val="00D36CF2"/>
    <w:rsid w:val="00D574BD"/>
    <w:rsid w:val="00D65CAE"/>
    <w:rsid w:val="00D76CC8"/>
    <w:rsid w:val="00D80E2F"/>
    <w:rsid w:val="00D8621E"/>
    <w:rsid w:val="00DA0AE9"/>
    <w:rsid w:val="00DB2CF4"/>
    <w:rsid w:val="00DC7279"/>
    <w:rsid w:val="00DD5C87"/>
    <w:rsid w:val="00DE0CFC"/>
    <w:rsid w:val="00DE28B7"/>
    <w:rsid w:val="00DE3EFD"/>
    <w:rsid w:val="00DF7F67"/>
    <w:rsid w:val="00E010E9"/>
    <w:rsid w:val="00E04B6F"/>
    <w:rsid w:val="00E05E7A"/>
    <w:rsid w:val="00E17F14"/>
    <w:rsid w:val="00E33A6F"/>
    <w:rsid w:val="00E41CEA"/>
    <w:rsid w:val="00E918BD"/>
    <w:rsid w:val="00E93B17"/>
    <w:rsid w:val="00E978DA"/>
    <w:rsid w:val="00E979BD"/>
    <w:rsid w:val="00F00C56"/>
    <w:rsid w:val="00F01409"/>
    <w:rsid w:val="00F1468E"/>
    <w:rsid w:val="00F31A93"/>
    <w:rsid w:val="00F341FB"/>
    <w:rsid w:val="00F4539B"/>
    <w:rsid w:val="00F46761"/>
    <w:rsid w:val="00F60CAD"/>
    <w:rsid w:val="00F75051"/>
    <w:rsid w:val="00F7787A"/>
    <w:rsid w:val="00F9213C"/>
    <w:rsid w:val="00FA423A"/>
    <w:rsid w:val="00FD4774"/>
    <w:rsid w:val="00FD7A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A420"/>
  <w15:docId w15:val="{66211F9D-91D2-0942-88D3-B260A18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FE"/>
    <w:rPr>
      <w:rFonts w:ascii="Times New Roman" w:eastAsia="Times New Roman" w:hAnsi="Times New Roman" w:cs="Times New Roman"/>
    </w:rPr>
  </w:style>
  <w:style w:type="paragraph" w:styleId="Heading1">
    <w:name w:val="heading 1"/>
    <w:basedOn w:val="Normal"/>
    <w:next w:val="Normal"/>
    <w:link w:val="Heading1Char"/>
    <w:qFormat/>
    <w:rsid w:val="001F65A4"/>
    <w:pPr>
      <w:keepNext/>
      <w:outlineLvl w:val="0"/>
    </w:pPr>
    <w:rPr>
      <w:rFonts w:ascii="Arial" w:hAnsi="Arial" w:cs="Arial"/>
      <w:b/>
    </w:rPr>
  </w:style>
  <w:style w:type="paragraph" w:styleId="Heading2">
    <w:name w:val="heading 2"/>
    <w:basedOn w:val="Normal"/>
    <w:next w:val="Normal"/>
    <w:link w:val="Heading2Char"/>
    <w:qFormat/>
    <w:rsid w:val="001F65A4"/>
    <w:pPr>
      <w:keepNext/>
      <w:outlineLvl w:val="1"/>
    </w:pPr>
    <w:rPr>
      <w:b/>
      <w:szCs w:val="20"/>
    </w:rPr>
  </w:style>
  <w:style w:type="paragraph" w:styleId="Heading3">
    <w:name w:val="heading 3"/>
    <w:basedOn w:val="Normal"/>
    <w:next w:val="Normal"/>
    <w:link w:val="Heading3Char"/>
    <w:qFormat/>
    <w:rsid w:val="001F65A4"/>
    <w:pPr>
      <w:keepNext/>
      <w:pBdr>
        <w:top w:val="single" w:sz="12" w:space="1" w:color="auto"/>
        <w:bottom w:val="single" w:sz="12" w:space="1" w:color="auto"/>
      </w:pBdr>
      <w:shd w:val="pct5" w:color="auto" w:fill="auto"/>
      <w:tabs>
        <w:tab w:val="left" w:pos="720"/>
        <w:tab w:val="left" w:pos="1440"/>
        <w:tab w:val="left" w:pos="2162"/>
        <w:tab w:val="left" w:pos="2883"/>
        <w:tab w:val="left" w:pos="3596"/>
        <w:tab w:val="left" w:pos="3600"/>
        <w:tab w:val="left" w:pos="4320"/>
        <w:tab w:val="left" w:pos="5040"/>
        <w:tab w:val="left" w:pos="5760"/>
        <w:tab w:val="left" w:pos="6480"/>
        <w:tab w:val="left" w:pos="7200"/>
        <w:tab w:val="left" w:pos="7920"/>
        <w:tab w:val="left" w:pos="8640"/>
        <w:tab w:val="left" w:pos="9360"/>
      </w:tabs>
      <w:jc w:val="center"/>
      <w:outlineLvl w:val="2"/>
    </w:pPr>
    <w:rPr>
      <w:rFonts w:ascii="Minstrel" w:hAnsi="Minstrel"/>
      <w:color w:val="000000"/>
      <w:sz w:val="72"/>
      <w:szCs w:val="20"/>
    </w:rPr>
  </w:style>
  <w:style w:type="paragraph" w:styleId="Heading4">
    <w:name w:val="heading 4"/>
    <w:basedOn w:val="Normal"/>
    <w:next w:val="Normal"/>
    <w:link w:val="Heading4Char"/>
    <w:qFormat/>
    <w:rsid w:val="001F65A4"/>
    <w:pPr>
      <w:keepNext/>
      <w:ind w:left="360" w:firstLine="360"/>
      <w:outlineLvl w:val="3"/>
    </w:pPr>
    <w:rPr>
      <w:rFonts w:ascii="Arial" w:hAnsi="Arial" w:cs="Arial"/>
      <w:b/>
      <w:i/>
      <w:iCs/>
      <w:sz w:val="18"/>
    </w:rPr>
  </w:style>
  <w:style w:type="paragraph" w:styleId="Heading5">
    <w:name w:val="heading 5"/>
    <w:basedOn w:val="Normal"/>
    <w:next w:val="Normal"/>
    <w:link w:val="Heading5Char"/>
    <w:qFormat/>
    <w:rsid w:val="001F65A4"/>
    <w:pPr>
      <w:keepNext/>
      <w:shd w:val="pct10" w:color="auto" w:fill="auto"/>
      <w:ind w:left="360" w:firstLine="360"/>
      <w:outlineLvl w:val="4"/>
    </w:pPr>
    <w:rPr>
      <w:rFonts w:ascii="Arial" w:hAnsi="Arial" w:cs="Arial"/>
      <w:i/>
      <w:iCs/>
      <w:sz w:val="18"/>
    </w:rPr>
  </w:style>
  <w:style w:type="paragraph" w:styleId="Heading6">
    <w:name w:val="heading 6"/>
    <w:basedOn w:val="Normal"/>
    <w:next w:val="Normal"/>
    <w:link w:val="Heading6Char"/>
    <w:qFormat/>
    <w:rsid w:val="001F65A4"/>
    <w:pPr>
      <w:spacing w:before="240" w:after="60"/>
      <w:outlineLvl w:val="5"/>
    </w:pPr>
    <w:rPr>
      <w:b/>
      <w:bCs/>
      <w:szCs w:val="22"/>
    </w:rPr>
  </w:style>
  <w:style w:type="paragraph" w:styleId="Heading7">
    <w:name w:val="heading 7"/>
    <w:basedOn w:val="Normal"/>
    <w:next w:val="Normal"/>
    <w:link w:val="Heading7Char"/>
    <w:qFormat/>
    <w:rsid w:val="001F65A4"/>
    <w:pPr>
      <w:tabs>
        <w:tab w:val="num" w:pos="4680"/>
      </w:tabs>
      <w:spacing w:before="240" w:after="60"/>
      <w:ind w:left="4320"/>
      <w:outlineLvl w:val="6"/>
    </w:pPr>
  </w:style>
  <w:style w:type="paragraph" w:styleId="Heading8">
    <w:name w:val="heading 8"/>
    <w:basedOn w:val="Normal"/>
    <w:next w:val="Normal"/>
    <w:link w:val="Heading8Char"/>
    <w:qFormat/>
    <w:rsid w:val="001F65A4"/>
    <w:pPr>
      <w:keepNext/>
      <w:ind w:left="1485"/>
      <w:outlineLvl w:val="7"/>
    </w:pPr>
    <w:rPr>
      <w:b/>
      <w:bCs/>
      <w:i/>
      <w:szCs w:val="20"/>
    </w:rPr>
  </w:style>
  <w:style w:type="paragraph" w:styleId="Heading9">
    <w:name w:val="heading 9"/>
    <w:basedOn w:val="Normal"/>
    <w:next w:val="Normal"/>
    <w:link w:val="Heading9Char"/>
    <w:qFormat/>
    <w:rsid w:val="001F65A4"/>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5A4"/>
    <w:rPr>
      <w:rFonts w:ascii="Arial" w:eastAsia="Times New Roman" w:hAnsi="Arial" w:cs="Arial"/>
      <w:b/>
    </w:rPr>
  </w:style>
  <w:style w:type="character" w:customStyle="1" w:styleId="Heading2Char">
    <w:name w:val="Heading 2 Char"/>
    <w:basedOn w:val="DefaultParagraphFont"/>
    <w:link w:val="Heading2"/>
    <w:rsid w:val="001F65A4"/>
    <w:rPr>
      <w:rFonts w:ascii="Times New Roman" w:eastAsia="Times New Roman" w:hAnsi="Times New Roman" w:cs="Times New Roman"/>
      <w:b/>
      <w:szCs w:val="20"/>
    </w:rPr>
  </w:style>
  <w:style w:type="character" w:customStyle="1" w:styleId="Heading3Char">
    <w:name w:val="Heading 3 Char"/>
    <w:basedOn w:val="DefaultParagraphFont"/>
    <w:link w:val="Heading3"/>
    <w:rsid w:val="001F65A4"/>
    <w:rPr>
      <w:rFonts w:ascii="Minstrel" w:eastAsia="Times New Roman" w:hAnsi="Minstrel" w:cs="Times New Roman"/>
      <w:color w:val="000000"/>
      <w:sz w:val="72"/>
      <w:szCs w:val="20"/>
      <w:shd w:val="pct5" w:color="auto" w:fill="auto"/>
    </w:rPr>
  </w:style>
  <w:style w:type="character" w:customStyle="1" w:styleId="Heading4Char">
    <w:name w:val="Heading 4 Char"/>
    <w:basedOn w:val="DefaultParagraphFont"/>
    <w:link w:val="Heading4"/>
    <w:rsid w:val="001F65A4"/>
    <w:rPr>
      <w:rFonts w:ascii="Arial" w:eastAsia="Times New Roman" w:hAnsi="Arial" w:cs="Arial"/>
      <w:b/>
      <w:i/>
      <w:iCs/>
      <w:sz w:val="18"/>
    </w:rPr>
  </w:style>
  <w:style w:type="character" w:customStyle="1" w:styleId="Heading5Char">
    <w:name w:val="Heading 5 Char"/>
    <w:basedOn w:val="DefaultParagraphFont"/>
    <w:link w:val="Heading5"/>
    <w:rsid w:val="001F65A4"/>
    <w:rPr>
      <w:rFonts w:ascii="Arial" w:eastAsia="Times New Roman" w:hAnsi="Arial" w:cs="Arial"/>
      <w:i/>
      <w:iCs/>
      <w:sz w:val="18"/>
      <w:shd w:val="pct10" w:color="auto" w:fill="auto"/>
    </w:rPr>
  </w:style>
  <w:style w:type="character" w:customStyle="1" w:styleId="Heading6Char">
    <w:name w:val="Heading 6 Char"/>
    <w:basedOn w:val="DefaultParagraphFont"/>
    <w:link w:val="Heading6"/>
    <w:rsid w:val="001F65A4"/>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1F65A4"/>
    <w:rPr>
      <w:rFonts w:ascii="Times New Roman" w:eastAsia="Times New Roman" w:hAnsi="Times New Roman" w:cs="Times New Roman"/>
    </w:rPr>
  </w:style>
  <w:style w:type="character" w:customStyle="1" w:styleId="Heading8Char">
    <w:name w:val="Heading 8 Char"/>
    <w:basedOn w:val="DefaultParagraphFont"/>
    <w:link w:val="Heading8"/>
    <w:rsid w:val="001F65A4"/>
    <w:rPr>
      <w:rFonts w:ascii="Times New Roman" w:eastAsia="Times New Roman" w:hAnsi="Times New Roman" w:cs="Times New Roman"/>
      <w:b/>
      <w:bCs/>
      <w:i/>
      <w:szCs w:val="20"/>
    </w:rPr>
  </w:style>
  <w:style w:type="character" w:customStyle="1" w:styleId="Heading9Char">
    <w:name w:val="Heading 9 Char"/>
    <w:basedOn w:val="DefaultParagraphFont"/>
    <w:link w:val="Heading9"/>
    <w:rsid w:val="001F65A4"/>
    <w:rPr>
      <w:rFonts w:ascii="Times New Roman" w:eastAsia="Times New Roman" w:hAnsi="Times New Roman" w:cs="Times New Roman"/>
      <w:b/>
      <w:szCs w:val="20"/>
    </w:rPr>
  </w:style>
  <w:style w:type="paragraph" w:styleId="CommentText">
    <w:name w:val="annotation text"/>
    <w:basedOn w:val="Normal"/>
    <w:link w:val="CommentTextChar"/>
    <w:uiPriority w:val="99"/>
    <w:rsid w:val="001F65A4"/>
    <w:rPr>
      <w:sz w:val="20"/>
      <w:szCs w:val="20"/>
    </w:rPr>
  </w:style>
  <w:style w:type="character" w:customStyle="1" w:styleId="CommentTextChar">
    <w:name w:val="Comment Text Char"/>
    <w:basedOn w:val="DefaultParagraphFont"/>
    <w:link w:val="CommentText"/>
    <w:uiPriority w:val="99"/>
    <w:rsid w:val="001F65A4"/>
    <w:rPr>
      <w:rFonts w:ascii="Times New Roman" w:eastAsia="Times New Roman" w:hAnsi="Times New Roman" w:cs="Times New Roman"/>
      <w:sz w:val="20"/>
      <w:szCs w:val="20"/>
    </w:rPr>
  </w:style>
  <w:style w:type="paragraph" w:customStyle="1" w:styleId="LectureTitle">
    <w:name w:val="Lecture Title"/>
    <w:basedOn w:val="Normal"/>
    <w:autoRedefine/>
    <w:rsid w:val="001F65A4"/>
    <w:pPr>
      <w:pBdr>
        <w:top w:val="single" w:sz="12" w:space="1" w:color="auto"/>
        <w:bottom w:val="single" w:sz="12" w:space="1" w:color="auto"/>
      </w:pBdr>
      <w:shd w:val="clear" w:color="auto" w:fill="CCCCCC"/>
      <w:jc w:val="center"/>
    </w:pPr>
    <w:rPr>
      <w:rFonts w:cs="Arial"/>
      <w:bCs/>
      <w:i/>
      <w:snapToGrid w:val="0"/>
      <w:sz w:val="52"/>
      <w:szCs w:val="52"/>
      <w:shd w:val="clear" w:color="auto" w:fill="E0E0E0"/>
    </w:rPr>
  </w:style>
  <w:style w:type="paragraph" w:styleId="BodyTextIndent">
    <w:name w:val="Body Text Indent"/>
    <w:basedOn w:val="Normal"/>
    <w:link w:val="BodyTextIndentChar"/>
    <w:rsid w:val="001F65A4"/>
    <w:pPr>
      <w:spacing w:line="480" w:lineRule="auto"/>
      <w:ind w:left="720"/>
    </w:pPr>
    <w:rPr>
      <w:b/>
      <w:szCs w:val="20"/>
    </w:rPr>
  </w:style>
  <w:style w:type="character" w:customStyle="1" w:styleId="BodyTextIndentChar">
    <w:name w:val="Body Text Indent Char"/>
    <w:basedOn w:val="DefaultParagraphFont"/>
    <w:link w:val="BodyTextIndent"/>
    <w:rsid w:val="001F65A4"/>
    <w:rPr>
      <w:rFonts w:ascii="Times New Roman" w:eastAsia="Times New Roman" w:hAnsi="Times New Roman" w:cs="Times New Roman"/>
      <w:b/>
      <w:szCs w:val="20"/>
    </w:rPr>
  </w:style>
  <w:style w:type="paragraph" w:styleId="NormalWeb">
    <w:name w:val="Normal (Web)"/>
    <w:basedOn w:val="Normal"/>
    <w:uiPriority w:val="99"/>
    <w:rsid w:val="001F65A4"/>
    <w:pPr>
      <w:spacing w:line="240" w:lineRule="atLeast"/>
    </w:pPr>
    <w:rPr>
      <w:rFonts w:ascii="Arial" w:hAnsi="Arial" w:cs="Arial"/>
      <w:sz w:val="20"/>
      <w:szCs w:val="20"/>
    </w:rPr>
  </w:style>
  <w:style w:type="character" w:customStyle="1" w:styleId="verse-num">
    <w:name w:val="verse-num"/>
    <w:basedOn w:val="DefaultParagraphFont"/>
    <w:rsid w:val="001F65A4"/>
    <w:rPr>
      <w:rFonts w:ascii="Verdana" w:hAnsi="Verdana" w:hint="default"/>
      <w:b/>
      <w:bCs/>
      <w:sz w:val="19"/>
      <w:szCs w:val="19"/>
    </w:rPr>
  </w:style>
  <w:style w:type="character" w:customStyle="1" w:styleId="footnote">
    <w:name w:val="footnote"/>
    <w:basedOn w:val="DefaultParagraphFont"/>
    <w:rsid w:val="001F65A4"/>
    <w:rPr>
      <w:rFonts w:ascii="Verdana" w:hAnsi="Verdana" w:hint="default"/>
      <w:color w:val="666666"/>
      <w:sz w:val="19"/>
      <w:szCs w:val="19"/>
    </w:rPr>
  </w:style>
  <w:style w:type="character" w:customStyle="1" w:styleId="chapter-num">
    <w:name w:val="chapter-num"/>
    <w:basedOn w:val="DefaultParagraphFont"/>
    <w:rsid w:val="001F65A4"/>
    <w:rPr>
      <w:rFonts w:ascii="Verdana" w:hAnsi="Verdana"/>
      <w:b/>
      <w:bCs/>
      <w:color w:val="0066CC"/>
      <w:sz w:val="19"/>
      <w:szCs w:val="19"/>
    </w:rPr>
  </w:style>
  <w:style w:type="character" w:styleId="Strong">
    <w:name w:val="Strong"/>
    <w:basedOn w:val="DefaultParagraphFont"/>
    <w:uiPriority w:val="22"/>
    <w:qFormat/>
    <w:rsid w:val="001F65A4"/>
    <w:rPr>
      <w:b/>
      <w:bCs/>
    </w:rPr>
  </w:style>
  <w:style w:type="paragraph" w:styleId="FootnoteText">
    <w:name w:val="footnote text"/>
    <w:basedOn w:val="Normal"/>
    <w:link w:val="FootnoteTextChar"/>
    <w:autoRedefine/>
    <w:semiHidden/>
    <w:rsid w:val="001F65A4"/>
    <w:pPr>
      <w:spacing w:after="80"/>
    </w:pPr>
    <w:rPr>
      <w:sz w:val="18"/>
      <w:szCs w:val="20"/>
    </w:rPr>
  </w:style>
  <w:style w:type="character" w:customStyle="1" w:styleId="FootnoteTextChar">
    <w:name w:val="Footnote Text Char"/>
    <w:basedOn w:val="DefaultParagraphFont"/>
    <w:link w:val="FootnoteText"/>
    <w:semiHidden/>
    <w:rsid w:val="001F65A4"/>
    <w:rPr>
      <w:rFonts w:ascii="Times New Roman" w:eastAsia="Times New Roman" w:hAnsi="Times New Roman" w:cs="Times New Roman"/>
      <w:sz w:val="18"/>
      <w:szCs w:val="20"/>
    </w:rPr>
  </w:style>
  <w:style w:type="character" w:styleId="FootnoteReference">
    <w:name w:val="footnote reference"/>
    <w:basedOn w:val="DefaultParagraphFont"/>
    <w:rsid w:val="001F65A4"/>
    <w:rPr>
      <w:vertAlign w:val="superscript"/>
    </w:rPr>
  </w:style>
  <w:style w:type="character" w:styleId="Hyperlink">
    <w:name w:val="Hyperlink"/>
    <w:basedOn w:val="DefaultParagraphFont"/>
    <w:uiPriority w:val="99"/>
    <w:rsid w:val="001F65A4"/>
    <w:rPr>
      <w:color w:val="0066CC"/>
      <w:u w:val="single"/>
    </w:rPr>
  </w:style>
  <w:style w:type="paragraph" w:styleId="ListContinue2">
    <w:name w:val="List Continue 2"/>
    <w:basedOn w:val="Normal"/>
    <w:rsid w:val="001F65A4"/>
    <w:pPr>
      <w:spacing w:after="120"/>
      <w:ind w:left="720"/>
    </w:pPr>
    <w:rPr>
      <w:sz w:val="20"/>
      <w:szCs w:val="20"/>
    </w:rPr>
  </w:style>
  <w:style w:type="paragraph" w:styleId="BodyText">
    <w:name w:val="Body Text"/>
    <w:basedOn w:val="Normal"/>
    <w:link w:val="BodyTextChar"/>
    <w:rsid w:val="001F65A4"/>
    <w:pPr>
      <w:ind w:right="-720"/>
    </w:pPr>
    <w:rPr>
      <w:rFonts w:ascii="Lucida Sans Typewriter" w:hAnsi="Lucida Sans Typewriter"/>
      <w:b/>
      <w:sz w:val="28"/>
      <w:szCs w:val="20"/>
    </w:rPr>
  </w:style>
  <w:style w:type="character" w:customStyle="1" w:styleId="BodyTextChar">
    <w:name w:val="Body Text Char"/>
    <w:basedOn w:val="DefaultParagraphFont"/>
    <w:link w:val="BodyText"/>
    <w:rsid w:val="001F65A4"/>
    <w:rPr>
      <w:rFonts w:ascii="Lucida Sans Typewriter" w:eastAsia="Times New Roman" w:hAnsi="Lucida Sans Typewriter" w:cs="Times New Roman"/>
      <w:b/>
      <w:sz w:val="28"/>
      <w:szCs w:val="20"/>
    </w:rPr>
  </w:style>
  <w:style w:type="paragraph" w:styleId="BodyTextIndent2">
    <w:name w:val="Body Text Indent 2"/>
    <w:basedOn w:val="Normal"/>
    <w:link w:val="BodyTextIndent2Char"/>
    <w:rsid w:val="001F65A4"/>
    <w:pPr>
      <w:ind w:left="720" w:firstLine="360"/>
    </w:pPr>
    <w:rPr>
      <w:sz w:val="20"/>
    </w:rPr>
  </w:style>
  <w:style w:type="character" w:customStyle="1" w:styleId="BodyTextIndent2Char">
    <w:name w:val="Body Text Indent 2 Char"/>
    <w:basedOn w:val="DefaultParagraphFont"/>
    <w:link w:val="BodyTextIndent2"/>
    <w:rsid w:val="001F65A4"/>
    <w:rPr>
      <w:rFonts w:ascii="Times New Roman" w:eastAsia="Times New Roman" w:hAnsi="Times New Roman" w:cs="Times New Roman"/>
      <w:sz w:val="20"/>
    </w:rPr>
  </w:style>
  <w:style w:type="paragraph" w:styleId="Title">
    <w:name w:val="Title"/>
    <w:basedOn w:val="Normal"/>
    <w:link w:val="TitleChar"/>
    <w:qFormat/>
    <w:rsid w:val="001F65A4"/>
    <w:pPr>
      <w:ind w:left="1620" w:hanging="1620"/>
      <w:jc w:val="center"/>
    </w:pPr>
    <w:rPr>
      <w:rFonts w:cs="Arial"/>
      <w:b/>
      <w:bCs/>
      <w:sz w:val="28"/>
    </w:rPr>
  </w:style>
  <w:style w:type="character" w:customStyle="1" w:styleId="TitleChar">
    <w:name w:val="Title Char"/>
    <w:basedOn w:val="DefaultParagraphFont"/>
    <w:link w:val="Title"/>
    <w:rsid w:val="001F65A4"/>
    <w:rPr>
      <w:rFonts w:ascii="Times New Roman" w:eastAsia="Times New Roman" w:hAnsi="Times New Roman" w:cs="Arial"/>
      <w:b/>
      <w:bCs/>
      <w:sz w:val="28"/>
    </w:rPr>
  </w:style>
  <w:style w:type="paragraph" w:styleId="Subtitle">
    <w:name w:val="Subtitle"/>
    <w:basedOn w:val="Normal"/>
    <w:link w:val="SubtitleChar"/>
    <w:qFormat/>
    <w:rsid w:val="001F65A4"/>
    <w:pPr>
      <w:ind w:left="1620" w:hanging="1620"/>
      <w:jc w:val="center"/>
    </w:pPr>
    <w:rPr>
      <w:rFonts w:cs="Arial"/>
      <w:i/>
      <w:iCs/>
    </w:rPr>
  </w:style>
  <w:style w:type="character" w:customStyle="1" w:styleId="SubtitleChar">
    <w:name w:val="Subtitle Char"/>
    <w:basedOn w:val="DefaultParagraphFont"/>
    <w:link w:val="Subtitle"/>
    <w:rsid w:val="001F65A4"/>
    <w:rPr>
      <w:rFonts w:ascii="Times New Roman" w:eastAsia="Times New Roman" w:hAnsi="Times New Roman" w:cs="Arial"/>
      <w:i/>
      <w:iCs/>
    </w:rPr>
  </w:style>
  <w:style w:type="paragraph" w:styleId="Header">
    <w:name w:val="header"/>
    <w:basedOn w:val="Normal"/>
    <w:link w:val="HeaderChar"/>
    <w:rsid w:val="001F65A4"/>
    <w:pPr>
      <w:tabs>
        <w:tab w:val="center" w:pos="4320"/>
        <w:tab w:val="right" w:pos="8640"/>
      </w:tabs>
    </w:pPr>
  </w:style>
  <w:style w:type="character" w:customStyle="1" w:styleId="HeaderChar">
    <w:name w:val="Header Char"/>
    <w:basedOn w:val="DefaultParagraphFont"/>
    <w:link w:val="Header"/>
    <w:rsid w:val="001F65A4"/>
    <w:rPr>
      <w:rFonts w:ascii="Times New Roman" w:eastAsia="Times New Roman" w:hAnsi="Times New Roman" w:cs="Times New Roman"/>
    </w:rPr>
  </w:style>
  <w:style w:type="paragraph" w:customStyle="1" w:styleId="Byline">
    <w:name w:val="Byline"/>
    <w:basedOn w:val="BodyText"/>
    <w:rsid w:val="001F65A4"/>
    <w:pPr>
      <w:spacing w:after="120"/>
      <w:ind w:right="0"/>
    </w:pPr>
    <w:rPr>
      <w:rFonts w:ascii="Times New Roman" w:hAnsi="Times New Roman"/>
      <w:b w:val="0"/>
      <w:sz w:val="20"/>
    </w:rPr>
  </w:style>
  <w:style w:type="character" w:styleId="Emphasis">
    <w:name w:val="Emphasis"/>
    <w:basedOn w:val="DefaultParagraphFont"/>
    <w:uiPriority w:val="20"/>
    <w:qFormat/>
    <w:rsid w:val="001F65A4"/>
    <w:rPr>
      <w:i/>
      <w:iCs/>
    </w:rPr>
  </w:style>
  <w:style w:type="character" w:styleId="PageNumber">
    <w:name w:val="page number"/>
    <w:basedOn w:val="DefaultParagraphFont"/>
    <w:rsid w:val="001F65A4"/>
  </w:style>
  <w:style w:type="paragraph" w:styleId="Footer">
    <w:name w:val="footer"/>
    <w:basedOn w:val="Normal"/>
    <w:link w:val="FooterChar"/>
    <w:uiPriority w:val="99"/>
    <w:rsid w:val="001F65A4"/>
    <w:pPr>
      <w:tabs>
        <w:tab w:val="center" w:pos="4320"/>
        <w:tab w:val="right" w:pos="8640"/>
      </w:tabs>
    </w:pPr>
  </w:style>
  <w:style w:type="character" w:customStyle="1" w:styleId="FooterChar">
    <w:name w:val="Footer Char"/>
    <w:basedOn w:val="DefaultParagraphFont"/>
    <w:link w:val="Footer"/>
    <w:uiPriority w:val="99"/>
    <w:rsid w:val="001F65A4"/>
    <w:rPr>
      <w:rFonts w:ascii="Times New Roman" w:eastAsia="Times New Roman" w:hAnsi="Times New Roman" w:cs="Times New Roman"/>
    </w:rPr>
  </w:style>
  <w:style w:type="paragraph" w:styleId="EndnoteText">
    <w:name w:val="endnote text"/>
    <w:basedOn w:val="Normal"/>
    <w:link w:val="EndnoteTextChar"/>
    <w:semiHidden/>
    <w:rsid w:val="001F65A4"/>
    <w:rPr>
      <w:sz w:val="20"/>
      <w:szCs w:val="20"/>
    </w:rPr>
  </w:style>
  <w:style w:type="character" w:customStyle="1" w:styleId="EndnoteTextChar">
    <w:name w:val="Endnote Text Char"/>
    <w:basedOn w:val="DefaultParagraphFont"/>
    <w:link w:val="EndnoteText"/>
    <w:semiHidden/>
    <w:rsid w:val="001F65A4"/>
    <w:rPr>
      <w:rFonts w:ascii="Times New Roman" w:eastAsia="Times New Roman" w:hAnsi="Times New Roman" w:cs="Times New Roman"/>
      <w:sz w:val="20"/>
      <w:szCs w:val="20"/>
    </w:rPr>
  </w:style>
  <w:style w:type="table" w:styleId="TableGrid">
    <w:name w:val="Table Grid"/>
    <w:basedOn w:val="TableNormal"/>
    <w:uiPriority w:val="59"/>
    <w:rsid w:val="001F6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F65A4"/>
    <w:rPr>
      <w:color w:val="800080"/>
      <w:u w:val="single"/>
    </w:rPr>
  </w:style>
  <w:style w:type="paragraph" w:customStyle="1" w:styleId="StyleHeading2LatinTimesNewRomanComplexTimesNewRoma">
    <w:name w:val="Style Heading 2 + (Latin) Times New Roman (Complex) Times New Roma..."/>
    <w:basedOn w:val="Heading2"/>
    <w:link w:val="StyleHeading2LatinTimesNewRomanComplexTimesNewRomaChar"/>
    <w:rsid w:val="001F65A4"/>
    <w:pPr>
      <w:numPr>
        <w:ilvl w:val="1"/>
      </w:numPr>
      <w:tabs>
        <w:tab w:val="num" w:pos="1080"/>
      </w:tabs>
      <w:ind w:left="720"/>
    </w:pPr>
    <w:rPr>
      <w:b w:val="0"/>
      <w:szCs w:val="24"/>
    </w:rPr>
  </w:style>
  <w:style w:type="character" w:customStyle="1" w:styleId="StyleHeading2LatinTimesNewRomanComplexTimesNewRomaChar">
    <w:name w:val="Style Heading 2 + (Latin) Times New Roman (Complex) Times New Roma... Char"/>
    <w:basedOn w:val="DefaultParagraphFont"/>
    <w:link w:val="StyleHeading2LatinTimesNewRomanComplexTimesNewRoma"/>
    <w:rsid w:val="001F65A4"/>
    <w:rPr>
      <w:rFonts w:ascii="Times New Roman" w:eastAsia="Times New Roman" w:hAnsi="Times New Roman" w:cs="Times New Roman"/>
    </w:rPr>
  </w:style>
  <w:style w:type="paragraph" w:styleId="BodyTextIndent3">
    <w:name w:val="Body Text Indent 3"/>
    <w:basedOn w:val="Normal"/>
    <w:link w:val="BodyTextIndent3Char"/>
    <w:rsid w:val="001F65A4"/>
    <w:pPr>
      <w:spacing w:after="120"/>
      <w:ind w:left="360"/>
    </w:pPr>
    <w:rPr>
      <w:sz w:val="16"/>
      <w:szCs w:val="16"/>
    </w:rPr>
  </w:style>
  <w:style w:type="character" w:customStyle="1" w:styleId="BodyTextIndent3Char">
    <w:name w:val="Body Text Indent 3 Char"/>
    <w:basedOn w:val="DefaultParagraphFont"/>
    <w:link w:val="BodyTextIndent3"/>
    <w:rsid w:val="001F65A4"/>
    <w:rPr>
      <w:rFonts w:ascii="Times New Roman" w:eastAsia="Times New Roman" w:hAnsi="Times New Roman" w:cs="Times New Roman"/>
      <w:sz w:val="16"/>
      <w:szCs w:val="16"/>
    </w:rPr>
  </w:style>
  <w:style w:type="table" w:styleId="TableProfessional">
    <w:name w:val="Table Professional"/>
    <w:basedOn w:val="TableNormal"/>
    <w:rsid w:val="001F65A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Title28ptNotBoldItalicTopSinglesolidlineAut">
    <w:name w:val="Style Title + 28 pt Not Bold Italic Top: (Single solid line Aut..."/>
    <w:basedOn w:val="Title"/>
    <w:rsid w:val="001F65A4"/>
    <w:pPr>
      <w:pBdr>
        <w:top w:val="single" w:sz="4" w:space="1" w:color="auto"/>
        <w:bottom w:val="single" w:sz="4" w:space="1" w:color="auto"/>
      </w:pBdr>
      <w:shd w:val="pct20" w:color="auto" w:fill="auto"/>
    </w:pPr>
    <w:rPr>
      <w:rFonts w:cs="Times New Roman"/>
      <w:b w:val="0"/>
      <w:bCs w:val="0"/>
      <w:i/>
      <w:iCs/>
      <w:sz w:val="56"/>
      <w:szCs w:val="20"/>
    </w:rPr>
  </w:style>
  <w:style w:type="paragraph" w:customStyle="1" w:styleId="Default">
    <w:name w:val="Default"/>
    <w:rsid w:val="001F65A4"/>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qFormat/>
    <w:rsid w:val="001F65A4"/>
    <w:pPr>
      <w:ind w:left="720"/>
      <w:contextualSpacing/>
    </w:pPr>
  </w:style>
  <w:style w:type="character" w:styleId="CommentReference">
    <w:name w:val="annotation reference"/>
    <w:basedOn w:val="DefaultParagraphFont"/>
    <w:uiPriority w:val="99"/>
    <w:rsid w:val="001F65A4"/>
    <w:rPr>
      <w:sz w:val="18"/>
      <w:szCs w:val="18"/>
    </w:rPr>
  </w:style>
  <w:style w:type="paragraph" w:styleId="BalloonText">
    <w:name w:val="Balloon Text"/>
    <w:basedOn w:val="Normal"/>
    <w:link w:val="BalloonTextChar"/>
    <w:rsid w:val="001F65A4"/>
    <w:rPr>
      <w:rFonts w:ascii="Tahoma" w:hAnsi="Tahoma" w:cs="Tahoma"/>
      <w:sz w:val="16"/>
      <w:szCs w:val="16"/>
    </w:rPr>
  </w:style>
  <w:style w:type="character" w:customStyle="1" w:styleId="BalloonTextChar">
    <w:name w:val="Balloon Text Char"/>
    <w:basedOn w:val="DefaultParagraphFont"/>
    <w:link w:val="BalloonText"/>
    <w:rsid w:val="001F65A4"/>
    <w:rPr>
      <w:rFonts w:ascii="Tahoma" w:eastAsia="Times New Roman" w:hAnsi="Tahoma" w:cs="Tahoma"/>
      <w:sz w:val="16"/>
      <w:szCs w:val="16"/>
    </w:rPr>
  </w:style>
  <w:style w:type="paragraph" w:styleId="DocumentMap">
    <w:name w:val="Document Map"/>
    <w:basedOn w:val="Normal"/>
    <w:link w:val="DocumentMapChar"/>
    <w:rsid w:val="001F65A4"/>
    <w:rPr>
      <w:rFonts w:ascii="Tahoma" w:hAnsi="Tahoma" w:cs="Tahoma"/>
      <w:sz w:val="16"/>
      <w:szCs w:val="16"/>
    </w:rPr>
  </w:style>
  <w:style w:type="character" w:customStyle="1" w:styleId="DocumentMapChar">
    <w:name w:val="Document Map Char"/>
    <w:basedOn w:val="DefaultParagraphFont"/>
    <w:link w:val="DocumentMap"/>
    <w:rsid w:val="001F65A4"/>
    <w:rPr>
      <w:rFonts w:ascii="Tahoma" w:eastAsia="Times New Roman" w:hAnsi="Tahoma" w:cs="Tahoma"/>
      <w:sz w:val="16"/>
      <w:szCs w:val="16"/>
    </w:rPr>
  </w:style>
  <w:style w:type="paragraph" w:styleId="Caption">
    <w:name w:val="caption"/>
    <w:basedOn w:val="Normal"/>
    <w:next w:val="Normal"/>
    <w:unhideWhenUsed/>
    <w:qFormat/>
    <w:rsid w:val="001F65A4"/>
    <w:pPr>
      <w:spacing w:after="200"/>
    </w:pPr>
    <w:rPr>
      <w:b/>
      <w:bCs/>
      <w:color w:val="4472C4" w:themeColor="accent1"/>
      <w:sz w:val="18"/>
      <w:szCs w:val="18"/>
    </w:rPr>
  </w:style>
  <w:style w:type="paragraph" w:styleId="TOC1">
    <w:name w:val="toc 1"/>
    <w:basedOn w:val="Normal"/>
    <w:next w:val="Normal"/>
    <w:autoRedefine/>
    <w:uiPriority w:val="39"/>
    <w:qFormat/>
    <w:rsid w:val="001F65A4"/>
    <w:pPr>
      <w:spacing w:after="100"/>
    </w:pPr>
  </w:style>
  <w:style w:type="paragraph" w:styleId="TOCHeading">
    <w:name w:val="TOC Heading"/>
    <w:basedOn w:val="Heading1"/>
    <w:next w:val="Normal"/>
    <w:uiPriority w:val="39"/>
    <w:unhideWhenUsed/>
    <w:qFormat/>
    <w:rsid w:val="001F65A4"/>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qFormat/>
    <w:rsid w:val="001F65A4"/>
    <w:pPr>
      <w:spacing w:after="100" w:line="276"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qFormat/>
    <w:rsid w:val="001F65A4"/>
    <w:pPr>
      <w:spacing w:after="100" w:line="276" w:lineRule="auto"/>
      <w:ind w:left="440"/>
    </w:pPr>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rsid w:val="001F65A4"/>
    <w:rPr>
      <w:b/>
      <w:bCs/>
    </w:rPr>
  </w:style>
  <w:style w:type="character" w:customStyle="1" w:styleId="CommentSubjectChar">
    <w:name w:val="Comment Subject Char"/>
    <w:basedOn w:val="CommentTextChar"/>
    <w:link w:val="CommentSubject"/>
    <w:rsid w:val="001F65A4"/>
    <w:rPr>
      <w:rFonts w:ascii="Times New Roman" w:eastAsia="Times New Roman" w:hAnsi="Times New Roman" w:cs="Times New Roman"/>
      <w:b/>
      <w:bCs/>
      <w:sz w:val="20"/>
      <w:szCs w:val="20"/>
    </w:rPr>
  </w:style>
  <w:style w:type="character" w:styleId="EndnoteReference">
    <w:name w:val="endnote reference"/>
    <w:basedOn w:val="DefaultParagraphFont"/>
    <w:rsid w:val="001F65A4"/>
    <w:rPr>
      <w:vertAlign w:val="superscript"/>
    </w:rPr>
  </w:style>
  <w:style w:type="character" w:customStyle="1" w:styleId="apple-converted-space">
    <w:name w:val="apple-converted-space"/>
    <w:basedOn w:val="DefaultParagraphFont"/>
    <w:rsid w:val="001F65A4"/>
  </w:style>
  <w:style w:type="paragraph" w:customStyle="1" w:styleId="line">
    <w:name w:val="line"/>
    <w:basedOn w:val="Normal"/>
    <w:rsid w:val="001F65A4"/>
    <w:pPr>
      <w:spacing w:before="100" w:beforeAutospacing="1" w:after="100" w:afterAutospacing="1"/>
    </w:pPr>
  </w:style>
  <w:style w:type="paragraph" w:customStyle="1" w:styleId="indent">
    <w:name w:val="indent"/>
    <w:basedOn w:val="Normal"/>
    <w:rsid w:val="001F65A4"/>
    <w:pPr>
      <w:spacing w:before="100" w:beforeAutospacing="1" w:after="100" w:afterAutospacing="1"/>
    </w:pPr>
  </w:style>
  <w:style w:type="paragraph" w:customStyle="1" w:styleId="same-paragraph">
    <w:name w:val="same-paragraph"/>
    <w:basedOn w:val="Normal"/>
    <w:rsid w:val="001F65A4"/>
    <w:pPr>
      <w:spacing w:before="100" w:beforeAutospacing="1" w:after="100" w:afterAutospacing="1"/>
    </w:pPr>
  </w:style>
  <w:style w:type="paragraph" w:styleId="BodyText2">
    <w:name w:val="Body Text 2"/>
    <w:basedOn w:val="Normal"/>
    <w:link w:val="BodyText2Char"/>
    <w:rsid w:val="001F65A4"/>
    <w:pPr>
      <w:spacing w:after="120" w:line="480" w:lineRule="auto"/>
    </w:pPr>
  </w:style>
  <w:style w:type="character" w:customStyle="1" w:styleId="BodyText2Char">
    <w:name w:val="Body Text 2 Char"/>
    <w:basedOn w:val="DefaultParagraphFont"/>
    <w:link w:val="BodyText2"/>
    <w:rsid w:val="001F65A4"/>
    <w:rPr>
      <w:rFonts w:ascii="Times New Roman" w:eastAsia="Times New Roman" w:hAnsi="Times New Roman" w:cs="Times New Roman"/>
    </w:rPr>
  </w:style>
  <w:style w:type="character" w:customStyle="1" w:styleId="s3">
    <w:name w:val="s3"/>
    <w:basedOn w:val="DefaultParagraphFont"/>
    <w:rsid w:val="001F65A4"/>
    <w:rPr>
      <w:rFonts w:ascii="Garamond" w:hAnsi="Garamond" w:hint="default"/>
      <w:b w:val="0"/>
      <w:bCs w:val="0"/>
      <w:i w:val="0"/>
      <w:iCs w:val="0"/>
      <w:sz w:val="22"/>
      <w:szCs w:val="22"/>
    </w:rPr>
  </w:style>
  <w:style w:type="paragraph" w:customStyle="1" w:styleId="p1">
    <w:name w:val="p1"/>
    <w:basedOn w:val="Normal"/>
    <w:rsid w:val="001F65A4"/>
    <w:rPr>
      <w:rFonts w:eastAsiaTheme="minorEastAsia"/>
      <w:color w:val="000000"/>
      <w:sz w:val="17"/>
      <w:szCs w:val="17"/>
    </w:rPr>
  </w:style>
  <w:style w:type="paragraph" w:customStyle="1" w:styleId="p2">
    <w:name w:val="p2"/>
    <w:basedOn w:val="Normal"/>
    <w:rsid w:val="001F65A4"/>
    <w:rPr>
      <w:rFonts w:eastAsiaTheme="minorEastAsia"/>
      <w:color w:val="000000"/>
      <w:sz w:val="17"/>
      <w:szCs w:val="17"/>
    </w:rPr>
  </w:style>
  <w:style w:type="character" w:customStyle="1" w:styleId="s1">
    <w:name w:val="s1"/>
    <w:basedOn w:val="DefaultParagraphFont"/>
    <w:rsid w:val="001F65A4"/>
    <w:rPr>
      <w:rFonts w:ascii="Garamond" w:hAnsi="Garamond" w:hint="default"/>
      <w:b w:val="0"/>
      <w:bCs w:val="0"/>
      <w:i w:val="0"/>
      <w:iCs w:val="0"/>
      <w:sz w:val="22"/>
      <w:szCs w:val="22"/>
    </w:rPr>
  </w:style>
  <w:style w:type="paragraph" w:customStyle="1" w:styleId="p3">
    <w:name w:val="p3"/>
    <w:basedOn w:val="Normal"/>
    <w:rsid w:val="001F65A4"/>
    <w:rPr>
      <w:rFonts w:eastAsiaTheme="minorEastAsia"/>
      <w:color w:val="000000"/>
      <w:sz w:val="17"/>
      <w:szCs w:val="17"/>
    </w:rPr>
  </w:style>
  <w:style w:type="paragraph" w:customStyle="1" w:styleId="p4">
    <w:name w:val="p4"/>
    <w:basedOn w:val="Normal"/>
    <w:rsid w:val="001F65A4"/>
    <w:rPr>
      <w:rFonts w:eastAsiaTheme="minorEastAsia"/>
      <w:color w:val="000000"/>
      <w:sz w:val="17"/>
      <w:szCs w:val="17"/>
    </w:rPr>
  </w:style>
  <w:style w:type="paragraph" w:customStyle="1" w:styleId="p5">
    <w:name w:val="p5"/>
    <w:basedOn w:val="Normal"/>
    <w:rsid w:val="001F65A4"/>
    <w:pPr>
      <w:ind w:left="810"/>
    </w:pPr>
    <w:rPr>
      <w:rFonts w:eastAsiaTheme="minorEastAsia"/>
      <w:color w:val="000000"/>
      <w:sz w:val="17"/>
      <w:szCs w:val="17"/>
    </w:rPr>
  </w:style>
  <w:style w:type="paragraph" w:customStyle="1" w:styleId="p6">
    <w:name w:val="p6"/>
    <w:basedOn w:val="Normal"/>
    <w:rsid w:val="001F65A4"/>
    <w:rPr>
      <w:rFonts w:eastAsiaTheme="minorEastAsia"/>
      <w:color w:val="000000"/>
      <w:sz w:val="18"/>
      <w:szCs w:val="18"/>
    </w:rPr>
  </w:style>
  <w:style w:type="paragraph" w:customStyle="1" w:styleId="p7">
    <w:name w:val="p7"/>
    <w:basedOn w:val="Normal"/>
    <w:rsid w:val="001F65A4"/>
    <w:pPr>
      <w:spacing w:after="360"/>
    </w:pPr>
    <w:rPr>
      <w:rFonts w:eastAsiaTheme="minorEastAsia"/>
      <w:color w:val="000000"/>
      <w:sz w:val="17"/>
      <w:szCs w:val="17"/>
    </w:rPr>
  </w:style>
  <w:style w:type="paragraph" w:customStyle="1" w:styleId="p9">
    <w:name w:val="p9"/>
    <w:basedOn w:val="Normal"/>
    <w:rsid w:val="001F65A4"/>
    <w:pPr>
      <w:spacing w:after="150"/>
    </w:pPr>
    <w:rPr>
      <w:rFonts w:eastAsiaTheme="minorEastAsia"/>
      <w:color w:val="000000"/>
      <w:sz w:val="17"/>
      <w:szCs w:val="17"/>
    </w:rPr>
  </w:style>
  <w:style w:type="character" w:customStyle="1" w:styleId="s2">
    <w:name w:val="s2"/>
    <w:basedOn w:val="DefaultParagraphFont"/>
    <w:rsid w:val="001F65A4"/>
    <w:rPr>
      <w:rFonts w:ascii="Garamond" w:hAnsi="Garamond" w:hint="default"/>
      <w:b/>
      <w:bCs/>
      <w:i w:val="0"/>
      <w:iCs w:val="0"/>
      <w:sz w:val="22"/>
      <w:szCs w:val="22"/>
    </w:rPr>
  </w:style>
  <w:style w:type="character" w:customStyle="1" w:styleId="s4">
    <w:name w:val="s4"/>
    <w:basedOn w:val="DefaultParagraphFont"/>
    <w:rsid w:val="001F65A4"/>
    <w:rPr>
      <w:rFonts w:ascii="Garamond" w:hAnsi="Garamond" w:hint="default"/>
      <w:b w:val="0"/>
      <w:bCs w:val="0"/>
      <w:i/>
      <w:iCs/>
      <w:sz w:val="22"/>
      <w:szCs w:val="22"/>
    </w:rPr>
  </w:style>
  <w:style w:type="character" w:customStyle="1" w:styleId="s8">
    <w:name w:val="s8"/>
    <w:basedOn w:val="DefaultParagraphFont"/>
    <w:rsid w:val="001F65A4"/>
    <w:rPr>
      <w:rFonts w:ascii="Garamond" w:hAnsi="Garamond" w:hint="default"/>
      <w:b/>
      <w:bCs/>
      <w:i w:val="0"/>
      <w:iCs w:val="0"/>
      <w:sz w:val="22"/>
      <w:szCs w:val="22"/>
      <w:u w:val="single"/>
    </w:rPr>
  </w:style>
  <w:style w:type="character" w:customStyle="1" w:styleId="apple-tab-span">
    <w:name w:val="apple-tab-span"/>
    <w:basedOn w:val="DefaultParagraphFont"/>
    <w:rsid w:val="001F65A4"/>
  </w:style>
  <w:style w:type="character" w:styleId="UnresolvedMention">
    <w:name w:val="Unresolved Mention"/>
    <w:basedOn w:val="DefaultParagraphFont"/>
    <w:uiPriority w:val="99"/>
    <w:semiHidden/>
    <w:unhideWhenUsed/>
    <w:rsid w:val="001F65A4"/>
    <w:rPr>
      <w:color w:val="808080"/>
      <w:shd w:val="clear" w:color="auto" w:fill="E6E6E6"/>
    </w:rPr>
  </w:style>
  <w:style w:type="paragraph" w:customStyle="1" w:styleId="singlesp">
    <w:name w:val="singlesp"/>
    <w:basedOn w:val="Normal"/>
    <w:rsid w:val="001F65A4"/>
    <w:pPr>
      <w:spacing w:before="100" w:beforeAutospacing="1" w:after="100" w:afterAutospacing="1"/>
    </w:pPr>
  </w:style>
  <w:style w:type="table" w:styleId="GridTable4">
    <w:name w:val="Grid Table 4"/>
    <w:basedOn w:val="TableNormal"/>
    <w:uiPriority w:val="49"/>
    <w:rsid w:val="001F65A4"/>
    <w:rPr>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F65A4"/>
    <w:rPr>
      <w:rFonts w:ascii="Garamond" w:eastAsia="Times New Roman" w:hAnsi="Garamond" w:cs="Times New Roman"/>
      <w:sz w:val="22"/>
    </w:rPr>
  </w:style>
  <w:style w:type="numbering" w:customStyle="1" w:styleId="NoList1">
    <w:name w:val="No List1"/>
    <w:next w:val="NoList"/>
    <w:uiPriority w:val="99"/>
    <w:semiHidden/>
    <w:unhideWhenUsed/>
    <w:rsid w:val="001F65A4"/>
  </w:style>
  <w:style w:type="paragraph" w:customStyle="1" w:styleId="TableStyle2">
    <w:name w:val="Table Style 2"/>
    <w:rsid w:val="00CE13F9"/>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138">
      <w:bodyDiv w:val="1"/>
      <w:marLeft w:val="0"/>
      <w:marRight w:val="0"/>
      <w:marTop w:val="0"/>
      <w:marBottom w:val="0"/>
      <w:divBdr>
        <w:top w:val="none" w:sz="0" w:space="0" w:color="auto"/>
        <w:left w:val="none" w:sz="0" w:space="0" w:color="auto"/>
        <w:bottom w:val="none" w:sz="0" w:space="0" w:color="auto"/>
        <w:right w:val="none" w:sz="0" w:space="0" w:color="auto"/>
      </w:divBdr>
    </w:div>
    <w:div w:id="17774793">
      <w:bodyDiv w:val="1"/>
      <w:marLeft w:val="0"/>
      <w:marRight w:val="0"/>
      <w:marTop w:val="0"/>
      <w:marBottom w:val="0"/>
      <w:divBdr>
        <w:top w:val="none" w:sz="0" w:space="0" w:color="auto"/>
        <w:left w:val="none" w:sz="0" w:space="0" w:color="auto"/>
        <w:bottom w:val="none" w:sz="0" w:space="0" w:color="auto"/>
        <w:right w:val="none" w:sz="0" w:space="0" w:color="auto"/>
      </w:divBdr>
    </w:div>
    <w:div w:id="97678212">
      <w:bodyDiv w:val="1"/>
      <w:marLeft w:val="0"/>
      <w:marRight w:val="0"/>
      <w:marTop w:val="0"/>
      <w:marBottom w:val="0"/>
      <w:divBdr>
        <w:top w:val="none" w:sz="0" w:space="0" w:color="auto"/>
        <w:left w:val="none" w:sz="0" w:space="0" w:color="auto"/>
        <w:bottom w:val="none" w:sz="0" w:space="0" w:color="auto"/>
        <w:right w:val="none" w:sz="0" w:space="0" w:color="auto"/>
      </w:divBdr>
    </w:div>
    <w:div w:id="218639907">
      <w:bodyDiv w:val="1"/>
      <w:marLeft w:val="0"/>
      <w:marRight w:val="0"/>
      <w:marTop w:val="0"/>
      <w:marBottom w:val="0"/>
      <w:divBdr>
        <w:top w:val="none" w:sz="0" w:space="0" w:color="auto"/>
        <w:left w:val="none" w:sz="0" w:space="0" w:color="auto"/>
        <w:bottom w:val="none" w:sz="0" w:space="0" w:color="auto"/>
        <w:right w:val="none" w:sz="0" w:space="0" w:color="auto"/>
      </w:divBdr>
    </w:div>
    <w:div w:id="395134130">
      <w:bodyDiv w:val="1"/>
      <w:marLeft w:val="0"/>
      <w:marRight w:val="0"/>
      <w:marTop w:val="0"/>
      <w:marBottom w:val="0"/>
      <w:divBdr>
        <w:top w:val="none" w:sz="0" w:space="0" w:color="auto"/>
        <w:left w:val="none" w:sz="0" w:space="0" w:color="auto"/>
        <w:bottom w:val="none" w:sz="0" w:space="0" w:color="auto"/>
        <w:right w:val="none" w:sz="0" w:space="0" w:color="auto"/>
      </w:divBdr>
    </w:div>
    <w:div w:id="519467288">
      <w:bodyDiv w:val="1"/>
      <w:marLeft w:val="0"/>
      <w:marRight w:val="0"/>
      <w:marTop w:val="0"/>
      <w:marBottom w:val="0"/>
      <w:divBdr>
        <w:top w:val="none" w:sz="0" w:space="0" w:color="auto"/>
        <w:left w:val="none" w:sz="0" w:space="0" w:color="auto"/>
        <w:bottom w:val="none" w:sz="0" w:space="0" w:color="auto"/>
        <w:right w:val="none" w:sz="0" w:space="0" w:color="auto"/>
      </w:divBdr>
    </w:div>
    <w:div w:id="544411055">
      <w:bodyDiv w:val="1"/>
      <w:marLeft w:val="0"/>
      <w:marRight w:val="0"/>
      <w:marTop w:val="0"/>
      <w:marBottom w:val="0"/>
      <w:divBdr>
        <w:top w:val="none" w:sz="0" w:space="0" w:color="auto"/>
        <w:left w:val="none" w:sz="0" w:space="0" w:color="auto"/>
        <w:bottom w:val="none" w:sz="0" w:space="0" w:color="auto"/>
        <w:right w:val="none" w:sz="0" w:space="0" w:color="auto"/>
      </w:divBdr>
    </w:div>
    <w:div w:id="553080776">
      <w:bodyDiv w:val="1"/>
      <w:marLeft w:val="0"/>
      <w:marRight w:val="0"/>
      <w:marTop w:val="0"/>
      <w:marBottom w:val="0"/>
      <w:divBdr>
        <w:top w:val="none" w:sz="0" w:space="0" w:color="auto"/>
        <w:left w:val="none" w:sz="0" w:space="0" w:color="auto"/>
        <w:bottom w:val="none" w:sz="0" w:space="0" w:color="auto"/>
        <w:right w:val="none" w:sz="0" w:space="0" w:color="auto"/>
      </w:divBdr>
    </w:div>
    <w:div w:id="1180849460">
      <w:bodyDiv w:val="1"/>
      <w:marLeft w:val="0"/>
      <w:marRight w:val="0"/>
      <w:marTop w:val="0"/>
      <w:marBottom w:val="0"/>
      <w:divBdr>
        <w:top w:val="none" w:sz="0" w:space="0" w:color="auto"/>
        <w:left w:val="none" w:sz="0" w:space="0" w:color="auto"/>
        <w:bottom w:val="none" w:sz="0" w:space="0" w:color="auto"/>
        <w:right w:val="none" w:sz="0" w:space="0" w:color="auto"/>
      </w:divBdr>
    </w:div>
    <w:div w:id="1235552791">
      <w:bodyDiv w:val="1"/>
      <w:marLeft w:val="0"/>
      <w:marRight w:val="0"/>
      <w:marTop w:val="0"/>
      <w:marBottom w:val="0"/>
      <w:divBdr>
        <w:top w:val="none" w:sz="0" w:space="0" w:color="auto"/>
        <w:left w:val="none" w:sz="0" w:space="0" w:color="auto"/>
        <w:bottom w:val="none" w:sz="0" w:space="0" w:color="auto"/>
        <w:right w:val="none" w:sz="0" w:space="0" w:color="auto"/>
      </w:divBdr>
      <w:divsChild>
        <w:div w:id="889726741">
          <w:marLeft w:val="0"/>
          <w:marRight w:val="0"/>
          <w:marTop w:val="0"/>
          <w:marBottom w:val="0"/>
          <w:divBdr>
            <w:top w:val="none" w:sz="0" w:space="0" w:color="auto"/>
            <w:left w:val="none" w:sz="0" w:space="0" w:color="auto"/>
            <w:bottom w:val="none" w:sz="0" w:space="0" w:color="auto"/>
            <w:right w:val="none" w:sz="0" w:space="0" w:color="auto"/>
          </w:divBdr>
        </w:div>
        <w:div w:id="1538811512">
          <w:marLeft w:val="0"/>
          <w:marRight w:val="0"/>
          <w:marTop w:val="0"/>
          <w:marBottom w:val="0"/>
          <w:divBdr>
            <w:top w:val="none" w:sz="0" w:space="0" w:color="auto"/>
            <w:left w:val="none" w:sz="0" w:space="0" w:color="auto"/>
            <w:bottom w:val="none" w:sz="0" w:space="0" w:color="auto"/>
            <w:right w:val="none" w:sz="0" w:space="0" w:color="auto"/>
          </w:divBdr>
        </w:div>
        <w:div w:id="797720598">
          <w:marLeft w:val="0"/>
          <w:marRight w:val="0"/>
          <w:marTop w:val="0"/>
          <w:marBottom w:val="0"/>
          <w:divBdr>
            <w:top w:val="none" w:sz="0" w:space="0" w:color="auto"/>
            <w:left w:val="none" w:sz="0" w:space="0" w:color="auto"/>
            <w:bottom w:val="none" w:sz="0" w:space="0" w:color="auto"/>
            <w:right w:val="none" w:sz="0" w:space="0" w:color="auto"/>
          </w:divBdr>
        </w:div>
        <w:div w:id="778721289">
          <w:marLeft w:val="0"/>
          <w:marRight w:val="0"/>
          <w:marTop w:val="0"/>
          <w:marBottom w:val="0"/>
          <w:divBdr>
            <w:top w:val="none" w:sz="0" w:space="0" w:color="auto"/>
            <w:left w:val="none" w:sz="0" w:space="0" w:color="auto"/>
            <w:bottom w:val="none" w:sz="0" w:space="0" w:color="auto"/>
            <w:right w:val="none" w:sz="0" w:space="0" w:color="auto"/>
          </w:divBdr>
        </w:div>
        <w:div w:id="83965247">
          <w:marLeft w:val="0"/>
          <w:marRight w:val="0"/>
          <w:marTop w:val="0"/>
          <w:marBottom w:val="0"/>
          <w:divBdr>
            <w:top w:val="none" w:sz="0" w:space="0" w:color="auto"/>
            <w:left w:val="none" w:sz="0" w:space="0" w:color="auto"/>
            <w:bottom w:val="none" w:sz="0" w:space="0" w:color="auto"/>
            <w:right w:val="none" w:sz="0" w:space="0" w:color="auto"/>
          </w:divBdr>
        </w:div>
        <w:div w:id="1198347517">
          <w:marLeft w:val="0"/>
          <w:marRight w:val="0"/>
          <w:marTop w:val="0"/>
          <w:marBottom w:val="0"/>
          <w:divBdr>
            <w:top w:val="none" w:sz="0" w:space="0" w:color="auto"/>
            <w:left w:val="none" w:sz="0" w:space="0" w:color="auto"/>
            <w:bottom w:val="none" w:sz="0" w:space="0" w:color="auto"/>
            <w:right w:val="none" w:sz="0" w:space="0" w:color="auto"/>
          </w:divBdr>
        </w:div>
        <w:div w:id="2113695820">
          <w:marLeft w:val="0"/>
          <w:marRight w:val="0"/>
          <w:marTop w:val="0"/>
          <w:marBottom w:val="0"/>
          <w:divBdr>
            <w:top w:val="none" w:sz="0" w:space="0" w:color="auto"/>
            <w:left w:val="none" w:sz="0" w:space="0" w:color="auto"/>
            <w:bottom w:val="none" w:sz="0" w:space="0" w:color="auto"/>
            <w:right w:val="none" w:sz="0" w:space="0" w:color="auto"/>
          </w:divBdr>
          <w:divsChild>
            <w:div w:id="880441446">
              <w:marLeft w:val="0"/>
              <w:marRight w:val="0"/>
              <w:marTop w:val="0"/>
              <w:marBottom w:val="0"/>
              <w:divBdr>
                <w:top w:val="none" w:sz="0" w:space="0" w:color="auto"/>
                <w:left w:val="none" w:sz="0" w:space="0" w:color="auto"/>
                <w:bottom w:val="none" w:sz="0" w:space="0" w:color="auto"/>
                <w:right w:val="none" w:sz="0" w:space="0" w:color="auto"/>
              </w:divBdr>
              <w:divsChild>
                <w:div w:id="1511675167">
                  <w:marLeft w:val="0"/>
                  <w:marRight w:val="0"/>
                  <w:marTop w:val="0"/>
                  <w:marBottom w:val="0"/>
                  <w:divBdr>
                    <w:top w:val="none" w:sz="0" w:space="0" w:color="auto"/>
                    <w:left w:val="none" w:sz="0" w:space="0" w:color="auto"/>
                    <w:bottom w:val="none" w:sz="0" w:space="0" w:color="auto"/>
                    <w:right w:val="none" w:sz="0" w:space="0" w:color="auto"/>
                  </w:divBdr>
                  <w:divsChild>
                    <w:div w:id="135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1207">
      <w:bodyDiv w:val="1"/>
      <w:marLeft w:val="0"/>
      <w:marRight w:val="0"/>
      <w:marTop w:val="0"/>
      <w:marBottom w:val="0"/>
      <w:divBdr>
        <w:top w:val="none" w:sz="0" w:space="0" w:color="auto"/>
        <w:left w:val="none" w:sz="0" w:space="0" w:color="auto"/>
        <w:bottom w:val="none" w:sz="0" w:space="0" w:color="auto"/>
        <w:right w:val="none" w:sz="0" w:space="0" w:color="auto"/>
      </w:divBdr>
    </w:div>
    <w:div w:id="1332492565">
      <w:bodyDiv w:val="1"/>
      <w:marLeft w:val="0"/>
      <w:marRight w:val="0"/>
      <w:marTop w:val="0"/>
      <w:marBottom w:val="0"/>
      <w:divBdr>
        <w:top w:val="none" w:sz="0" w:space="0" w:color="auto"/>
        <w:left w:val="none" w:sz="0" w:space="0" w:color="auto"/>
        <w:bottom w:val="none" w:sz="0" w:space="0" w:color="auto"/>
        <w:right w:val="none" w:sz="0" w:space="0" w:color="auto"/>
      </w:divBdr>
    </w:div>
    <w:div w:id="1388068271">
      <w:bodyDiv w:val="1"/>
      <w:marLeft w:val="0"/>
      <w:marRight w:val="0"/>
      <w:marTop w:val="0"/>
      <w:marBottom w:val="0"/>
      <w:divBdr>
        <w:top w:val="none" w:sz="0" w:space="0" w:color="auto"/>
        <w:left w:val="none" w:sz="0" w:space="0" w:color="auto"/>
        <w:bottom w:val="none" w:sz="0" w:space="0" w:color="auto"/>
        <w:right w:val="none" w:sz="0" w:space="0" w:color="auto"/>
      </w:divBdr>
    </w:div>
    <w:div w:id="1514688019">
      <w:bodyDiv w:val="1"/>
      <w:marLeft w:val="0"/>
      <w:marRight w:val="0"/>
      <w:marTop w:val="0"/>
      <w:marBottom w:val="0"/>
      <w:divBdr>
        <w:top w:val="none" w:sz="0" w:space="0" w:color="auto"/>
        <w:left w:val="none" w:sz="0" w:space="0" w:color="auto"/>
        <w:bottom w:val="none" w:sz="0" w:space="0" w:color="auto"/>
        <w:right w:val="none" w:sz="0" w:space="0" w:color="auto"/>
      </w:divBdr>
    </w:div>
    <w:div w:id="1646004849">
      <w:bodyDiv w:val="1"/>
      <w:marLeft w:val="0"/>
      <w:marRight w:val="0"/>
      <w:marTop w:val="0"/>
      <w:marBottom w:val="0"/>
      <w:divBdr>
        <w:top w:val="none" w:sz="0" w:space="0" w:color="auto"/>
        <w:left w:val="none" w:sz="0" w:space="0" w:color="auto"/>
        <w:bottom w:val="none" w:sz="0" w:space="0" w:color="auto"/>
        <w:right w:val="none" w:sz="0" w:space="0" w:color="auto"/>
      </w:divBdr>
    </w:div>
    <w:div w:id="1795757649">
      <w:bodyDiv w:val="1"/>
      <w:marLeft w:val="0"/>
      <w:marRight w:val="0"/>
      <w:marTop w:val="0"/>
      <w:marBottom w:val="0"/>
      <w:divBdr>
        <w:top w:val="none" w:sz="0" w:space="0" w:color="auto"/>
        <w:left w:val="none" w:sz="0" w:space="0" w:color="auto"/>
        <w:bottom w:val="none" w:sz="0" w:space="0" w:color="auto"/>
        <w:right w:val="none" w:sz="0" w:space="0" w:color="auto"/>
      </w:divBdr>
    </w:div>
    <w:div w:id="1969360462">
      <w:bodyDiv w:val="1"/>
      <w:marLeft w:val="0"/>
      <w:marRight w:val="0"/>
      <w:marTop w:val="0"/>
      <w:marBottom w:val="0"/>
      <w:divBdr>
        <w:top w:val="none" w:sz="0" w:space="0" w:color="auto"/>
        <w:left w:val="none" w:sz="0" w:space="0" w:color="auto"/>
        <w:bottom w:val="none" w:sz="0" w:space="0" w:color="auto"/>
        <w:right w:val="none" w:sz="0" w:space="0" w:color="auto"/>
      </w:divBdr>
    </w:div>
    <w:div w:id="20245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tree.com/store/product.php?productid=42748" TargetMode="External"/><Relationship Id="rId13" Type="http://schemas.openxmlformats.org/officeDocument/2006/relationships/hyperlink" Target="https://www.cru.org/content/dam/cru/train-and-grow/spiritual-growth/hearing-the-music-of-the-gospel.pdf" TargetMode="External"/><Relationship Id="rId3" Type="http://schemas.openxmlformats.org/officeDocument/2006/relationships/settings" Target="settings.xml"/><Relationship Id="rId7" Type="http://schemas.openxmlformats.org/officeDocument/2006/relationships/hyperlink" Target="https://www.amazon.com/dp/0310450403" TargetMode="External"/><Relationship Id="rId12" Type="http://schemas.openxmlformats.org/officeDocument/2006/relationships/hyperlink" Target="https://www.godsbigpicture.co.uk/wat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 TargetMode="External"/><Relationship Id="rId14" Type="http://schemas.openxmlformats.org/officeDocument/2006/relationships/hyperlink" Target="https://docs.google.com/spreadsheets/d/1inmN2mAPpLIp6upAXtUK3HpzGRFZa1pOUT4h20qhQX0/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Lark</dc:creator>
  <cp:keywords/>
  <dc:description/>
  <cp:lastModifiedBy>Jeff Lark</cp:lastModifiedBy>
  <cp:revision>7</cp:revision>
  <cp:lastPrinted>2019-06-10T16:38:00Z</cp:lastPrinted>
  <dcterms:created xsi:type="dcterms:W3CDTF">2019-08-14T17:23:00Z</dcterms:created>
  <dcterms:modified xsi:type="dcterms:W3CDTF">2019-09-17T19:46:00Z</dcterms:modified>
</cp:coreProperties>
</file>