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0B" w:rsidRPr="00F46202" w:rsidRDefault="00B3640B" w:rsidP="00F46202">
      <w:pPr>
        <w:pStyle w:val="Title"/>
        <w:shd w:val="clear" w:color="auto" w:fill="000000"/>
        <w:rPr>
          <w:rFonts w:ascii="Times New Roman" w:hAnsi="Times New Roman"/>
          <w:b w:val="0"/>
          <w:bCs/>
          <w:i/>
          <w:sz w:val="36"/>
          <w:szCs w:val="36"/>
        </w:rPr>
      </w:pPr>
      <w:r w:rsidRPr="00F46202">
        <w:rPr>
          <w:rFonts w:ascii="Times New Roman" w:hAnsi="Times New Roman"/>
          <w:b w:val="0"/>
          <w:bCs/>
          <w:i/>
          <w:sz w:val="36"/>
          <w:szCs w:val="36"/>
        </w:rPr>
        <w:t>Institute of Biblical Studies</w:t>
      </w:r>
    </w:p>
    <w:p w:rsidR="0087616F" w:rsidRPr="00F46202" w:rsidRDefault="00F46202" w:rsidP="00F46202">
      <w:pPr>
        <w:pStyle w:val="Title"/>
        <w:shd w:val="clear" w:color="auto" w:fill="000000"/>
        <w:rPr>
          <w:rFonts w:ascii="Times New Roman" w:hAnsi="Times New Roman"/>
          <w:b w:val="0"/>
          <w:bCs/>
          <w:sz w:val="36"/>
          <w:szCs w:val="36"/>
        </w:rPr>
      </w:pPr>
      <w:r>
        <w:rPr>
          <w:rFonts w:ascii="Times New Roman" w:hAnsi="Times New Roman"/>
          <w:b w:val="0"/>
          <w:bCs/>
          <w:sz w:val="36"/>
          <w:szCs w:val="36"/>
        </w:rPr>
        <w:t xml:space="preserve">IBS Certificate - </w:t>
      </w:r>
      <w:r w:rsidR="00B3640B" w:rsidRPr="00F46202">
        <w:rPr>
          <w:rFonts w:ascii="Times New Roman" w:hAnsi="Times New Roman"/>
          <w:b w:val="0"/>
          <w:bCs/>
          <w:sz w:val="36"/>
          <w:szCs w:val="36"/>
        </w:rPr>
        <w:t>Progress Report</w:t>
      </w:r>
    </w:p>
    <w:p w:rsidR="0087616F" w:rsidRDefault="0087616F">
      <w:pPr>
        <w:rPr>
          <w:sz w:val="22"/>
          <w:szCs w:val="22"/>
        </w:rPr>
      </w:pPr>
    </w:p>
    <w:p w:rsidR="00B3640B" w:rsidRDefault="00B3640B">
      <w:pPr>
        <w:rPr>
          <w:sz w:val="22"/>
          <w:szCs w:val="22"/>
        </w:rPr>
      </w:pPr>
      <w:r>
        <w:rPr>
          <w:sz w:val="22"/>
          <w:szCs w:val="22"/>
        </w:rPr>
        <w:t>Name:</w:t>
      </w:r>
      <w:r w:rsidR="00022F39">
        <w:rPr>
          <w:sz w:val="22"/>
          <w:szCs w:val="22"/>
        </w:rPr>
        <w:t xml:space="preserve">  </w:t>
      </w:r>
    </w:p>
    <w:p w:rsidR="00B3640B" w:rsidRDefault="00B3640B">
      <w:pPr>
        <w:rPr>
          <w:sz w:val="22"/>
          <w:szCs w:val="22"/>
        </w:rPr>
      </w:pPr>
    </w:p>
    <w:p w:rsidR="00B3640B" w:rsidRPr="00B3640B" w:rsidRDefault="00B3640B">
      <w:pPr>
        <w:rPr>
          <w:sz w:val="22"/>
          <w:szCs w:val="22"/>
        </w:rPr>
      </w:pPr>
      <w:r>
        <w:rPr>
          <w:sz w:val="22"/>
          <w:szCs w:val="22"/>
        </w:rPr>
        <w:t xml:space="preserve">Year joined staff: </w:t>
      </w:r>
      <w:r w:rsidR="00022F39">
        <w:rPr>
          <w:sz w:val="22"/>
          <w:szCs w:val="22"/>
        </w:rPr>
        <w:t xml:space="preserve">  </w:t>
      </w:r>
    </w:p>
    <w:p w:rsidR="0087616F" w:rsidRDefault="0087616F">
      <w:pPr>
        <w:rPr>
          <w:sz w:val="22"/>
          <w:szCs w:val="22"/>
        </w:rPr>
      </w:pPr>
    </w:p>
    <w:p w:rsidR="007A1CC4" w:rsidRPr="007A1CC4" w:rsidRDefault="007A1CC4">
      <w:pPr>
        <w:rPr>
          <w:b/>
          <w:sz w:val="22"/>
          <w:szCs w:val="22"/>
        </w:rPr>
      </w:pPr>
      <w:r w:rsidRPr="007A1CC4">
        <w:rPr>
          <w:b/>
          <w:sz w:val="22"/>
          <w:szCs w:val="22"/>
        </w:rPr>
        <w:t>Directions</w:t>
      </w:r>
    </w:p>
    <w:p w:rsidR="00B3640B" w:rsidRPr="00B3640B" w:rsidRDefault="00306E3A" w:rsidP="00B3640B">
      <w:pPr>
        <w:rPr>
          <w:sz w:val="22"/>
          <w:szCs w:val="22"/>
        </w:rPr>
      </w:pPr>
      <w:r>
        <w:rPr>
          <w:sz w:val="22"/>
          <w:szCs w:val="22"/>
        </w:rPr>
        <w:t xml:space="preserve">If you are finished with your certificate, be sure to submit the </w:t>
      </w:r>
      <w:hyperlink r:id="rId8" w:history="1">
        <w:r w:rsidRPr="00306E3A">
          <w:rPr>
            <w:rStyle w:val="Hyperlink"/>
            <w:sz w:val="22"/>
            <w:szCs w:val="22"/>
          </w:rPr>
          <w:t>IBS Graduation Application</w:t>
        </w:r>
      </w:hyperlink>
      <w:r>
        <w:rPr>
          <w:sz w:val="22"/>
          <w:szCs w:val="22"/>
        </w:rPr>
        <w:t>.</w:t>
      </w:r>
    </w:p>
    <w:p w:rsidR="00B3640B" w:rsidRDefault="00B3640B" w:rsidP="00B3640B">
      <w:pPr>
        <w:rPr>
          <w:b/>
          <w:sz w:val="22"/>
          <w:szCs w:val="22"/>
        </w:rPr>
      </w:pPr>
    </w:p>
    <w:p w:rsidR="00865F82" w:rsidRPr="00B3640B" w:rsidRDefault="00865F82" w:rsidP="00B3640B">
      <w:pPr>
        <w:rPr>
          <w:b/>
          <w:sz w:val="22"/>
          <w:szCs w:val="22"/>
        </w:rPr>
      </w:pPr>
    </w:p>
    <w:p w:rsidR="00865F82" w:rsidRDefault="00865F82" w:rsidP="00865F82">
      <w:pPr>
        <w:rPr>
          <w:b/>
        </w:rPr>
      </w:pPr>
      <w:r>
        <w:rPr>
          <w:b/>
        </w:rPr>
        <w:t>NEW REQUIREMENTS: Joined Staff Summer 1992 or Later</w:t>
      </w:r>
    </w:p>
    <w:p w:rsidR="00865F82" w:rsidRDefault="00865F82" w:rsidP="00865F82">
      <w:proofErr w:type="gramStart"/>
      <w:r>
        <w:t>If you joined staff summer of 1992 or later please indicate when and where you completed the following courses.</w:t>
      </w:r>
      <w:proofErr w:type="gramEnd"/>
      <w:r>
        <w:t xml:space="preserve">  </w:t>
      </w:r>
      <w:proofErr w:type="gramStart"/>
      <w:r>
        <w:t>(If you joined staff before summer of 1992 go to the next section.)</w:t>
      </w:r>
      <w:proofErr w:type="gramEnd"/>
    </w:p>
    <w:p w:rsidR="00865F82" w:rsidRDefault="00865F82" w:rsidP="00865F82"/>
    <w:p w:rsidR="00865F82" w:rsidRDefault="00865F82" w:rsidP="00865F8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8"/>
        <w:gridCol w:w="2790"/>
        <w:gridCol w:w="2160"/>
      </w:tblGrid>
      <w:tr w:rsidR="00865F82" w:rsidRPr="00865F82" w:rsidTr="007D6A3C">
        <w:trPr>
          <w:trHeight w:val="360"/>
        </w:trPr>
        <w:tc>
          <w:tcPr>
            <w:tcW w:w="4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F82" w:rsidRPr="00865F82" w:rsidRDefault="00865F82" w:rsidP="007D6A3C">
            <w:pPr>
              <w:jc w:val="center"/>
              <w:rPr>
                <w:b/>
              </w:rPr>
            </w:pPr>
            <w:r w:rsidRPr="00865F82">
              <w:rPr>
                <w:b/>
              </w:rPr>
              <w:t>Course Title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F82" w:rsidRPr="00865F82" w:rsidRDefault="00865F82" w:rsidP="007D6A3C">
            <w:pPr>
              <w:jc w:val="center"/>
              <w:rPr>
                <w:b/>
              </w:rPr>
            </w:pPr>
            <w:r w:rsidRPr="00865F82">
              <w:rPr>
                <w:b/>
              </w:rPr>
              <w:t>When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F82" w:rsidRPr="00865F82" w:rsidRDefault="00865F82" w:rsidP="007D6A3C">
            <w:pPr>
              <w:jc w:val="center"/>
              <w:rPr>
                <w:b/>
              </w:rPr>
            </w:pPr>
            <w:r w:rsidRPr="00865F82">
              <w:rPr>
                <w:b/>
              </w:rPr>
              <w:t>Where</w:t>
            </w:r>
          </w:p>
        </w:tc>
      </w:tr>
      <w:tr w:rsidR="00865F82" w:rsidRPr="00865F82" w:rsidTr="00865F82">
        <w:trPr>
          <w:trHeight w:val="656"/>
        </w:trPr>
        <w:tc>
          <w:tcPr>
            <w:tcW w:w="4338" w:type="dxa"/>
            <w:shd w:val="clear" w:color="auto" w:fill="auto"/>
            <w:vAlign w:val="center"/>
          </w:tcPr>
          <w:p w:rsidR="00865F82" w:rsidRPr="006A1A5C" w:rsidRDefault="00865F82" w:rsidP="00865F82">
            <w:pPr>
              <w:jc w:val="center"/>
            </w:pPr>
            <w:r w:rsidRPr="006A1A5C">
              <w:t xml:space="preserve">Doctrine Survey / Intro to </w:t>
            </w:r>
            <w:proofErr w:type="spellStart"/>
            <w:r w:rsidRPr="006A1A5C">
              <w:t>Chr</w:t>
            </w:r>
            <w:proofErr w:type="spellEnd"/>
            <w:r w:rsidRPr="006A1A5C">
              <w:t xml:space="preserve"> Theology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5F82" w:rsidRPr="00865F82" w:rsidRDefault="00865F82" w:rsidP="00865F82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65F82" w:rsidRPr="00865F82" w:rsidRDefault="00865F82" w:rsidP="00865F82">
            <w:pPr>
              <w:rPr>
                <w:b/>
              </w:rPr>
            </w:pPr>
          </w:p>
        </w:tc>
      </w:tr>
      <w:tr w:rsidR="00865F82" w:rsidRPr="00865F82" w:rsidTr="00865F82">
        <w:trPr>
          <w:trHeight w:val="620"/>
        </w:trPr>
        <w:tc>
          <w:tcPr>
            <w:tcW w:w="4338" w:type="dxa"/>
            <w:shd w:val="clear" w:color="auto" w:fill="auto"/>
            <w:vAlign w:val="center"/>
          </w:tcPr>
          <w:p w:rsidR="00865F82" w:rsidRPr="006A1A5C" w:rsidRDefault="00865F82" w:rsidP="00865F82">
            <w:pPr>
              <w:jc w:val="center"/>
            </w:pPr>
            <w:r w:rsidRPr="006A1A5C">
              <w:t>Bible Study Methods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5F82" w:rsidRPr="00865F82" w:rsidRDefault="00865F82" w:rsidP="00865F82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65F82" w:rsidRPr="00865F82" w:rsidRDefault="00865F82" w:rsidP="00865F82">
            <w:pPr>
              <w:rPr>
                <w:b/>
              </w:rPr>
            </w:pPr>
          </w:p>
        </w:tc>
      </w:tr>
      <w:tr w:rsidR="00865F82" w:rsidRPr="00865F82" w:rsidTr="00865F82">
        <w:trPr>
          <w:trHeight w:val="530"/>
        </w:trPr>
        <w:tc>
          <w:tcPr>
            <w:tcW w:w="4338" w:type="dxa"/>
            <w:shd w:val="clear" w:color="auto" w:fill="auto"/>
            <w:vAlign w:val="center"/>
          </w:tcPr>
          <w:p w:rsidR="00865F82" w:rsidRPr="006A1A5C" w:rsidRDefault="00865F82" w:rsidP="00865F82">
            <w:pPr>
              <w:jc w:val="center"/>
            </w:pPr>
            <w:r w:rsidRPr="006A1A5C">
              <w:t>New Testament Survey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5F82" w:rsidRPr="00865F82" w:rsidRDefault="00865F82" w:rsidP="00865F82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65F82" w:rsidRPr="00865F82" w:rsidRDefault="00865F82" w:rsidP="00865F82">
            <w:pPr>
              <w:rPr>
                <w:b/>
              </w:rPr>
            </w:pPr>
          </w:p>
        </w:tc>
      </w:tr>
      <w:tr w:rsidR="00865F82" w:rsidRPr="00865F82" w:rsidTr="00865F82">
        <w:trPr>
          <w:trHeight w:val="620"/>
        </w:trPr>
        <w:tc>
          <w:tcPr>
            <w:tcW w:w="4338" w:type="dxa"/>
            <w:shd w:val="clear" w:color="auto" w:fill="auto"/>
            <w:vAlign w:val="center"/>
          </w:tcPr>
          <w:p w:rsidR="00865F82" w:rsidRPr="006A1A5C" w:rsidRDefault="00865F82" w:rsidP="00865F82">
            <w:pPr>
              <w:jc w:val="center"/>
            </w:pPr>
            <w:r w:rsidRPr="006A1A5C">
              <w:t>God/Bible/Holy Spirit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5F82" w:rsidRPr="00865F82" w:rsidRDefault="00865F82" w:rsidP="00865F82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65F82" w:rsidRPr="00865F82" w:rsidRDefault="00865F82" w:rsidP="00865F82">
            <w:pPr>
              <w:rPr>
                <w:b/>
              </w:rPr>
            </w:pPr>
          </w:p>
        </w:tc>
      </w:tr>
      <w:tr w:rsidR="00865F82" w:rsidRPr="00865F82" w:rsidTr="00865F82">
        <w:trPr>
          <w:trHeight w:val="620"/>
        </w:trPr>
        <w:tc>
          <w:tcPr>
            <w:tcW w:w="4338" w:type="dxa"/>
            <w:shd w:val="clear" w:color="auto" w:fill="auto"/>
            <w:vAlign w:val="center"/>
          </w:tcPr>
          <w:p w:rsidR="00865F82" w:rsidRPr="006A1A5C" w:rsidRDefault="00865F82" w:rsidP="00865F82">
            <w:pPr>
              <w:jc w:val="center"/>
            </w:pPr>
            <w:r w:rsidRPr="006A1A5C">
              <w:t>Biblical Interpretation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5F82" w:rsidRPr="00865F82" w:rsidRDefault="00865F82" w:rsidP="00865F82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65F82" w:rsidRPr="00865F82" w:rsidRDefault="00865F82" w:rsidP="00865F82">
            <w:pPr>
              <w:rPr>
                <w:b/>
              </w:rPr>
            </w:pPr>
          </w:p>
        </w:tc>
      </w:tr>
      <w:tr w:rsidR="00865F82" w:rsidRPr="00865F82" w:rsidTr="00865F82">
        <w:trPr>
          <w:trHeight w:val="611"/>
        </w:trPr>
        <w:tc>
          <w:tcPr>
            <w:tcW w:w="4338" w:type="dxa"/>
            <w:shd w:val="clear" w:color="auto" w:fill="auto"/>
            <w:vAlign w:val="center"/>
          </w:tcPr>
          <w:p w:rsidR="00865F82" w:rsidRPr="006A1A5C" w:rsidRDefault="00865F82" w:rsidP="00865F82">
            <w:pPr>
              <w:jc w:val="center"/>
            </w:pPr>
            <w:r w:rsidRPr="006A1A5C">
              <w:t>Biblical Communication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5F82" w:rsidRPr="00865F82" w:rsidRDefault="00865F82" w:rsidP="00865F82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65F82" w:rsidRPr="00865F82" w:rsidRDefault="00865F82" w:rsidP="00865F82">
            <w:pPr>
              <w:rPr>
                <w:b/>
              </w:rPr>
            </w:pPr>
          </w:p>
        </w:tc>
      </w:tr>
      <w:tr w:rsidR="00865F82" w:rsidRPr="00865F82" w:rsidTr="00865F82">
        <w:trPr>
          <w:trHeight w:val="539"/>
        </w:trPr>
        <w:tc>
          <w:tcPr>
            <w:tcW w:w="4338" w:type="dxa"/>
            <w:shd w:val="clear" w:color="auto" w:fill="auto"/>
            <w:vAlign w:val="center"/>
          </w:tcPr>
          <w:p w:rsidR="00865F82" w:rsidRPr="006A1A5C" w:rsidRDefault="00865F82" w:rsidP="00865F82">
            <w:pPr>
              <w:jc w:val="center"/>
            </w:pPr>
            <w:r w:rsidRPr="006A1A5C">
              <w:t>Old Testament Survey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5F82" w:rsidRPr="00865F82" w:rsidRDefault="00865F82" w:rsidP="00865F82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65F82" w:rsidRPr="00865F82" w:rsidRDefault="00865F82" w:rsidP="00865F82">
            <w:pPr>
              <w:rPr>
                <w:b/>
              </w:rPr>
            </w:pPr>
          </w:p>
        </w:tc>
      </w:tr>
      <w:tr w:rsidR="00865F82" w:rsidRPr="00865F82" w:rsidTr="00865F82">
        <w:trPr>
          <w:trHeight w:val="611"/>
        </w:trPr>
        <w:tc>
          <w:tcPr>
            <w:tcW w:w="4338" w:type="dxa"/>
            <w:shd w:val="clear" w:color="auto" w:fill="auto"/>
            <w:vAlign w:val="center"/>
          </w:tcPr>
          <w:p w:rsidR="00865F82" w:rsidRPr="006A1A5C" w:rsidRDefault="00865F82" w:rsidP="00865F82">
            <w:pPr>
              <w:jc w:val="center"/>
            </w:pPr>
            <w:r w:rsidRPr="006A1A5C">
              <w:t>Apologetics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5F82" w:rsidRPr="00865F82" w:rsidRDefault="00865F82" w:rsidP="00865F82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65F82" w:rsidRPr="00865F82" w:rsidRDefault="00865F82" w:rsidP="00865F82">
            <w:pPr>
              <w:rPr>
                <w:b/>
              </w:rPr>
            </w:pPr>
          </w:p>
        </w:tc>
      </w:tr>
      <w:tr w:rsidR="00865F82" w:rsidRPr="00865F82" w:rsidTr="00865F82">
        <w:trPr>
          <w:trHeight w:val="629"/>
        </w:trPr>
        <w:tc>
          <w:tcPr>
            <w:tcW w:w="4338" w:type="dxa"/>
            <w:shd w:val="clear" w:color="auto" w:fill="auto"/>
            <w:vAlign w:val="center"/>
          </w:tcPr>
          <w:p w:rsidR="00865F82" w:rsidRPr="006A1A5C" w:rsidRDefault="00865F82" w:rsidP="00865F82">
            <w:pPr>
              <w:jc w:val="center"/>
            </w:pPr>
            <w:r w:rsidRPr="006A1A5C">
              <w:t>Christian World View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5F82" w:rsidRPr="00865F82" w:rsidRDefault="00865F82" w:rsidP="00865F82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65F82" w:rsidRPr="00865F82" w:rsidRDefault="00865F82" w:rsidP="00865F82">
            <w:pPr>
              <w:rPr>
                <w:b/>
              </w:rPr>
            </w:pPr>
          </w:p>
        </w:tc>
      </w:tr>
      <w:tr w:rsidR="00865F82" w:rsidRPr="00865F82" w:rsidTr="00865F82">
        <w:trPr>
          <w:trHeight w:val="530"/>
        </w:trPr>
        <w:tc>
          <w:tcPr>
            <w:tcW w:w="4338" w:type="dxa"/>
            <w:shd w:val="clear" w:color="auto" w:fill="auto"/>
            <w:vAlign w:val="center"/>
          </w:tcPr>
          <w:p w:rsidR="00865F82" w:rsidRPr="006A1A5C" w:rsidRDefault="00865F82" w:rsidP="00865F82">
            <w:pPr>
              <w:jc w:val="center"/>
            </w:pPr>
            <w:r w:rsidRPr="006A1A5C">
              <w:t>Church History Survey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5F82" w:rsidRPr="00865F82" w:rsidRDefault="00865F82" w:rsidP="00865F82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65F82" w:rsidRPr="00865F82" w:rsidRDefault="00865F82" w:rsidP="00865F82">
            <w:pPr>
              <w:rPr>
                <w:b/>
              </w:rPr>
            </w:pPr>
          </w:p>
        </w:tc>
      </w:tr>
      <w:tr w:rsidR="00865F82" w:rsidRPr="00865F82" w:rsidTr="00865F82">
        <w:trPr>
          <w:trHeight w:val="629"/>
        </w:trPr>
        <w:tc>
          <w:tcPr>
            <w:tcW w:w="4338" w:type="dxa"/>
            <w:shd w:val="clear" w:color="auto" w:fill="auto"/>
            <w:vAlign w:val="center"/>
          </w:tcPr>
          <w:p w:rsidR="00865F82" w:rsidRDefault="00865F82" w:rsidP="00865F82">
            <w:pPr>
              <w:jc w:val="center"/>
            </w:pPr>
            <w:r w:rsidRPr="006A1A5C">
              <w:t>Humanity/Christ/Salvation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5F82" w:rsidRPr="00865F82" w:rsidRDefault="00865F82" w:rsidP="00865F82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65F82" w:rsidRPr="00865F82" w:rsidRDefault="00865F82" w:rsidP="00865F82">
            <w:pPr>
              <w:rPr>
                <w:b/>
              </w:rPr>
            </w:pPr>
          </w:p>
        </w:tc>
      </w:tr>
      <w:tr w:rsidR="00865F82" w:rsidRPr="00865F82" w:rsidTr="00865F82">
        <w:trPr>
          <w:trHeight w:val="521"/>
        </w:trPr>
        <w:tc>
          <w:tcPr>
            <w:tcW w:w="4338" w:type="dxa"/>
            <w:shd w:val="clear" w:color="auto" w:fill="auto"/>
            <w:vAlign w:val="center"/>
          </w:tcPr>
          <w:p w:rsidR="00865F82" w:rsidRPr="00865F82" w:rsidRDefault="00865F82" w:rsidP="00865F82">
            <w:pPr>
              <w:jc w:val="center"/>
              <w:rPr>
                <w:b/>
              </w:rPr>
            </w:pPr>
            <w:r w:rsidRPr="00865F82">
              <w:rPr>
                <w:b/>
              </w:rPr>
              <w:t>Example</w:t>
            </w:r>
            <w:r>
              <w:rPr>
                <w:b/>
              </w:rPr>
              <w:t>: Apologetics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5F82" w:rsidRPr="00865F82" w:rsidRDefault="00865F82" w:rsidP="00865F82">
            <w:pPr>
              <w:rPr>
                <w:b/>
              </w:rPr>
            </w:pPr>
            <w:r>
              <w:rPr>
                <w:b/>
              </w:rPr>
              <w:t>Summer 1997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5F82" w:rsidRPr="00865F82" w:rsidRDefault="00865F82" w:rsidP="00865F82">
            <w:pPr>
              <w:rPr>
                <w:b/>
              </w:rPr>
            </w:pPr>
            <w:r>
              <w:rPr>
                <w:b/>
              </w:rPr>
              <w:t>CSU</w:t>
            </w:r>
          </w:p>
        </w:tc>
      </w:tr>
    </w:tbl>
    <w:p w:rsidR="00865F82" w:rsidRDefault="00865F82" w:rsidP="00865F82"/>
    <w:p w:rsidR="00865F82" w:rsidRDefault="00865F82" w:rsidP="00865F82">
      <w:pPr>
        <w:rPr>
          <w:b/>
          <w:sz w:val="22"/>
          <w:szCs w:val="22"/>
        </w:rPr>
      </w:pPr>
      <w:r>
        <w:tab/>
      </w:r>
    </w:p>
    <w:p w:rsidR="00865F82" w:rsidRDefault="00865F82" w:rsidP="00B3640B">
      <w:pPr>
        <w:rPr>
          <w:b/>
          <w:sz w:val="22"/>
          <w:szCs w:val="22"/>
        </w:rPr>
      </w:pPr>
    </w:p>
    <w:p w:rsidR="00865F82" w:rsidRDefault="00865F8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3640B" w:rsidRDefault="00B3640B" w:rsidP="00B3640B">
      <w:pPr>
        <w:rPr>
          <w:sz w:val="22"/>
          <w:szCs w:val="22"/>
        </w:rPr>
      </w:pPr>
      <w:r w:rsidRPr="00B3640B">
        <w:rPr>
          <w:b/>
          <w:sz w:val="22"/>
          <w:szCs w:val="22"/>
        </w:rPr>
        <w:lastRenderedPageBreak/>
        <w:t>OLD CERTIFICATE REQUIREMENTS:</w:t>
      </w:r>
    </w:p>
    <w:p w:rsidR="00022F39" w:rsidRPr="00022F39" w:rsidRDefault="00022F39" w:rsidP="00B3640B">
      <w:pPr>
        <w:rPr>
          <w:sz w:val="22"/>
          <w:szCs w:val="22"/>
        </w:rPr>
      </w:pP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3600"/>
        <w:gridCol w:w="1620"/>
        <w:gridCol w:w="2160"/>
        <w:gridCol w:w="1206"/>
      </w:tblGrid>
      <w:tr w:rsidR="00022F39" w:rsidRPr="00323C0A" w:rsidTr="00323C0A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22F39" w:rsidRPr="00323C0A" w:rsidRDefault="00022F39" w:rsidP="00323C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F39" w:rsidRPr="00323C0A" w:rsidRDefault="00022F39" w:rsidP="00323C0A">
            <w:pPr>
              <w:jc w:val="center"/>
              <w:rPr>
                <w:b/>
                <w:sz w:val="22"/>
                <w:szCs w:val="22"/>
              </w:rPr>
            </w:pPr>
            <w:r w:rsidRPr="00323C0A"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F39" w:rsidRPr="00323C0A" w:rsidRDefault="00022F39" w:rsidP="00323C0A">
            <w:pPr>
              <w:jc w:val="center"/>
              <w:rPr>
                <w:b/>
                <w:sz w:val="22"/>
                <w:szCs w:val="22"/>
              </w:rPr>
            </w:pPr>
            <w:r w:rsidRPr="00323C0A">
              <w:rPr>
                <w:b/>
                <w:sz w:val="22"/>
                <w:szCs w:val="22"/>
              </w:rPr>
              <w:t>When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F39" w:rsidRPr="00323C0A" w:rsidRDefault="00022F39" w:rsidP="00323C0A">
            <w:pPr>
              <w:jc w:val="center"/>
              <w:rPr>
                <w:b/>
                <w:sz w:val="22"/>
                <w:szCs w:val="22"/>
              </w:rPr>
            </w:pPr>
            <w:r w:rsidRPr="00323C0A">
              <w:rPr>
                <w:b/>
                <w:sz w:val="22"/>
                <w:szCs w:val="22"/>
              </w:rPr>
              <w:t>Where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F39" w:rsidRPr="00323C0A" w:rsidRDefault="00022F39" w:rsidP="00323C0A">
            <w:pPr>
              <w:jc w:val="center"/>
              <w:rPr>
                <w:b/>
                <w:sz w:val="22"/>
                <w:szCs w:val="22"/>
              </w:rPr>
            </w:pPr>
            <w:r w:rsidRPr="00323C0A">
              <w:rPr>
                <w:b/>
                <w:sz w:val="22"/>
                <w:szCs w:val="22"/>
              </w:rPr>
              <w:t>Cr.</w:t>
            </w:r>
          </w:p>
        </w:tc>
      </w:tr>
      <w:tr w:rsidR="00A35D5A" w:rsidRPr="00323C0A" w:rsidTr="00323C0A">
        <w:trPr>
          <w:trHeight w:val="432"/>
        </w:trPr>
        <w:tc>
          <w:tcPr>
            <w:tcW w:w="1004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35D5A" w:rsidRPr="00323C0A" w:rsidRDefault="00A35D5A" w:rsidP="00A35D5A">
            <w:pPr>
              <w:rPr>
                <w:b/>
                <w:szCs w:val="24"/>
              </w:rPr>
            </w:pPr>
            <w:r w:rsidRPr="00323C0A">
              <w:rPr>
                <w:b/>
                <w:szCs w:val="24"/>
              </w:rPr>
              <w:t>Theology &amp; Apologetics – 8 Credits</w:t>
            </w:r>
          </w:p>
        </w:tc>
      </w:tr>
      <w:tr w:rsidR="00022F39" w:rsidRPr="00323C0A" w:rsidTr="00323C0A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:rsidR="00022F39" w:rsidRPr="00323C0A" w:rsidRDefault="00A35D5A" w:rsidP="00A35D5A">
            <w:pPr>
              <w:rPr>
                <w:sz w:val="22"/>
                <w:szCs w:val="22"/>
              </w:rPr>
            </w:pPr>
            <w:r w:rsidRPr="00323C0A">
              <w:rPr>
                <w:sz w:val="22"/>
                <w:szCs w:val="22"/>
              </w:rPr>
              <w:t>Course #1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22F39" w:rsidRPr="00323C0A" w:rsidRDefault="00022F39" w:rsidP="00A35D5A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22F39" w:rsidRPr="00323C0A" w:rsidRDefault="00022F39" w:rsidP="00A35D5A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22F39" w:rsidRPr="00323C0A" w:rsidRDefault="00022F39" w:rsidP="00A35D5A">
            <w:pPr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22F39" w:rsidRPr="00323C0A" w:rsidRDefault="00022F39" w:rsidP="00323C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667E" w:rsidRPr="00323C0A" w:rsidTr="00323C0A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:rsidR="006C667E" w:rsidRPr="00323C0A" w:rsidRDefault="006C667E" w:rsidP="00A35D5A">
            <w:pPr>
              <w:rPr>
                <w:sz w:val="22"/>
                <w:szCs w:val="22"/>
              </w:rPr>
            </w:pPr>
            <w:r w:rsidRPr="00323C0A">
              <w:rPr>
                <w:sz w:val="22"/>
                <w:szCs w:val="22"/>
              </w:rPr>
              <w:t>Course #2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C667E" w:rsidRPr="00323C0A" w:rsidRDefault="006C667E" w:rsidP="00A35D5A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C667E" w:rsidRPr="00323C0A" w:rsidRDefault="006C667E" w:rsidP="00323C0A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C667E" w:rsidRPr="00323C0A" w:rsidRDefault="006C667E" w:rsidP="00323C0A">
            <w:pPr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6C667E" w:rsidRPr="00323C0A" w:rsidRDefault="006C667E" w:rsidP="00323C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667E" w:rsidRPr="00323C0A" w:rsidTr="00323C0A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:rsidR="006C667E" w:rsidRPr="00323C0A" w:rsidRDefault="006C667E" w:rsidP="00A35D5A">
            <w:pPr>
              <w:rPr>
                <w:sz w:val="22"/>
                <w:szCs w:val="22"/>
              </w:rPr>
            </w:pPr>
            <w:r w:rsidRPr="00323C0A">
              <w:rPr>
                <w:sz w:val="22"/>
                <w:szCs w:val="22"/>
              </w:rPr>
              <w:t>Course #3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C667E" w:rsidRPr="00323C0A" w:rsidRDefault="006C667E" w:rsidP="00A35D5A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C667E" w:rsidRPr="00323C0A" w:rsidRDefault="006C667E" w:rsidP="00323C0A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C667E" w:rsidRPr="00323C0A" w:rsidRDefault="006C667E" w:rsidP="00323C0A">
            <w:pPr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6C667E" w:rsidRPr="00323C0A" w:rsidRDefault="006C667E" w:rsidP="00323C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667E" w:rsidRPr="00323C0A" w:rsidTr="00323C0A">
        <w:trPr>
          <w:trHeight w:val="360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67E" w:rsidRPr="00323C0A" w:rsidRDefault="006C667E" w:rsidP="00A35D5A">
            <w:pPr>
              <w:rPr>
                <w:sz w:val="22"/>
                <w:szCs w:val="22"/>
              </w:rPr>
            </w:pPr>
            <w:r w:rsidRPr="00323C0A">
              <w:rPr>
                <w:sz w:val="22"/>
                <w:szCs w:val="22"/>
              </w:rPr>
              <w:t>Course #4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67E" w:rsidRPr="00323C0A" w:rsidRDefault="006C667E" w:rsidP="00A35D5A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67E" w:rsidRPr="00323C0A" w:rsidRDefault="006C667E" w:rsidP="00A35D5A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67E" w:rsidRPr="00323C0A" w:rsidRDefault="006C667E" w:rsidP="00A35D5A">
            <w:pPr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67E" w:rsidRPr="00323C0A" w:rsidRDefault="006C667E" w:rsidP="00323C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667E" w:rsidRPr="00323C0A" w:rsidTr="00323C0A">
        <w:trPr>
          <w:trHeight w:val="360"/>
        </w:trPr>
        <w:tc>
          <w:tcPr>
            <w:tcW w:w="14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67E" w:rsidRPr="00323C0A" w:rsidRDefault="006C667E" w:rsidP="00323C0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67E" w:rsidRPr="00323C0A" w:rsidRDefault="006C667E" w:rsidP="00323C0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67E" w:rsidRPr="00323C0A" w:rsidRDefault="006C667E" w:rsidP="00323C0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C667E" w:rsidRPr="00323C0A" w:rsidRDefault="006C667E" w:rsidP="00323C0A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67E" w:rsidRPr="00323C0A" w:rsidRDefault="006C667E" w:rsidP="00323C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667E" w:rsidRPr="00323C0A" w:rsidTr="00323C0A">
        <w:trPr>
          <w:trHeight w:val="432"/>
        </w:trPr>
        <w:tc>
          <w:tcPr>
            <w:tcW w:w="1004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667E" w:rsidRPr="00323C0A" w:rsidRDefault="006C667E" w:rsidP="00A35D5A">
            <w:pPr>
              <w:rPr>
                <w:b/>
                <w:szCs w:val="24"/>
              </w:rPr>
            </w:pPr>
            <w:r w:rsidRPr="00323C0A">
              <w:rPr>
                <w:b/>
                <w:szCs w:val="24"/>
              </w:rPr>
              <w:t>Bible – 8 Credits</w:t>
            </w:r>
          </w:p>
        </w:tc>
      </w:tr>
      <w:tr w:rsidR="006C667E" w:rsidRPr="00323C0A" w:rsidTr="00323C0A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:rsidR="006C667E" w:rsidRPr="00323C0A" w:rsidRDefault="006C667E" w:rsidP="00323C0A">
            <w:pPr>
              <w:rPr>
                <w:sz w:val="22"/>
                <w:szCs w:val="22"/>
              </w:rPr>
            </w:pPr>
            <w:r w:rsidRPr="00323C0A">
              <w:rPr>
                <w:sz w:val="22"/>
                <w:szCs w:val="22"/>
              </w:rPr>
              <w:t>Course #1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C667E" w:rsidRPr="00323C0A" w:rsidRDefault="006C667E" w:rsidP="00A35D5A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C667E" w:rsidRPr="00323C0A" w:rsidRDefault="006C667E" w:rsidP="00A35D5A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C667E" w:rsidRPr="00323C0A" w:rsidRDefault="006C667E" w:rsidP="00323C0A">
            <w:pPr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6C667E" w:rsidRPr="00323C0A" w:rsidRDefault="006C667E" w:rsidP="00323C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667E" w:rsidRPr="00323C0A" w:rsidTr="00323C0A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:rsidR="006C667E" w:rsidRPr="00323C0A" w:rsidRDefault="006C667E" w:rsidP="00323C0A">
            <w:pPr>
              <w:rPr>
                <w:sz w:val="22"/>
                <w:szCs w:val="22"/>
              </w:rPr>
            </w:pPr>
            <w:r w:rsidRPr="00323C0A">
              <w:rPr>
                <w:sz w:val="22"/>
                <w:szCs w:val="22"/>
              </w:rPr>
              <w:t>Course #2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C667E" w:rsidRPr="00323C0A" w:rsidRDefault="006C667E" w:rsidP="00A35D5A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C667E" w:rsidRPr="00323C0A" w:rsidRDefault="006C667E" w:rsidP="00323C0A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C667E" w:rsidRPr="00323C0A" w:rsidRDefault="006C667E" w:rsidP="00323C0A">
            <w:pPr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6C667E" w:rsidRPr="00323C0A" w:rsidRDefault="006C667E" w:rsidP="00323C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667E" w:rsidRPr="00323C0A" w:rsidTr="00323C0A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:rsidR="006C667E" w:rsidRPr="00323C0A" w:rsidRDefault="006C667E" w:rsidP="00323C0A">
            <w:pPr>
              <w:rPr>
                <w:sz w:val="22"/>
                <w:szCs w:val="22"/>
              </w:rPr>
            </w:pPr>
            <w:r w:rsidRPr="00323C0A">
              <w:rPr>
                <w:sz w:val="22"/>
                <w:szCs w:val="22"/>
              </w:rPr>
              <w:t>Course #3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C667E" w:rsidRPr="00323C0A" w:rsidRDefault="006C667E" w:rsidP="00A35D5A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C667E" w:rsidRPr="00323C0A" w:rsidRDefault="006C667E" w:rsidP="00323C0A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C667E" w:rsidRPr="00323C0A" w:rsidRDefault="006C667E" w:rsidP="00323C0A">
            <w:pPr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6C667E" w:rsidRPr="00323C0A" w:rsidRDefault="006C667E" w:rsidP="00323C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667E" w:rsidRPr="00323C0A" w:rsidTr="00323C0A">
        <w:trPr>
          <w:trHeight w:val="360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67E" w:rsidRPr="00323C0A" w:rsidRDefault="006C667E" w:rsidP="00323C0A">
            <w:pPr>
              <w:rPr>
                <w:sz w:val="22"/>
                <w:szCs w:val="22"/>
              </w:rPr>
            </w:pPr>
            <w:r w:rsidRPr="00323C0A">
              <w:rPr>
                <w:sz w:val="22"/>
                <w:szCs w:val="22"/>
              </w:rPr>
              <w:t>Course #4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67E" w:rsidRPr="00323C0A" w:rsidRDefault="006C667E" w:rsidP="00A35D5A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67E" w:rsidRPr="00323C0A" w:rsidRDefault="006C667E" w:rsidP="006D2F05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67E" w:rsidRPr="00323C0A" w:rsidRDefault="006C667E" w:rsidP="00A35D5A">
            <w:pPr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67E" w:rsidRPr="00323C0A" w:rsidRDefault="006C667E" w:rsidP="00323C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667E" w:rsidRPr="00323C0A" w:rsidTr="00323C0A">
        <w:trPr>
          <w:trHeight w:val="360"/>
        </w:trPr>
        <w:tc>
          <w:tcPr>
            <w:tcW w:w="14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67E" w:rsidRPr="00323C0A" w:rsidRDefault="006C667E" w:rsidP="00323C0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67E" w:rsidRPr="00323C0A" w:rsidRDefault="006C667E" w:rsidP="00323C0A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67E" w:rsidRPr="00323C0A" w:rsidRDefault="006C667E" w:rsidP="00323C0A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C667E" w:rsidRPr="00323C0A" w:rsidRDefault="006C667E" w:rsidP="00323C0A">
            <w:pPr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67E" w:rsidRPr="00323C0A" w:rsidRDefault="006C667E" w:rsidP="00323C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667E" w:rsidRPr="00323C0A" w:rsidTr="00323C0A">
        <w:trPr>
          <w:trHeight w:val="432"/>
        </w:trPr>
        <w:tc>
          <w:tcPr>
            <w:tcW w:w="1004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667E" w:rsidRPr="00323C0A" w:rsidRDefault="006C667E" w:rsidP="00A35D5A">
            <w:pPr>
              <w:rPr>
                <w:b/>
                <w:szCs w:val="24"/>
              </w:rPr>
            </w:pPr>
            <w:r w:rsidRPr="00323C0A">
              <w:rPr>
                <w:b/>
                <w:szCs w:val="24"/>
              </w:rPr>
              <w:t>Ministry/Missions/Church History – 4 Credits</w:t>
            </w:r>
          </w:p>
        </w:tc>
      </w:tr>
      <w:tr w:rsidR="006C667E" w:rsidRPr="00323C0A" w:rsidTr="00323C0A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:rsidR="006C667E" w:rsidRPr="00323C0A" w:rsidRDefault="006C667E" w:rsidP="00323C0A">
            <w:pPr>
              <w:rPr>
                <w:sz w:val="22"/>
                <w:szCs w:val="22"/>
              </w:rPr>
            </w:pPr>
            <w:r w:rsidRPr="00323C0A">
              <w:rPr>
                <w:sz w:val="22"/>
                <w:szCs w:val="22"/>
              </w:rPr>
              <w:t>Course #1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C667E" w:rsidRPr="00323C0A" w:rsidRDefault="006C667E" w:rsidP="00A35D5A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C667E" w:rsidRPr="00323C0A" w:rsidRDefault="006C667E" w:rsidP="00323C0A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C667E" w:rsidRPr="00323C0A" w:rsidRDefault="006C667E" w:rsidP="00323C0A">
            <w:pPr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6C667E" w:rsidRPr="00323C0A" w:rsidRDefault="006C667E" w:rsidP="00323C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667E" w:rsidRPr="00323C0A" w:rsidTr="00323C0A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:rsidR="006C667E" w:rsidRPr="00323C0A" w:rsidRDefault="006C667E" w:rsidP="00323C0A">
            <w:pPr>
              <w:rPr>
                <w:sz w:val="22"/>
                <w:szCs w:val="22"/>
              </w:rPr>
            </w:pPr>
            <w:r w:rsidRPr="00323C0A">
              <w:rPr>
                <w:sz w:val="22"/>
                <w:szCs w:val="22"/>
              </w:rPr>
              <w:t>Course #2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C667E" w:rsidRPr="00323C0A" w:rsidRDefault="006C667E" w:rsidP="00A35D5A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C667E" w:rsidRPr="00323C0A" w:rsidRDefault="006C667E" w:rsidP="00323C0A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C667E" w:rsidRPr="00323C0A" w:rsidRDefault="006C667E" w:rsidP="00323C0A">
            <w:pPr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6C667E" w:rsidRPr="00323C0A" w:rsidRDefault="006C667E" w:rsidP="00323C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516C" w:rsidRPr="00323C0A" w:rsidTr="00323C0A">
        <w:trPr>
          <w:trHeight w:val="360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16C" w:rsidRPr="00323C0A" w:rsidRDefault="0051516C" w:rsidP="00323C0A">
            <w:pPr>
              <w:rPr>
                <w:sz w:val="22"/>
                <w:szCs w:val="22"/>
              </w:rPr>
            </w:pPr>
            <w:r w:rsidRPr="00323C0A">
              <w:rPr>
                <w:sz w:val="22"/>
                <w:szCs w:val="22"/>
              </w:rPr>
              <w:t>Course #3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16C" w:rsidRPr="00323C0A" w:rsidRDefault="0051516C" w:rsidP="00A35D5A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16C" w:rsidRPr="00323C0A" w:rsidRDefault="0051516C" w:rsidP="00323C0A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16C" w:rsidRPr="00323C0A" w:rsidRDefault="0051516C" w:rsidP="00323C0A">
            <w:pPr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16C" w:rsidRPr="00323C0A" w:rsidRDefault="0051516C" w:rsidP="00323C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516C" w:rsidRPr="00323C0A" w:rsidTr="00323C0A">
        <w:trPr>
          <w:trHeight w:val="360"/>
        </w:trPr>
        <w:tc>
          <w:tcPr>
            <w:tcW w:w="14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16C" w:rsidRPr="00323C0A" w:rsidRDefault="0051516C" w:rsidP="00323C0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16C" w:rsidRPr="00323C0A" w:rsidRDefault="0051516C" w:rsidP="00323C0A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16C" w:rsidRPr="00323C0A" w:rsidRDefault="0051516C" w:rsidP="00323C0A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1516C" w:rsidRPr="00323C0A" w:rsidRDefault="0051516C" w:rsidP="00323C0A">
            <w:pPr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51516C" w:rsidRPr="00323C0A" w:rsidRDefault="0051516C" w:rsidP="00323C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516C" w:rsidRPr="00323C0A" w:rsidTr="00323C0A">
        <w:trPr>
          <w:trHeight w:val="432"/>
        </w:trPr>
        <w:tc>
          <w:tcPr>
            <w:tcW w:w="1004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516C" w:rsidRPr="00323C0A" w:rsidRDefault="0051516C" w:rsidP="00A35D5A">
            <w:pPr>
              <w:rPr>
                <w:b/>
                <w:szCs w:val="24"/>
              </w:rPr>
            </w:pPr>
            <w:r w:rsidRPr="00323C0A">
              <w:rPr>
                <w:b/>
                <w:szCs w:val="24"/>
              </w:rPr>
              <w:t>Electives – 4 Credits</w:t>
            </w:r>
          </w:p>
        </w:tc>
      </w:tr>
      <w:tr w:rsidR="0051516C" w:rsidRPr="00323C0A" w:rsidTr="00323C0A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:rsidR="0051516C" w:rsidRPr="00323C0A" w:rsidRDefault="0051516C" w:rsidP="00323C0A">
            <w:pPr>
              <w:rPr>
                <w:sz w:val="22"/>
                <w:szCs w:val="22"/>
              </w:rPr>
            </w:pPr>
            <w:r w:rsidRPr="00323C0A">
              <w:rPr>
                <w:sz w:val="22"/>
                <w:szCs w:val="22"/>
              </w:rPr>
              <w:t>Course #1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1516C" w:rsidRPr="00323C0A" w:rsidRDefault="0051516C" w:rsidP="00A35D5A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516C" w:rsidRPr="00323C0A" w:rsidRDefault="0051516C" w:rsidP="00323C0A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1516C" w:rsidRPr="00323C0A" w:rsidRDefault="0051516C" w:rsidP="00323C0A">
            <w:pPr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51516C" w:rsidRPr="00323C0A" w:rsidRDefault="0051516C" w:rsidP="00323C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516C" w:rsidRPr="00323C0A" w:rsidTr="00323C0A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:rsidR="0051516C" w:rsidRPr="00323C0A" w:rsidRDefault="0051516C" w:rsidP="00323C0A">
            <w:pPr>
              <w:rPr>
                <w:sz w:val="22"/>
                <w:szCs w:val="22"/>
              </w:rPr>
            </w:pPr>
            <w:r w:rsidRPr="00323C0A">
              <w:rPr>
                <w:sz w:val="22"/>
                <w:szCs w:val="22"/>
              </w:rPr>
              <w:t>Course #2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51516C" w:rsidRPr="00323C0A" w:rsidRDefault="0051516C" w:rsidP="00A35D5A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516C" w:rsidRPr="00323C0A" w:rsidRDefault="0051516C" w:rsidP="00323C0A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1516C" w:rsidRPr="00323C0A" w:rsidRDefault="0051516C" w:rsidP="00323C0A">
            <w:pPr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51516C" w:rsidRPr="00323C0A" w:rsidRDefault="0051516C" w:rsidP="00323C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516C" w:rsidRPr="00323C0A" w:rsidTr="00323C0A">
        <w:trPr>
          <w:trHeight w:val="360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16C" w:rsidRPr="00323C0A" w:rsidRDefault="0051516C" w:rsidP="00323C0A">
            <w:pPr>
              <w:rPr>
                <w:sz w:val="22"/>
                <w:szCs w:val="22"/>
              </w:rPr>
            </w:pPr>
            <w:r w:rsidRPr="00323C0A">
              <w:rPr>
                <w:sz w:val="22"/>
                <w:szCs w:val="22"/>
              </w:rPr>
              <w:t>Course #3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16C" w:rsidRPr="00323C0A" w:rsidRDefault="0051516C" w:rsidP="00A35D5A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16C" w:rsidRPr="00323C0A" w:rsidRDefault="0051516C" w:rsidP="00323C0A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16C" w:rsidRPr="00323C0A" w:rsidRDefault="0051516C" w:rsidP="00323C0A">
            <w:pPr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51516C" w:rsidRPr="00323C0A" w:rsidRDefault="0051516C" w:rsidP="00323C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516C" w:rsidRPr="00323C0A" w:rsidTr="00323C0A">
        <w:trPr>
          <w:trHeight w:val="360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16C" w:rsidRPr="00323C0A" w:rsidRDefault="0051516C" w:rsidP="00323C0A">
            <w:pPr>
              <w:rPr>
                <w:sz w:val="22"/>
                <w:szCs w:val="22"/>
              </w:rPr>
            </w:pPr>
            <w:r w:rsidRPr="00323C0A">
              <w:rPr>
                <w:sz w:val="22"/>
                <w:szCs w:val="22"/>
              </w:rPr>
              <w:t>Course #4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16C" w:rsidRPr="00323C0A" w:rsidRDefault="0051516C" w:rsidP="00A35D5A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16C" w:rsidRPr="00323C0A" w:rsidRDefault="0051516C" w:rsidP="00323C0A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16C" w:rsidRPr="00323C0A" w:rsidRDefault="0051516C" w:rsidP="00323C0A">
            <w:pPr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51516C" w:rsidRPr="00323C0A" w:rsidRDefault="0051516C" w:rsidP="00323C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516C" w:rsidRPr="00323C0A" w:rsidTr="00323C0A">
        <w:trPr>
          <w:trHeight w:val="360"/>
        </w:trPr>
        <w:tc>
          <w:tcPr>
            <w:tcW w:w="14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16C" w:rsidRPr="00323C0A" w:rsidRDefault="0051516C" w:rsidP="00323C0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16C" w:rsidRPr="00323C0A" w:rsidRDefault="0051516C" w:rsidP="00A35D5A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16C" w:rsidRPr="00323C0A" w:rsidRDefault="0051516C" w:rsidP="00A35D5A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1516C" w:rsidRPr="00323C0A" w:rsidRDefault="0051516C" w:rsidP="00A35D5A">
            <w:pPr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51516C" w:rsidRPr="00323C0A" w:rsidRDefault="0051516C" w:rsidP="00323C0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3640B" w:rsidRDefault="00B3640B">
      <w:pPr>
        <w:rPr>
          <w:sz w:val="22"/>
          <w:szCs w:val="22"/>
        </w:rPr>
      </w:pPr>
    </w:p>
    <w:p w:rsidR="00A35D5A" w:rsidRPr="00B3640B" w:rsidRDefault="00A35D5A">
      <w:pPr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3600"/>
        <w:gridCol w:w="1620"/>
        <w:gridCol w:w="2160"/>
        <w:gridCol w:w="1170"/>
      </w:tblGrid>
      <w:tr w:rsidR="0051516C" w:rsidRPr="00323C0A" w:rsidTr="00323C0A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16C" w:rsidRPr="00323C0A" w:rsidRDefault="0051516C" w:rsidP="00323C0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16C" w:rsidRPr="00323C0A" w:rsidRDefault="0051516C" w:rsidP="00323C0A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516C" w:rsidRPr="00323C0A" w:rsidRDefault="0051516C" w:rsidP="00323C0A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1516C" w:rsidRPr="00323C0A" w:rsidRDefault="0051516C" w:rsidP="0051516C">
            <w:pPr>
              <w:rPr>
                <w:b/>
                <w:szCs w:val="24"/>
              </w:rPr>
            </w:pPr>
            <w:r w:rsidRPr="00323C0A">
              <w:rPr>
                <w:b/>
                <w:szCs w:val="24"/>
              </w:rPr>
              <w:t xml:space="preserve">   Total Credits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1516C" w:rsidRPr="00323C0A" w:rsidRDefault="0051516C" w:rsidP="00323C0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1E52" w:rsidRPr="00B3640B" w:rsidRDefault="00DF1E52" w:rsidP="0051516C">
      <w:pPr>
        <w:rPr>
          <w:sz w:val="22"/>
          <w:szCs w:val="22"/>
        </w:rPr>
      </w:pPr>
    </w:p>
    <w:sectPr w:rsidR="00DF1E52" w:rsidRPr="00B3640B" w:rsidSect="00D33E38">
      <w:pgSz w:w="12240" w:h="15840"/>
      <w:pgMar w:top="720" w:right="1296" w:bottom="720" w:left="129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28C" w:rsidRDefault="00A5728C">
      <w:r>
        <w:separator/>
      </w:r>
    </w:p>
  </w:endnote>
  <w:endnote w:type="continuationSeparator" w:id="0">
    <w:p w:rsidR="00A5728C" w:rsidRDefault="00A57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di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28C" w:rsidRDefault="00A5728C">
      <w:r>
        <w:separator/>
      </w:r>
    </w:p>
  </w:footnote>
  <w:footnote w:type="continuationSeparator" w:id="0">
    <w:p w:rsidR="00A5728C" w:rsidRDefault="00A57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742"/>
    <w:multiLevelType w:val="hybridMultilevel"/>
    <w:tmpl w:val="943C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041"/>
    <w:rsid w:val="00022F39"/>
    <w:rsid w:val="00114366"/>
    <w:rsid w:val="001547F3"/>
    <w:rsid w:val="001E1E52"/>
    <w:rsid w:val="00306E3A"/>
    <w:rsid w:val="00323C0A"/>
    <w:rsid w:val="00351817"/>
    <w:rsid w:val="004E405B"/>
    <w:rsid w:val="0051516C"/>
    <w:rsid w:val="00693E7D"/>
    <w:rsid w:val="006B168D"/>
    <w:rsid w:val="006C667E"/>
    <w:rsid w:val="006D2F05"/>
    <w:rsid w:val="00771B96"/>
    <w:rsid w:val="007A1CC4"/>
    <w:rsid w:val="007C198C"/>
    <w:rsid w:val="007D6A3C"/>
    <w:rsid w:val="00813C21"/>
    <w:rsid w:val="00865F82"/>
    <w:rsid w:val="0087616F"/>
    <w:rsid w:val="008C73B3"/>
    <w:rsid w:val="00967080"/>
    <w:rsid w:val="00A35D5A"/>
    <w:rsid w:val="00A54632"/>
    <w:rsid w:val="00A5728C"/>
    <w:rsid w:val="00AC7E30"/>
    <w:rsid w:val="00B35D4E"/>
    <w:rsid w:val="00B3640B"/>
    <w:rsid w:val="00C4155B"/>
    <w:rsid w:val="00CA2499"/>
    <w:rsid w:val="00CD40EF"/>
    <w:rsid w:val="00CE6041"/>
    <w:rsid w:val="00D33E38"/>
    <w:rsid w:val="00DF1E52"/>
    <w:rsid w:val="00E833C0"/>
    <w:rsid w:val="00E83954"/>
    <w:rsid w:val="00EA66EF"/>
    <w:rsid w:val="00ED22B4"/>
    <w:rsid w:val="00F4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6EF"/>
    <w:rPr>
      <w:sz w:val="24"/>
    </w:rPr>
  </w:style>
  <w:style w:type="paragraph" w:styleId="Heading1">
    <w:name w:val="heading 1"/>
    <w:basedOn w:val="Normal"/>
    <w:next w:val="Normal"/>
    <w:qFormat/>
    <w:rsid w:val="00EA66EF"/>
    <w:pPr>
      <w:keepNext/>
      <w:widowControl w:val="0"/>
      <w:outlineLvl w:val="0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cktext">
    <w:name w:val="Bocktext"/>
    <w:basedOn w:val="Normal"/>
    <w:rsid w:val="00EA66EF"/>
    <w:rPr>
      <w:snapToGrid w:val="0"/>
    </w:rPr>
  </w:style>
  <w:style w:type="paragraph" w:styleId="Subtitle">
    <w:name w:val="Subtitle"/>
    <w:basedOn w:val="Normal"/>
    <w:qFormat/>
    <w:rsid w:val="00EA66EF"/>
    <w:pPr>
      <w:widowControl w:val="0"/>
    </w:pPr>
    <w:rPr>
      <w:b/>
    </w:rPr>
  </w:style>
  <w:style w:type="paragraph" w:styleId="Footer">
    <w:name w:val="footer"/>
    <w:basedOn w:val="Normal"/>
    <w:rsid w:val="00EA66EF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EA66EF"/>
  </w:style>
  <w:style w:type="paragraph" w:styleId="Title">
    <w:name w:val="Title"/>
    <w:basedOn w:val="Normal"/>
    <w:qFormat/>
    <w:rsid w:val="00EA66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Liddie" w:hAnsi="Liddie"/>
      <w:b/>
      <w:sz w:val="32"/>
    </w:rPr>
  </w:style>
  <w:style w:type="character" w:styleId="Hyperlink">
    <w:name w:val="Hyperlink"/>
    <w:rsid w:val="00C4155B"/>
    <w:rPr>
      <w:color w:val="0000FF"/>
      <w:u w:val="single"/>
    </w:rPr>
  </w:style>
  <w:style w:type="paragraph" w:styleId="Header">
    <w:name w:val="header"/>
    <w:basedOn w:val="Normal"/>
    <w:link w:val="HeaderChar"/>
    <w:rsid w:val="00813C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13C21"/>
    <w:rPr>
      <w:sz w:val="24"/>
    </w:rPr>
  </w:style>
  <w:style w:type="table" w:styleId="TableGrid">
    <w:name w:val="Table Grid"/>
    <w:basedOn w:val="TableNormal"/>
    <w:rsid w:val="0002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s.campuscrusadeforchrist.com/ibs/ibs/requirements/IBS_Gradua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0824-564D-4E5B-81E3-D1B10747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Graduation</vt:lpstr>
    </vt:vector>
  </TitlesOfParts>
  <Company>Campus Crusade for Christ</Company>
  <LinksUpToDate>false</LinksUpToDate>
  <CharactersWithSpaces>1342</CharactersWithSpaces>
  <SharedDoc>false</SharedDoc>
  <HLinks>
    <vt:vector size="6" baseType="variant">
      <vt:variant>
        <vt:i4>7143508</vt:i4>
      </vt:variant>
      <vt:variant>
        <vt:i4>0</vt:i4>
      </vt:variant>
      <vt:variant>
        <vt:i4>0</vt:i4>
      </vt:variant>
      <vt:variant>
        <vt:i4>5</vt:i4>
      </vt:variant>
      <vt:variant>
        <vt:lpwstr>http://ibs.campuscrusadeforchrist.com/ibs/ibs/requirements/IBS_Graduation.html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Graduation</dc:title>
  <dc:creator>Keith Johnson</dc:creator>
  <cp:lastModifiedBy>Keith Johnson</cp:lastModifiedBy>
  <cp:revision>4</cp:revision>
  <dcterms:created xsi:type="dcterms:W3CDTF">2011-10-19T15:22:00Z</dcterms:created>
  <dcterms:modified xsi:type="dcterms:W3CDTF">2011-10-20T17:27:00Z</dcterms:modified>
</cp:coreProperties>
</file>