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7472" w:rsidRPr="009E6DFA" w:rsidRDefault="00817472" w:rsidP="006C5786">
      <w:pPr>
        <w:jc w:val="center"/>
        <w:rPr>
          <w:i/>
          <w:sz w:val="86"/>
          <w:szCs w:val="90"/>
        </w:rPr>
      </w:pPr>
      <w:r w:rsidRPr="009E6DFA">
        <w:rPr>
          <w:i/>
          <w:sz w:val="86"/>
          <w:szCs w:val="90"/>
        </w:rPr>
        <w:t>Biblical Communication</w:t>
      </w:r>
    </w:p>
    <w:p w:rsidR="00817472" w:rsidRPr="009E6DFA" w:rsidRDefault="00817472" w:rsidP="00817472">
      <w:pPr>
        <w:pStyle w:val="Heading1"/>
        <w:rPr>
          <w:rFonts w:cs="Arial"/>
          <w:b w:val="0"/>
          <w:iCs/>
          <w:sz w:val="21"/>
          <w:szCs w:val="21"/>
        </w:rPr>
      </w:pPr>
      <w:r w:rsidRPr="009E6DFA">
        <w:rPr>
          <w:rFonts w:cs="Arial"/>
          <w:b w:val="0"/>
          <w:iCs/>
          <w:sz w:val="21"/>
          <w:szCs w:val="21"/>
        </w:rPr>
        <w:t>Course Facilitator: Keith</w:t>
      </w:r>
      <w:r w:rsidR="00EA57D5" w:rsidRPr="009E6DFA">
        <w:rPr>
          <w:rFonts w:cs="Arial"/>
          <w:b w:val="0"/>
          <w:iCs/>
          <w:sz w:val="21"/>
          <w:szCs w:val="21"/>
        </w:rPr>
        <w:t xml:space="preserve"> E. </w:t>
      </w:r>
      <w:r w:rsidRPr="009E6DFA">
        <w:rPr>
          <w:rFonts w:cs="Arial"/>
          <w:b w:val="0"/>
          <w:iCs/>
          <w:sz w:val="21"/>
          <w:szCs w:val="21"/>
        </w:rPr>
        <w:t>Johnson</w:t>
      </w:r>
      <w:r w:rsidR="003512F8">
        <w:rPr>
          <w:rFonts w:cs="Arial"/>
          <w:b w:val="0"/>
          <w:iCs/>
          <w:sz w:val="21"/>
          <w:szCs w:val="21"/>
        </w:rPr>
        <w:t>, Ph.D.</w:t>
      </w:r>
    </w:p>
    <w:p w:rsidR="00817472" w:rsidRPr="009E6DFA" w:rsidRDefault="00817472" w:rsidP="00817472">
      <w:pPr>
        <w:rPr>
          <w:rFonts w:cs="Arial"/>
          <w:sz w:val="21"/>
          <w:szCs w:val="21"/>
        </w:rPr>
      </w:pPr>
    </w:p>
    <w:p w:rsidR="00817472" w:rsidRPr="002D5DB0" w:rsidRDefault="00817472" w:rsidP="00817472">
      <w:pPr>
        <w:pStyle w:val="Heading2"/>
        <w:rPr>
          <w:rFonts w:cs="Arial"/>
          <w:szCs w:val="22"/>
        </w:rPr>
      </w:pPr>
      <w:r w:rsidRPr="002D5DB0">
        <w:rPr>
          <w:rFonts w:cs="Arial"/>
          <w:szCs w:val="22"/>
        </w:rPr>
        <w:t>Course Description</w:t>
      </w:r>
    </w:p>
    <w:p w:rsidR="00817472" w:rsidRPr="002D5DB0" w:rsidRDefault="00817472" w:rsidP="00817472">
      <w:pPr>
        <w:ind w:left="450"/>
        <w:rPr>
          <w:rFonts w:cs="Arial"/>
          <w:szCs w:val="22"/>
        </w:rPr>
      </w:pPr>
    </w:p>
    <w:p w:rsidR="00817472" w:rsidRPr="002D5DB0" w:rsidRDefault="00817472" w:rsidP="00817472">
      <w:pPr>
        <w:ind w:left="450"/>
        <w:rPr>
          <w:rFonts w:cs="Arial"/>
          <w:szCs w:val="22"/>
        </w:rPr>
      </w:pPr>
      <w:r w:rsidRPr="00043A4E">
        <w:rPr>
          <w:rFonts w:cs="Arial"/>
          <w:szCs w:val="22"/>
        </w:rPr>
        <w:t xml:space="preserve">Communicating biblical truth requires a profound understanding of God’s Word and an ability to relate God’s Word to your audience so they may </w:t>
      </w:r>
      <w:r w:rsidR="00CC4253" w:rsidRPr="00043A4E">
        <w:rPr>
          <w:rFonts w:cs="Arial"/>
          <w:szCs w:val="22"/>
        </w:rPr>
        <w:t>experience transformation</w:t>
      </w:r>
      <w:r w:rsidRPr="00043A4E">
        <w:rPr>
          <w:rFonts w:cs="Arial"/>
          <w:szCs w:val="22"/>
        </w:rPr>
        <w:t xml:space="preserve">. Building upon the </w:t>
      </w:r>
      <w:r w:rsidRPr="00043A4E">
        <w:rPr>
          <w:rFonts w:cs="Arial"/>
          <w:i/>
          <w:iCs/>
          <w:szCs w:val="22"/>
        </w:rPr>
        <w:t>Biblical Interpretation</w:t>
      </w:r>
      <w:r w:rsidRPr="00043A4E">
        <w:rPr>
          <w:rFonts w:cs="Arial"/>
          <w:szCs w:val="22"/>
        </w:rPr>
        <w:t xml:space="preserve"> class, experienced communicators will help you become a worshipping communicator and develop audience-sensitive skills that </w:t>
      </w:r>
      <w:r w:rsidR="00FA720D" w:rsidRPr="00043A4E">
        <w:rPr>
          <w:rFonts w:cs="Arial"/>
          <w:szCs w:val="22"/>
        </w:rPr>
        <w:t>insure</w:t>
      </w:r>
      <w:r w:rsidRPr="00043A4E">
        <w:rPr>
          <w:rFonts w:cs="Arial"/>
          <w:szCs w:val="22"/>
        </w:rPr>
        <w:t xml:space="preserve"> your message finds relevant, true-to-life application. Through lecture and workshops this course will equip you lead the emerging generations to conviction and repentance of their sin and to growing belief and adoration of Christ.  Prerequisite: </w:t>
      </w:r>
      <w:r w:rsidRPr="00043A4E">
        <w:rPr>
          <w:rFonts w:cs="Arial"/>
          <w:i/>
          <w:iCs/>
          <w:szCs w:val="22"/>
        </w:rPr>
        <w:t>Biblical Interpretation</w:t>
      </w:r>
      <w:r w:rsidRPr="00043A4E">
        <w:rPr>
          <w:rFonts w:cs="Arial"/>
          <w:szCs w:val="22"/>
        </w:rPr>
        <w:t xml:space="preserve"> (2 IBS credits - Bible)</w:t>
      </w:r>
    </w:p>
    <w:p w:rsidR="00817472" w:rsidRPr="002D5DB0" w:rsidRDefault="00817472" w:rsidP="00817472">
      <w:pPr>
        <w:rPr>
          <w:rFonts w:cs="Arial"/>
          <w:szCs w:val="22"/>
        </w:rPr>
      </w:pPr>
    </w:p>
    <w:p w:rsidR="00817472" w:rsidRPr="002D5DB0" w:rsidRDefault="00817472" w:rsidP="00817472">
      <w:pPr>
        <w:rPr>
          <w:rFonts w:cs="Arial"/>
          <w:szCs w:val="22"/>
        </w:rPr>
      </w:pPr>
    </w:p>
    <w:p w:rsidR="00817472" w:rsidRPr="002D5DB0" w:rsidRDefault="00817472" w:rsidP="00817472">
      <w:pPr>
        <w:pStyle w:val="Heading2"/>
        <w:rPr>
          <w:rFonts w:cs="Arial"/>
          <w:szCs w:val="22"/>
        </w:rPr>
      </w:pPr>
      <w:r w:rsidRPr="002D5DB0">
        <w:rPr>
          <w:rFonts w:cs="Arial"/>
          <w:szCs w:val="22"/>
        </w:rPr>
        <w:t>Course Values</w:t>
      </w:r>
    </w:p>
    <w:p w:rsidR="00817472" w:rsidRPr="002D5DB0" w:rsidRDefault="00817472" w:rsidP="00817472">
      <w:pPr>
        <w:rPr>
          <w:rFonts w:cs="Arial"/>
          <w:szCs w:val="22"/>
        </w:rPr>
      </w:pPr>
    </w:p>
    <w:p w:rsidR="00817472" w:rsidRPr="002D5DB0" w:rsidRDefault="00817472" w:rsidP="0008222D">
      <w:pPr>
        <w:numPr>
          <w:ilvl w:val="0"/>
          <w:numId w:val="17"/>
        </w:numPr>
        <w:tabs>
          <w:tab w:val="clear" w:pos="1080"/>
          <w:tab w:val="num" w:pos="720"/>
        </w:tabs>
        <w:ind w:left="720"/>
        <w:rPr>
          <w:rFonts w:cs="Arial"/>
          <w:szCs w:val="22"/>
        </w:rPr>
      </w:pPr>
      <w:r w:rsidRPr="002D5DB0">
        <w:rPr>
          <w:rFonts w:cs="Arial"/>
          <w:szCs w:val="22"/>
        </w:rPr>
        <w:t>Developing biblical communicators who are captivated by Christ.</w:t>
      </w:r>
    </w:p>
    <w:p w:rsidR="00817472" w:rsidRPr="002D5DB0" w:rsidRDefault="00817472" w:rsidP="00817472">
      <w:pPr>
        <w:ind w:firstLine="360"/>
        <w:rPr>
          <w:rFonts w:cs="Arial"/>
          <w:szCs w:val="22"/>
        </w:rPr>
      </w:pPr>
    </w:p>
    <w:p w:rsidR="00817472" w:rsidRPr="002D5DB0" w:rsidRDefault="00817472" w:rsidP="0008222D">
      <w:pPr>
        <w:numPr>
          <w:ilvl w:val="0"/>
          <w:numId w:val="17"/>
        </w:numPr>
        <w:tabs>
          <w:tab w:val="clear" w:pos="1080"/>
          <w:tab w:val="num" w:pos="720"/>
        </w:tabs>
        <w:ind w:left="720"/>
        <w:rPr>
          <w:rFonts w:cs="Arial"/>
          <w:szCs w:val="22"/>
        </w:rPr>
      </w:pPr>
      <w:r w:rsidRPr="002D5DB0">
        <w:rPr>
          <w:rFonts w:cs="Arial"/>
          <w:szCs w:val="22"/>
        </w:rPr>
        <w:t xml:space="preserve">Developing biblical messages that are: </w:t>
      </w:r>
    </w:p>
    <w:p w:rsidR="00817472" w:rsidRPr="002D5DB0" w:rsidRDefault="00817472" w:rsidP="00817472">
      <w:pPr>
        <w:ind w:firstLine="360"/>
        <w:rPr>
          <w:rFonts w:cs="Arial"/>
          <w:szCs w:val="22"/>
        </w:rPr>
      </w:pPr>
    </w:p>
    <w:p w:rsidR="00817472" w:rsidRPr="002D5DB0" w:rsidRDefault="00817472" w:rsidP="00817472">
      <w:pPr>
        <w:spacing w:line="360" w:lineRule="auto"/>
        <w:ind w:left="360" w:firstLine="360"/>
        <w:rPr>
          <w:rFonts w:cs="Arial"/>
          <w:szCs w:val="22"/>
        </w:rPr>
      </w:pPr>
      <w:r w:rsidRPr="002D5DB0">
        <w:rPr>
          <w:rFonts w:cs="Arial"/>
          <w:b/>
          <w:bCs/>
          <w:szCs w:val="22"/>
        </w:rPr>
        <w:t>F</w:t>
      </w:r>
      <w:r w:rsidRPr="002D5DB0">
        <w:rPr>
          <w:rFonts w:cs="Arial"/>
          <w:szCs w:val="22"/>
        </w:rPr>
        <w:t>aithful to the whole story of the Bible</w:t>
      </w:r>
    </w:p>
    <w:p w:rsidR="00817472" w:rsidRPr="002D5DB0" w:rsidRDefault="00817472" w:rsidP="00817472">
      <w:pPr>
        <w:spacing w:line="360" w:lineRule="auto"/>
        <w:ind w:left="360" w:firstLine="360"/>
        <w:rPr>
          <w:rFonts w:cs="Arial"/>
          <w:szCs w:val="22"/>
        </w:rPr>
      </w:pPr>
      <w:r w:rsidRPr="002D5DB0">
        <w:rPr>
          <w:rFonts w:cs="Arial"/>
          <w:b/>
          <w:bCs/>
          <w:szCs w:val="22"/>
        </w:rPr>
        <w:t>O</w:t>
      </w:r>
      <w:r w:rsidRPr="002D5DB0">
        <w:rPr>
          <w:rFonts w:cs="Arial"/>
          <w:szCs w:val="22"/>
        </w:rPr>
        <w:t>bvious from the passage</w:t>
      </w:r>
    </w:p>
    <w:p w:rsidR="00817472" w:rsidRPr="002D5DB0" w:rsidRDefault="00817472" w:rsidP="00817472">
      <w:pPr>
        <w:spacing w:line="360" w:lineRule="auto"/>
        <w:ind w:left="360" w:firstLine="360"/>
        <w:rPr>
          <w:rFonts w:cs="Arial"/>
          <w:szCs w:val="22"/>
        </w:rPr>
      </w:pPr>
      <w:r w:rsidRPr="002D5DB0">
        <w:rPr>
          <w:rFonts w:cs="Arial"/>
          <w:b/>
          <w:bCs/>
          <w:szCs w:val="22"/>
        </w:rPr>
        <w:t>R</w:t>
      </w:r>
      <w:r w:rsidRPr="002D5DB0">
        <w:rPr>
          <w:rFonts w:cs="Arial"/>
          <w:szCs w:val="22"/>
        </w:rPr>
        <w:t>elated to the sin condition in the heart of the hearer</w:t>
      </w:r>
    </w:p>
    <w:p w:rsidR="00817472" w:rsidRPr="002D5DB0" w:rsidRDefault="00817472" w:rsidP="00817472">
      <w:pPr>
        <w:spacing w:line="360" w:lineRule="auto"/>
        <w:ind w:left="360" w:firstLine="360"/>
        <w:rPr>
          <w:rFonts w:cs="Arial"/>
          <w:szCs w:val="22"/>
        </w:rPr>
      </w:pPr>
      <w:r w:rsidRPr="002D5DB0">
        <w:rPr>
          <w:rFonts w:cs="Arial"/>
          <w:b/>
          <w:bCs/>
          <w:szCs w:val="22"/>
        </w:rPr>
        <w:t>C</w:t>
      </w:r>
      <w:r w:rsidRPr="002D5DB0">
        <w:rPr>
          <w:rFonts w:cs="Arial"/>
          <w:szCs w:val="22"/>
        </w:rPr>
        <w:t>onnected to Christ’s redemption</w:t>
      </w:r>
    </w:p>
    <w:p w:rsidR="00817472" w:rsidRPr="002D5DB0" w:rsidRDefault="00817472" w:rsidP="00817472">
      <w:pPr>
        <w:spacing w:line="360" w:lineRule="auto"/>
        <w:ind w:left="360" w:firstLine="360"/>
        <w:rPr>
          <w:rFonts w:cs="Arial"/>
          <w:szCs w:val="22"/>
        </w:rPr>
      </w:pPr>
      <w:r w:rsidRPr="002D5DB0">
        <w:rPr>
          <w:rFonts w:cs="Arial"/>
          <w:b/>
          <w:bCs/>
          <w:szCs w:val="22"/>
        </w:rPr>
        <w:t>E</w:t>
      </w:r>
      <w:r w:rsidRPr="002D5DB0">
        <w:rPr>
          <w:rFonts w:cs="Arial"/>
          <w:szCs w:val="22"/>
        </w:rPr>
        <w:t>ngaging the heart and mind of emerging generations</w:t>
      </w:r>
    </w:p>
    <w:p w:rsidR="00817472" w:rsidRPr="002D5DB0" w:rsidRDefault="00817472" w:rsidP="00817472">
      <w:pPr>
        <w:rPr>
          <w:rFonts w:cs="Arial"/>
          <w:szCs w:val="22"/>
        </w:rPr>
      </w:pPr>
    </w:p>
    <w:p w:rsidR="00817472" w:rsidRPr="002D5DB0" w:rsidRDefault="00817472" w:rsidP="00817472">
      <w:pPr>
        <w:pStyle w:val="Heading2"/>
        <w:rPr>
          <w:rFonts w:cs="Arial"/>
          <w:szCs w:val="22"/>
        </w:rPr>
      </w:pPr>
      <w:r w:rsidRPr="002D5DB0">
        <w:rPr>
          <w:rFonts w:cs="Arial"/>
          <w:szCs w:val="22"/>
        </w:rPr>
        <w:t>Course Objectives</w:t>
      </w:r>
    </w:p>
    <w:p w:rsidR="00817472" w:rsidRPr="002D5DB0" w:rsidRDefault="00817472" w:rsidP="00817472">
      <w:pPr>
        <w:rPr>
          <w:rFonts w:cs="Arial"/>
          <w:b/>
          <w:bCs/>
          <w:szCs w:val="22"/>
        </w:rPr>
      </w:pPr>
    </w:p>
    <w:p w:rsidR="00FD17DE" w:rsidRPr="0050416F" w:rsidRDefault="009D6C24" w:rsidP="0008222D">
      <w:pPr>
        <w:numPr>
          <w:ilvl w:val="0"/>
          <w:numId w:val="19"/>
        </w:numPr>
        <w:tabs>
          <w:tab w:val="num" w:pos="1080"/>
        </w:tabs>
        <w:rPr>
          <w:rFonts w:cs="Arial"/>
          <w:szCs w:val="22"/>
        </w:rPr>
      </w:pPr>
      <w:r w:rsidRPr="0050416F">
        <w:rPr>
          <w:rFonts w:cs="Arial"/>
          <w:szCs w:val="22"/>
        </w:rPr>
        <w:t>R</w:t>
      </w:r>
      <w:r w:rsidR="00D2592E" w:rsidRPr="0050416F">
        <w:rPr>
          <w:rFonts w:cs="Arial"/>
          <w:szCs w:val="22"/>
        </w:rPr>
        <w:t>ichly experience the grace and truth of the gospel as you encounter Christ in the Scriptures.</w:t>
      </w:r>
      <w:r w:rsidR="00FD17DE" w:rsidRPr="0050416F">
        <w:rPr>
          <w:rFonts w:cs="Arial"/>
          <w:szCs w:val="22"/>
        </w:rPr>
        <w:t xml:space="preserve"> </w:t>
      </w:r>
    </w:p>
    <w:p w:rsidR="004A3731" w:rsidRPr="0050416F" w:rsidRDefault="009D6C24" w:rsidP="0008222D">
      <w:pPr>
        <w:numPr>
          <w:ilvl w:val="0"/>
          <w:numId w:val="19"/>
        </w:numPr>
        <w:tabs>
          <w:tab w:val="num" w:pos="1080"/>
        </w:tabs>
        <w:rPr>
          <w:rFonts w:cs="Arial"/>
          <w:szCs w:val="22"/>
        </w:rPr>
      </w:pPr>
      <w:r w:rsidRPr="0050416F">
        <w:rPr>
          <w:rFonts w:cs="Arial"/>
          <w:szCs w:val="22"/>
        </w:rPr>
        <w:t>L</w:t>
      </w:r>
      <w:r w:rsidR="00FD656E" w:rsidRPr="0050416F">
        <w:rPr>
          <w:rFonts w:cs="Arial"/>
          <w:szCs w:val="22"/>
        </w:rPr>
        <w:t xml:space="preserve">earn </w:t>
      </w:r>
      <w:r w:rsidR="004A3731" w:rsidRPr="0050416F">
        <w:rPr>
          <w:rFonts w:cs="Arial"/>
          <w:szCs w:val="22"/>
        </w:rPr>
        <w:t>a</w:t>
      </w:r>
      <w:r w:rsidR="00FD656E" w:rsidRPr="0050416F">
        <w:rPr>
          <w:rFonts w:cs="Arial"/>
          <w:szCs w:val="22"/>
        </w:rPr>
        <w:t xml:space="preserve"> </w:t>
      </w:r>
      <w:r w:rsidR="00064542" w:rsidRPr="0050416F">
        <w:rPr>
          <w:rFonts w:cs="Arial"/>
          <w:szCs w:val="22"/>
        </w:rPr>
        <w:t xml:space="preserve">process </w:t>
      </w:r>
      <w:r w:rsidR="004A3731" w:rsidRPr="0050416F">
        <w:rPr>
          <w:rFonts w:cs="Arial"/>
          <w:szCs w:val="22"/>
        </w:rPr>
        <w:t xml:space="preserve">that can be used to </w:t>
      </w:r>
      <w:r w:rsidR="007D15AD" w:rsidRPr="0050416F">
        <w:rPr>
          <w:rFonts w:cs="Arial"/>
          <w:szCs w:val="22"/>
        </w:rPr>
        <w:t>develop</w:t>
      </w:r>
      <w:r w:rsidR="004A3731" w:rsidRPr="0050416F">
        <w:rPr>
          <w:rFonts w:cs="Arial"/>
          <w:szCs w:val="22"/>
        </w:rPr>
        <w:t xml:space="preserve"> a Christ-</w:t>
      </w:r>
      <w:r w:rsidR="00064542" w:rsidRPr="0050416F">
        <w:rPr>
          <w:rFonts w:cs="Arial"/>
          <w:szCs w:val="22"/>
        </w:rPr>
        <w:t xml:space="preserve">centered message </w:t>
      </w:r>
      <w:r w:rsidR="00B8714C" w:rsidRPr="0050416F">
        <w:rPr>
          <w:rFonts w:cs="Arial"/>
          <w:szCs w:val="22"/>
        </w:rPr>
        <w:t xml:space="preserve">or small group lesson </w:t>
      </w:r>
      <w:r w:rsidR="00FC3B98">
        <w:rPr>
          <w:rFonts w:cs="Arial"/>
          <w:szCs w:val="22"/>
        </w:rPr>
        <w:t>for</w:t>
      </w:r>
      <w:r w:rsidR="00064542" w:rsidRPr="0050416F">
        <w:rPr>
          <w:rFonts w:cs="Arial"/>
          <w:szCs w:val="22"/>
        </w:rPr>
        <w:t xml:space="preserve"> any passage in the Bible.</w:t>
      </w:r>
    </w:p>
    <w:p w:rsidR="00180F98" w:rsidRDefault="009D6C24" w:rsidP="0008222D">
      <w:pPr>
        <w:numPr>
          <w:ilvl w:val="0"/>
          <w:numId w:val="19"/>
        </w:numPr>
        <w:rPr>
          <w:rFonts w:cs="Arial"/>
          <w:szCs w:val="22"/>
        </w:rPr>
      </w:pPr>
      <w:r w:rsidRPr="0050416F">
        <w:rPr>
          <w:rFonts w:cs="Arial"/>
          <w:iCs/>
          <w:szCs w:val="22"/>
        </w:rPr>
        <w:t>U</w:t>
      </w:r>
      <w:r w:rsidR="00AA5596" w:rsidRPr="0050416F">
        <w:rPr>
          <w:rFonts w:cs="Arial"/>
          <w:iCs/>
          <w:szCs w:val="22"/>
        </w:rPr>
        <w:t>nderstand</w:t>
      </w:r>
      <w:r w:rsidR="00AA5596" w:rsidRPr="0050416F">
        <w:rPr>
          <w:rFonts w:cs="Arial"/>
          <w:szCs w:val="22"/>
        </w:rPr>
        <w:t xml:space="preserve"> how </w:t>
      </w:r>
      <w:r w:rsidR="00180F98">
        <w:rPr>
          <w:rFonts w:cs="Arial"/>
          <w:szCs w:val="22"/>
        </w:rPr>
        <w:t xml:space="preserve">to </w:t>
      </w:r>
      <w:r w:rsidR="0014618C">
        <w:rPr>
          <w:rFonts w:cs="Arial"/>
          <w:szCs w:val="22"/>
        </w:rPr>
        <w:t>relate</w:t>
      </w:r>
      <w:r w:rsidR="00AA5596" w:rsidRPr="0050416F">
        <w:rPr>
          <w:rFonts w:cs="Arial"/>
          <w:szCs w:val="22"/>
        </w:rPr>
        <w:t xml:space="preserve"> the theological meaning </w:t>
      </w:r>
      <w:r w:rsidR="00180F98">
        <w:rPr>
          <w:rFonts w:cs="Arial"/>
          <w:szCs w:val="22"/>
        </w:rPr>
        <w:t>of a passage to a contemporary audience.</w:t>
      </w:r>
    </w:p>
    <w:p w:rsidR="004A3731" w:rsidRPr="0050416F" w:rsidRDefault="009D6C24" w:rsidP="0008222D">
      <w:pPr>
        <w:numPr>
          <w:ilvl w:val="0"/>
          <w:numId w:val="19"/>
        </w:numPr>
        <w:tabs>
          <w:tab w:val="num" w:pos="1080"/>
        </w:tabs>
        <w:rPr>
          <w:rFonts w:cs="Arial"/>
          <w:szCs w:val="22"/>
        </w:rPr>
      </w:pPr>
      <w:r w:rsidRPr="0050416F">
        <w:rPr>
          <w:rFonts w:cs="Arial"/>
          <w:szCs w:val="22"/>
        </w:rPr>
        <w:t>L</w:t>
      </w:r>
      <w:r w:rsidR="004A3731" w:rsidRPr="0050416F">
        <w:rPr>
          <w:rFonts w:cs="Arial"/>
          <w:szCs w:val="22"/>
        </w:rPr>
        <w:t xml:space="preserve">earn how to help others hear the music of the gospel by surfacing a </w:t>
      </w:r>
      <w:r w:rsidR="00D8289F" w:rsidRPr="0050416F">
        <w:rPr>
          <w:rFonts w:cs="Arial"/>
          <w:szCs w:val="22"/>
        </w:rPr>
        <w:t>“</w:t>
      </w:r>
      <w:r w:rsidR="004A3731" w:rsidRPr="0050416F">
        <w:rPr>
          <w:rFonts w:cs="Arial"/>
          <w:szCs w:val="22"/>
        </w:rPr>
        <w:t>fallen condition</w:t>
      </w:r>
      <w:r w:rsidR="00D8289F" w:rsidRPr="0050416F">
        <w:rPr>
          <w:rFonts w:cs="Arial"/>
          <w:szCs w:val="22"/>
        </w:rPr>
        <w:t>”</w:t>
      </w:r>
      <w:r w:rsidR="00A25E40" w:rsidRPr="0050416F">
        <w:rPr>
          <w:rFonts w:cs="Arial"/>
          <w:szCs w:val="22"/>
        </w:rPr>
        <w:t xml:space="preserve"> </w:t>
      </w:r>
      <w:r w:rsidR="004A3731" w:rsidRPr="0050416F">
        <w:rPr>
          <w:rFonts w:cs="Arial"/>
          <w:szCs w:val="22"/>
        </w:rPr>
        <w:t xml:space="preserve">and pointing to </w:t>
      </w:r>
      <w:r w:rsidR="007D15AD" w:rsidRPr="0050416F">
        <w:rPr>
          <w:rFonts w:cs="Arial"/>
          <w:szCs w:val="22"/>
        </w:rPr>
        <w:t>the</w:t>
      </w:r>
      <w:r w:rsidR="00D8289F" w:rsidRPr="0050416F">
        <w:rPr>
          <w:rFonts w:cs="Arial"/>
          <w:szCs w:val="22"/>
        </w:rPr>
        <w:t xml:space="preserve"> “redemptive solution” in a passage.</w:t>
      </w:r>
    </w:p>
    <w:p w:rsidR="007D15AD" w:rsidRPr="0050416F" w:rsidRDefault="009D6C24" w:rsidP="0008222D">
      <w:pPr>
        <w:numPr>
          <w:ilvl w:val="0"/>
          <w:numId w:val="19"/>
        </w:numPr>
        <w:tabs>
          <w:tab w:val="num" w:pos="1080"/>
        </w:tabs>
        <w:rPr>
          <w:rFonts w:cs="Arial"/>
          <w:szCs w:val="22"/>
        </w:rPr>
      </w:pPr>
      <w:r w:rsidRPr="0050416F">
        <w:rPr>
          <w:rFonts w:cs="Arial"/>
          <w:szCs w:val="22"/>
        </w:rPr>
        <w:t>G</w:t>
      </w:r>
      <w:r w:rsidR="007D15AD" w:rsidRPr="0050416F">
        <w:rPr>
          <w:rFonts w:cs="Arial"/>
          <w:szCs w:val="22"/>
        </w:rPr>
        <w:t>row in your audience analysis skills and learn how to connect on a heart-level with t</w:t>
      </w:r>
      <w:r w:rsidR="000D3A25" w:rsidRPr="0050416F">
        <w:rPr>
          <w:rFonts w:cs="Arial"/>
          <w:szCs w:val="22"/>
        </w:rPr>
        <w:t xml:space="preserve">hose to </w:t>
      </w:r>
      <w:r w:rsidR="007D15AD" w:rsidRPr="0050416F">
        <w:rPr>
          <w:rFonts w:cs="Arial"/>
          <w:szCs w:val="22"/>
        </w:rPr>
        <w:t>whom you communicate.</w:t>
      </w:r>
    </w:p>
    <w:p w:rsidR="007D15AD" w:rsidRPr="0050416F" w:rsidRDefault="009D6C24" w:rsidP="0008222D">
      <w:pPr>
        <w:numPr>
          <w:ilvl w:val="0"/>
          <w:numId w:val="19"/>
        </w:numPr>
        <w:tabs>
          <w:tab w:val="num" w:pos="1080"/>
        </w:tabs>
        <w:rPr>
          <w:rFonts w:cs="Arial"/>
          <w:szCs w:val="22"/>
        </w:rPr>
      </w:pPr>
      <w:r w:rsidRPr="0050416F">
        <w:rPr>
          <w:rFonts w:cs="Arial"/>
          <w:szCs w:val="22"/>
        </w:rPr>
        <w:t>D</w:t>
      </w:r>
      <w:r w:rsidR="007D15AD" w:rsidRPr="0050416F">
        <w:rPr>
          <w:rFonts w:cs="Arial"/>
          <w:szCs w:val="22"/>
        </w:rPr>
        <w:t xml:space="preserve">evelop your audience delivery skills by practicing and </w:t>
      </w:r>
      <w:r w:rsidR="00876C7D" w:rsidRPr="0050416F">
        <w:rPr>
          <w:rFonts w:cs="Arial"/>
          <w:szCs w:val="22"/>
        </w:rPr>
        <w:t>receiving feedback from a coach and fellow students.</w:t>
      </w:r>
    </w:p>
    <w:p w:rsidR="001B1EB9" w:rsidRPr="0050416F" w:rsidRDefault="009D6C24" w:rsidP="0008222D">
      <w:pPr>
        <w:numPr>
          <w:ilvl w:val="0"/>
          <w:numId w:val="19"/>
        </w:numPr>
        <w:tabs>
          <w:tab w:val="num" w:pos="1080"/>
        </w:tabs>
        <w:rPr>
          <w:rFonts w:cs="Arial"/>
          <w:szCs w:val="22"/>
        </w:rPr>
      </w:pPr>
      <w:r w:rsidRPr="0050416F">
        <w:rPr>
          <w:rFonts w:cs="Arial"/>
          <w:szCs w:val="22"/>
        </w:rPr>
        <w:t>D</w:t>
      </w:r>
      <w:r w:rsidR="001B1EB9" w:rsidRPr="0050416F">
        <w:rPr>
          <w:rFonts w:cs="Arial"/>
          <w:szCs w:val="22"/>
        </w:rPr>
        <w:t>evelop a Christ-centered small group lesson and large group message and receive feedback from a coach.</w:t>
      </w:r>
    </w:p>
    <w:p w:rsidR="00BB3CD2" w:rsidRPr="0050416F" w:rsidRDefault="009D6C24" w:rsidP="0008222D">
      <w:pPr>
        <w:numPr>
          <w:ilvl w:val="0"/>
          <w:numId w:val="19"/>
        </w:numPr>
        <w:rPr>
          <w:rFonts w:cs="Arial"/>
          <w:szCs w:val="22"/>
        </w:rPr>
      </w:pPr>
      <w:r w:rsidRPr="0050416F">
        <w:rPr>
          <w:rFonts w:cs="Arial"/>
          <w:szCs w:val="22"/>
        </w:rPr>
        <w:t>G</w:t>
      </w:r>
      <w:r w:rsidR="00D67379" w:rsidRPr="0050416F">
        <w:rPr>
          <w:rFonts w:cs="Arial"/>
          <w:szCs w:val="22"/>
        </w:rPr>
        <w:t xml:space="preserve">row in your confidence as a </w:t>
      </w:r>
      <w:r w:rsidR="00AA5596" w:rsidRPr="0050416F">
        <w:rPr>
          <w:rFonts w:cs="Arial"/>
          <w:szCs w:val="22"/>
        </w:rPr>
        <w:t>Christ-centered</w:t>
      </w:r>
      <w:r w:rsidR="00D67379" w:rsidRPr="0050416F">
        <w:rPr>
          <w:rFonts w:cs="Arial"/>
          <w:szCs w:val="22"/>
        </w:rPr>
        <w:t xml:space="preserve"> </w:t>
      </w:r>
      <w:r w:rsidR="008D52F7" w:rsidRPr="0050416F">
        <w:rPr>
          <w:rFonts w:cs="Arial"/>
          <w:szCs w:val="22"/>
        </w:rPr>
        <w:t>communicator</w:t>
      </w:r>
      <w:r w:rsidR="00AC3A6B" w:rsidRPr="0050416F">
        <w:rPr>
          <w:rFonts w:cs="Arial"/>
          <w:szCs w:val="22"/>
        </w:rPr>
        <w:t>.</w:t>
      </w:r>
    </w:p>
    <w:p w:rsidR="00AC3A6B" w:rsidRPr="0050416F" w:rsidRDefault="009D6C24" w:rsidP="0008222D">
      <w:pPr>
        <w:numPr>
          <w:ilvl w:val="0"/>
          <w:numId w:val="19"/>
        </w:numPr>
        <w:rPr>
          <w:rFonts w:cs="Arial"/>
          <w:szCs w:val="22"/>
        </w:rPr>
      </w:pPr>
      <w:r w:rsidRPr="0050416F">
        <w:rPr>
          <w:rFonts w:cs="Arial"/>
          <w:szCs w:val="22"/>
        </w:rPr>
        <w:t>Embrace and</w:t>
      </w:r>
      <w:r w:rsidR="001B1EB9" w:rsidRPr="0050416F">
        <w:rPr>
          <w:rFonts w:cs="Arial"/>
          <w:szCs w:val="22"/>
        </w:rPr>
        <w:t xml:space="preserve"> </w:t>
      </w:r>
      <w:r w:rsidR="00AC3A6B" w:rsidRPr="0050416F">
        <w:rPr>
          <w:rFonts w:cs="Arial"/>
          <w:szCs w:val="22"/>
        </w:rPr>
        <w:t xml:space="preserve">embody the values of Christ-centered communication </w:t>
      </w:r>
      <w:r w:rsidR="00B83B5F" w:rsidRPr="0050416F">
        <w:rPr>
          <w:rFonts w:cs="Arial"/>
          <w:szCs w:val="22"/>
        </w:rPr>
        <w:t>in your ministry.</w:t>
      </w:r>
    </w:p>
    <w:p w:rsidR="00817472" w:rsidRPr="002D5DB0" w:rsidRDefault="00817472" w:rsidP="00817472">
      <w:pPr>
        <w:rPr>
          <w:rFonts w:cs="Arial"/>
          <w:i/>
          <w:iCs/>
          <w:szCs w:val="22"/>
        </w:rPr>
      </w:pPr>
    </w:p>
    <w:p w:rsidR="00817472" w:rsidRPr="002D5DB0" w:rsidRDefault="00817472" w:rsidP="00817472">
      <w:pPr>
        <w:rPr>
          <w:rFonts w:cs="Arial"/>
          <w:szCs w:val="22"/>
        </w:rPr>
      </w:pPr>
    </w:p>
    <w:p w:rsidR="00AD0239" w:rsidRDefault="00AD0239">
      <w:pPr>
        <w:rPr>
          <w:rFonts w:cs="Arial"/>
          <w:b/>
          <w:bCs/>
          <w:szCs w:val="22"/>
        </w:rPr>
      </w:pPr>
      <w:r>
        <w:rPr>
          <w:rFonts w:cs="Arial"/>
          <w:szCs w:val="22"/>
        </w:rPr>
        <w:br w:type="page"/>
      </w:r>
    </w:p>
    <w:p w:rsidR="00817472" w:rsidRPr="002D5DB0" w:rsidRDefault="00817472" w:rsidP="00817472">
      <w:pPr>
        <w:pStyle w:val="Heading2"/>
        <w:rPr>
          <w:rFonts w:cs="Arial"/>
          <w:szCs w:val="22"/>
        </w:rPr>
      </w:pPr>
      <w:r w:rsidRPr="002D5DB0">
        <w:rPr>
          <w:rFonts w:cs="Arial"/>
          <w:szCs w:val="22"/>
        </w:rPr>
        <w:lastRenderedPageBreak/>
        <w:t>Required Texts</w:t>
      </w:r>
    </w:p>
    <w:p w:rsidR="00817472" w:rsidRPr="002D5DB0" w:rsidRDefault="00817472" w:rsidP="00817472">
      <w:pPr>
        <w:rPr>
          <w:rFonts w:cs="Arial"/>
          <w:szCs w:val="22"/>
        </w:rPr>
      </w:pPr>
    </w:p>
    <w:p w:rsidR="00CC497B" w:rsidRDefault="00817472" w:rsidP="00CC497B">
      <w:pPr>
        <w:spacing w:after="120"/>
        <w:ind w:left="720" w:hanging="360"/>
        <w:rPr>
          <w:szCs w:val="22"/>
        </w:rPr>
      </w:pPr>
      <w:r w:rsidRPr="002D5DB0">
        <w:rPr>
          <w:szCs w:val="22"/>
        </w:rPr>
        <w:t>Chapell</w:t>
      </w:r>
      <w:r w:rsidR="00AF2C37" w:rsidRPr="002D5DB0">
        <w:rPr>
          <w:szCs w:val="22"/>
        </w:rPr>
        <w:t>, Bryan</w:t>
      </w:r>
      <w:r w:rsidRPr="002D5DB0">
        <w:rPr>
          <w:szCs w:val="22"/>
        </w:rPr>
        <w:t xml:space="preserve">. </w:t>
      </w:r>
      <w:proofErr w:type="gramStart"/>
      <w:r w:rsidRPr="002D5DB0">
        <w:rPr>
          <w:i/>
          <w:iCs/>
          <w:szCs w:val="22"/>
        </w:rPr>
        <w:t>Christ-centered Preaching</w:t>
      </w:r>
      <w:r w:rsidRPr="002D5DB0">
        <w:rPr>
          <w:szCs w:val="22"/>
        </w:rPr>
        <w:t>.</w:t>
      </w:r>
      <w:proofErr w:type="gramEnd"/>
      <w:r w:rsidRPr="002D5DB0">
        <w:rPr>
          <w:szCs w:val="22"/>
        </w:rPr>
        <w:t xml:space="preserve"> </w:t>
      </w:r>
      <w:r w:rsidR="007E5B16">
        <w:rPr>
          <w:szCs w:val="22"/>
        </w:rPr>
        <w:t xml:space="preserve">2d ed. </w:t>
      </w:r>
      <w:r w:rsidRPr="002D5DB0">
        <w:rPr>
          <w:szCs w:val="22"/>
        </w:rPr>
        <w:t xml:space="preserve">Grand Rapids, Michigan: Baker Book House, </w:t>
      </w:r>
      <w:r w:rsidR="007E5B16">
        <w:rPr>
          <w:szCs w:val="22"/>
        </w:rPr>
        <w:t>2005.</w:t>
      </w:r>
      <w:r w:rsidR="00CC497B">
        <w:rPr>
          <w:szCs w:val="22"/>
        </w:rPr>
        <w:t xml:space="preserve">  The most important part of this book is chapters </w:t>
      </w:r>
      <w:r w:rsidR="00314F7F">
        <w:rPr>
          <w:szCs w:val="22"/>
        </w:rPr>
        <w:t>10 and</w:t>
      </w:r>
      <w:r w:rsidR="00CC497B">
        <w:rPr>
          <w:szCs w:val="22"/>
        </w:rPr>
        <w:t xml:space="preserve"> 11 where </w:t>
      </w:r>
      <w:r w:rsidR="00314F7F">
        <w:rPr>
          <w:szCs w:val="22"/>
        </w:rPr>
        <w:t xml:space="preserve">Chapell explains the theology behind his approach to “Christ-centered preaching.”  One of the primary reasons we use this text is because </w:t>
      </w:r>
      <w:r w:rsidR="00B47AB2">
        <w:rPr>
          <w:szCs w:val="22"/>
        </w:rPr>
        <w:t>Chapell presents a model</w:t>
      </w:r>
      <w:r w:rsidR="000A217D">
        <w:rPr>
          <w:szCs w:val="22"/>
        </w:rPr>
        <w:t xml:space="preserve"> of biblical communication in which the purpose of a message is to surface some aspect of our brokenness and rebellion and point our hearts to Christ.  You may find some of his discussions very detailed.   Nevertheless, it is a helpful resource.</w:t>
      </w:r>
    </w:p>
    <w:p w:rsidR="009319AA" w:rsidRPr="009319AA" w:rsidRDefault="009319AA" w:rsidP="00CC497B">
      <w:pPr>
        <w:spacing w:after="120"/>
        <w:ind w:left="720" w:hanging="360"/>
        <w:rPr>
          <w:szCs w:val="22"/>
        </w:rPr>
      </w:pPr>
      <w:proofErr w:type="spellStart"/>
      <w:r>
        <w:rPr>
          <w:szCs w:val="22"/>
        </w:rPr>
        <w:t>Llyod</w:t>
      </w:r>
      <w:proofErr w:type="spellEnd"/>
      <w:r>
        <w:rPr>
          <w:szCs w:val="22"/>
        </w:rPr>
        <w:t xml:space="preserve">-Jones, Sally. </w:t>
      </w:r>
      <w:r w:rsidRPr="009319AA">
        <w:rPr>
          <w:i/>
          <w:szCs w:val="22"/>
        </w:rPr>
        <w:t>The Jesus Storybook Bible: Every Story Whispers His Name</w:t>
      </w:r>
      <w:r>
        <w:rPr>
          <w:szCs w:val="22"/>
        </w:rPr>
        <w:t xml:space="preserve">. Grand </w:t>
      </w:r>
      <w:r w:rsidR="003B6C0F">
        <w:rPr>
          <w:szCs w:val="22"/>
        </w:rPr>
        <w:t>Rapids</w:t>
      </w:r>
      <w:r>
        <w:rPr>
          <w:szCs w:val="22"/>
        </w:rPr>
        <w:t xml:space="preserve">: </w:t>
      </w:r>
      <w:proofErr w:type="spellStart"/>
      <w:r>
        <w:rPr>
          <w:szCs w:val="22"/>
        </w:rPr>
        <w:t>ZonderKids</w:t>
      </w:r>
      <w:proofErr w:type="spellEnd"/>
      <w:r>
        <w:rPr>
          <w:szCs w:val="22"/>
        </w:rPr>
        <w:t>, 2007.</w:t>
      </w:r>
      <w:r w:rsidR="00314F7F">
        <w:rPr>
          <w:szCs w:val="22"/>
        </w:rPr>
        <w:t xml:space="preserve">  Although it is written for children, this book does an incredible job modeling Christ-centered communication.  Sally Lloyd Jones masterfully connects each story to the larger story of Scripture.  We will discuss several of these stories in our coaching time.</w:t>
      </w:r>
    </w:p>
    <w:p w:rsidR="00817472" w:rsidRPr="002D5DB0" w:rsidRDefault="00817472" w:rsidP="00234158">
      <w:pPr>
        <w:ind w:left="360" w:firstLine="360"/>
        <w:rPr>
          <w:rFonts w:cs="Arial"/>
          <w:szCs w:val="22"/>
        </w:rPr>
      </w:pPr>
    </w:p>
    <w:p w:rsidR="00817472" w:rsidRPr="002D5DB0" w:rsidRDefault="00817472" w:rsidP="00817472">
      <w:pPr>
        <w:ind w:firstLine="360"/>
        <w:rPr>
          <w:rFonts w:cs="Arial"/>
          <w:szCs w:val="22"/>
        </w:rPr>
      </w:pPr>
    </w:p>
    <w:p w:rsidR="00817472" w:rsidRPr="002D5DB0" w:rsidRDefault="00817472" w:rsidP="00817472">
      <w:pPr>
        <w:pStyle w:val="Heading2"/>
        <w:rPr>
          <w:rFonts w:cs="Arial"/>
          <w:szCs w:val="22"/>
        </w:rPr>
      </w:pPr>
      <w:r w:rsidRPr="002D5DB0">
        <w:rPr>
          <w:rFonts w:cs="Arial"/>
          <w:szCs w:val="22"/>
        </w:rPr>
        <w:t>Recommended Texts</w:t>
      </w:r>
    </w:p>
    <w:p w:rsidR="00817472" w:rsidRPr="002D5DB0" w:rsidRDefault="00817472" w:rsidP="00817472">
      <w:pPr>
        <w:rPr>
          <w:rFonts w:cs="Arial"/>
          <w:szCs w:val="22"/>
        </w:rPr>
      </w:pPr>
    </w:p>
    <w:p w:rsidR="00817472" w:rsidRPr="002D5DB0" w:rsidRDefault="00817472" w:rsidP="00234158">
      <w:pPr>
        <w:ind w:left="720" w:hanging="360"/>
        <w:rPr>
          <w:rFonts w:cs="Arial"/>
          <w:szCs w:val="22"/>
        </w:rPr>
      </w:pPr>
      <w:r w:rsidRPr="002D5DB0">
        <w:rPr>
          <w:rFonts w:cs="Arial"/>
          <w:szCs w:val="22"/>
        </w:rPr>
        <w:t xml:space="preserve">Greidanus, Sidney. </w:t>
      </w:r>
      <w:proofErr w:type="gramStart"/>
      <w:r w:rsidRPr="002D5DB0">
        <w:rPr>
          <w:rFonts w:cs="Arial"/>
          <w:i/>
          <w:iCs/>
          <w:szCs w:val="22"/>
        </w:rPr>
        <w:t>The Ancient Text and the Modern Preacher.</w:t>
      </w:r>
      <w:proofErr w:type="gramEnd"/>
      <w:r w:rsidRPr="002D5DB0">
        <w:rPr>
          <w:rFonts w:cs="Arial"/>
          <w:i/>
          <w:iCs/>
          <w:szCs w:val="22"/>
        </w:rPr>
        <w:t xml:space="preserve">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Wm. B. Eerdmans Publishing Company, 1988.</w:t>
      </w:r>
    </w:p>
    <w:p w:rsidR="00817472" w:rsidRPr="002D5DB0" w:rsidRDefault="00817472" w:rsidP="00234158">
      <w:pPr>
        <w:ind w:left="720" w:hanging="360"/>
        <w:rPr>
          <w:rFonts w:cs="Arial"/>
          <w:szCs w:val="22"/>
        </w:rPr>
      </w:pPr>
      <w:r w:rsidRPr="002D5DB0">
        <w:rPr>
          <w:rFonts w:cs="Arial"/>
          <w:szCs w:val="22"/>
        </w:rPr>
        <w:t xml:space="preserve">Greidanus, Sidney. </w:t>
      </w:r>
      <w:r w:rsidRPr="002D5DB0">
        <w:rPr>
          <w:rFonts w:cs="Arial"/>
          <w:i/>
          <w:iCs/>
          <w:szCs w:val="22"/>
        </w:rPr>
        <w:t>Preaching Christ from the Old Testament.</w:t>
      </w:r>
      <w:r w:rsidRPr="002D5DB0">
        <w:rPr>
          <w:rFonts w:cs="Arial"/>
          <w:szCs w:val="22"/>
        </w:rPr>
        <w:t xml:space="preserve">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Wm. B. Eerdmans Publishing Company, 1999.</w:t>
      </w:r>
    </w:p>
    <w:p w:rsidR="00817472" w:rsidRPr="002D5DB0" w:rsidRDefault="00817472" w:rsidP="00234158">
      <w:pPr>
        <w:ind w:left="720" w:hanging="360"/>
        <w:rPr>
          <w:rFonts w:cs="Arial"/>
          <w:szCs w:val="22"/>
        </w:rPr>
      </w:pPr>
      <w:r w:rsidRPr="002D5DB0">
        <w:rPr>
          <w:rFonts w:cs="Arial"/>
          <w:szCs w:val="22"/>
        </w:rPr>
        <w:t xml:space="preserve">Goldsworthy, Graeme. </w:t>
      </w:r>
      <w:r w:rsidRPr="002D5DB0">
        <w:rPr>
          <w:rFonts w:cs="Arial"/>
          <w:i/>
          <w:iCs/>
          <w:szCs w:val="22"/>
        </w:rPr>
        <w:t>Preaching the Whole Bible as Christian Scripture</w:t>
      </w:r>
      <w:r w:rsidRPr="002D5DB0">
        <w:rPr>
          <w:rFonts w:cs="Arial"/>
          <w:szCs w:val="22"/>
        </w:rPr>
        <w:t xml:space="preserve">. </w:t>
      </w:r>
      <w:smartTag w:uri="urn:schemas-microsoft-com:office:smarttags" w:element="place">
        <w:smartTag w:uri="urn:schemas-microsoft-com:office:smarttags" w:element="City">
          <w:r w:rsidRPr="002D5DB0">
            <w:rPr>
              <w:rFonts w:cs="Arial"/>
              <w:szCs w:val="22"/>
            </w:rPr>
            <w:t>Grand Rapids</w:t>
          </w:r>
        </w:smartTag>
      </w:smartTag>
      <w:r w:rsidRPr="002D5DB0">
        <w:rPr>
          <w:rFonts w:cs="Arial"/>
          <w:szCs w:val="22"/>
        </w:rPr>
        <w:t>: William B. Eerdmans Publishing Company, 2000.</w:t>
      </w:r>
    </w:p>
    <w:p w:rsidR="008F0FE3" w:rsidRDefault="00817472" w:rsidP="008F0FE3">
      <w:pPr>
        <w:ind w:left="720" w:hanging="360"/>
        <w:rPr>
          <w:rFonts w:cs="Arial"/>
          <w:szCs w:val="22"/>
        </w:rPr>
      </w:pPr>
      <w:r w:rsidRPr="002D5DB0">
        <w:rPr>
          <w:rFonts w:cs="Arial"/>
          <w:szCs w:val="22"/>
        </w:rPr>
        <w:t xml:space="preserve">Johnston, Graham. </w:t>
      </w:r>
      <w:r w:rsidRPr="002D5DB0">
        <w:rPr>
          <w:rFonts w:cs="Arial"/>
          <w:i/>
          <w:iCs/>
          <w:szCs w:val="22"/>
        </w:rPr>
        <w:t>Preaching to a Postmodern World</w:t>
      </w:r>
      <w:r w:rsidRPr="002D5DB0">
        <w:rPr>
          <w:rFonts w:cs="Arial"/>
          <w:szCs w:val="22"/>
        </w:rPr>
        <w:t xml:space="preserve">.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Baker Book House, 2001.</w:t>
      </w:r>
    </w:p>
    <w:p w:rsidR="00817472" w:rsidRPr="002D5DB0" w:rsidRDefault="00817472" w:rsidP="00234158">
      <w:pPr>
        <w:ind w:left="720" w:hanging="360"/>
        <w:rPr>
          <w:rFonts w:cs="Arial"/>
          <w:szCs w:val="22"/>
        </w:rPr>
      </w:pPr>
      <w:r w:rsidRPr="002D5DB0">
        <w:rPr>
          <w:rFonts w:cs="Arial"/>
          <w:szCs w:val="22"/>
        </w:rPr>
        <w:t xml:space="preserve">Piper, John. </w:t>
      </w:r>
      <w:r w:rsidRPr="002D5DB0">
        <w:rPr>
          <w:rFonts w:cs="Arial"/>
          <w:i/>
          <w:iCs/>
          <w:szCs w:val="22"/>
        </w:rPr>
        <w:t xml:space="preserve">The Supremacy of God in Preaching.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Baker Book House, 1990.</w:t>
      </w:r>
    </w:p>
    <w:p w:rsidR="00817472" w:rsidRPr="002D5DB0" w:rsidRDefault="00817472" w:rsidP="00234158">
      <w:pPr>
        <w:ind w:left="720" w:hanging="360"/>
        <w:rPr>
          <w:rFonts w:cs="Arial"/>
          <w:szCs w:val="22"/>
        </w:rPr>
      </w:pPr>
      <w:r w:rsidRPr="002D5DB0">
        <w:rPr>
          <w:rFonts w:cs="Arial"/>
          <w:szCs w:val="22"/>
        </w:rPr>
        <w:t xml:space="preserve">Robinson, Haddon. </w:t>
      </w:r>
      <w:r w:rsidRPr="002D5DB0">
        <w:rPr>
          <w:rFonts w:cs="Arial"/>
          <w:i/>
          <w:iCs/>
          <w:szCs w:val="22"/>
        </w:rPr>
        <w:t xml:space="preserve">Biblical Preaching: The Development and Delivery of Expository Messages.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Baker Book House, 1980.</w:t>
      </w:r>
    </w:p>
    <w:p w:rsidR="00545EBF" w:rsidRDefault="00817472" w:rsidP="00545EBF">
      <w:pPr>
        <w:ind w:left="720" w:hanging="360"/>
        <w:rPr>
          <w:rFonts w:cs="Arial"/>
          <w:szCs w:val="22"/>
        </w:rPr>
      </w:pPr>
      <w:r w:rsidRPr="002D5DB0">
        <w:rPr>
          <w:rFonts w:cs="Arial"/>
          <w:szCs w:val="22"/>
        </w:rPr>
        <w:t xml:space="preserve">Stott, John. </w:t>
      </w:r>
      <w:r w:rsidRPr="002D5DB0">
        <w:rPr>
          <w:rFonts w:cs="Arial"/>
          <w:i/>
          <w:iCs/>
          <w:szCs w:val="22"/>
        </w:rPr>
        <w:t xml:space="preserve">Between Two Worlds: The Art of Preaching in the Twentieth Century. </w:t>
      </w:r>
      <w:smartTag w:uri="urn:schemas-microsoft-com:office:smarttags" w:element="place">
        <w:smartTag w:uri="urn:schemas-microsoft-com:office:smarttags" w:element="City">
          <w:r w:rsidRPr="002D5DB0">
            <w:rPr>
              <w:rFonts w:cs="Arial"/>
              <w:szCs w:val="22"/>
            </w:rPr>
            <w:t>Grand Rapids</w:t>
          </w:r>
        </w:smartTag>
        <w:r w:rsidRPr="002D5DB0">
          <w:rPr>
            <w:rFonts w:cs="Arial"/>
            <w:szCs w:val="22"/>
          </w:rPr>
          <w:t xml:space="preserve">, </w:t>
        </w:r>
        <w:smartTag w:uri="urn:schemas-microsoft-com:office:smarttags" w:element="State">
          <w:r w:rsidRPr="002D5DB0">
            <w:rPr>
              <w:rFonts w:cs="Arial"/>
              <w:szCs w:val="22"/>
            </w:rPr>
            <w:t>Michigan</w:t>
          </w:r>
        </w:smartTag>
      </w:smartTag>
      <w:r w:rsidRPr="002D5DB0">
        <w:rPr>
          <w:rFonts w:cs="Arial"/>
          <w:szCs w:val="22"/>
        </w:rPr>
        <w:t>: Wm. B. Eerdmans Publishing Company, 1982.</w:t>
      </w:r>
    </w:p>
    <w:p w:rsidR="00545EBF" w:rsidRPr="00545EBF" w:rsidRDefault="00545EBF" w:rsidP="00545EBF">
      <w:pPr>
        <w:ind w:left="720" w:hanging="360"/>
        <w:rPr>
          <w:rFonts w:cs="Arial"/>
          <w:szCs w:val="22"/>
        </w:rPr>
      </w:pPr>
      <w:r w:rsidRPr="00545EBF">
        <w:rPr>
          <w:rFonts w:cs="Arial"/>
          <w:i/>
          <w:iCs/>
          <w:szCs w:val="22"/>
        </w:rPr>
        <w:t>The Ultimate Road Trip</w:t>
      </w:r>
      <w:r w:rsidRPr="00545EBF">
        <w:rPr>
          <w:rFonts w:cs="Arial"/>
          <w:szCs w:val="22"/>
        </w:rPr>
        <w:t xml:space="preserve">. 3d ed. Orlando: Cru Press, 2008. </w:t>
      </w:r>
    </w:p>
    <w:p w:rsidR="00817472" w:rsidRPr="002D5DB0" w:rsidRDefault="00817472" w:rsidP="00817472">
      <w:pPr>
        <w:rPr>
          <w:rFonts w:cs="Arial"/>
          <w:szCs w:val="22"/>
        </w:rPr>
      </w:pPr>
    </w:p>
    <w:p w:rsidR="00817472" w:rsidRPr="002D5DB0" w:rsidRDefault="00817472" w:rsidP="00817472">
      <w:pPr>
        <w:pStyle w:val="Heading2"/>
        <w:rPr>
          <w:rFonts w:cs="Arial"/>
          <w:szCs w:val="22"/>
        </w:rPr>
      </w:pPr>
      <w:r w:rsidRPr="002D5DB0">
        <w:rPr>
          <w:rFonts w:cs="Arial"/>
          <w:szCs w:val="22"/>
        </w:rPr>
        <w:t>Course Requirements</w:t>
      </w:r>
    </w:p>
    <w:p w:rsidR="00817472" w:rsidRPr="002D5DB0" w:rsidRDefault="00817472" w:rsidP="00817472">
      <w:pPr>
        <w:rPr>
          <w:rFonts w:cs="Arial"/>
          <w:szCs w:val="22"/>
        </w:rPr>
      </w:pPr>
    </w:p>
    <w:p w:rsidR="00817472" w:rsidRPr="00504C51" w:rsidRDefault="00817472" w:rsidP="0008222D">
      <w:pPr>
        <w:numPr>
          <w:ilvl w:val="0"/>
          <w:numId w:val="18"/>
        </w:numPr>
        <w:rPr>
          <w:rFonts w:cs="Arial"/>
          <w:szCs w:val="22"/>
        </w:rPr>
      </w:pPr>
      <w:r w:rsidRPr="00504C51">
        <w:rPr>
          <w:rFonts w:cs="Arial"/>
          <w:b/>
          <w:bCs/>
          <w:iCs/>
          <w:szCs w:val="22"/>
        </w:rPr>
        <w:t>Reading:</w:t>
      </w:r>
      <w:r w:rsidRPr="00504C51">
        <w:rPr>
          <w:rFonts w:cs="Arial"/>
          <w:szCs w:val="22"/>
        </w:rPr>
        <w:t xml:space="preserve"> You are expected to read thoughtfully the assigned texts. You will turn in a reading report indicating your</w:t>
      </w:r>
      <w:r w:rsidR="00E01574" w:rsidRPr="00504C51">
        <w:rPr>
          <w:rFonts w:cs="Arial"/>
          <w:szCs w:val="22"/>
        </w:rPr>
        <w:t xml:space="preserve"> completion of the readings. (10</w:t>
      </w:r>
      <w:r w:rsidRPr="00504C51">
        <w:rPr>
          <w:rFonts w:cs="Arial"/>
          <w:szCs w:val="22"/>
        </w:rPr>
        <w:t xml:space="preserve"> points)</w:t>
      </w:r>
    </w:p>
    <w:p w:rsidR="00817472" w:rsidRPr="00504C51" w:rsidRDefault="00817472" w:rsidP="00817472">
      <w:pPr>
        <w:rPr>
          <w:rFonts w:cs="Arial"/>
          <w:szCs w:val="22"/>
        </w:rPr>
      </w:pPr>
    </w:p>
    <w:p w:rsidR="00817472" w:rsidRPr="00504C51" w:rsidRDefault="00817472" w:rsidP="0008222D">
      <w:pPr>
        <w:numPr>
          <w:ilvl w:val="0"/>
          <w:numId w:val="18"/>
        </w:numPr>
        <w:rPr>
          <w:rFonts w:cs="Arial"/>
          <w:szCs w:val="22"/>
        </w:rPr>
      </w:pPr>
      <w:r w:rsidRPr="00504C51">
        <w:rPr>
          <w:rFonts w:cs="Arial"/>
          <w:b/>
          <w:bCs/>
          <w:iCs/>
          <w:szCs w:val="22"/>
        </w:rPr>
        <w:t>Worksheets:</w:t>
      </w:r>
      <w:r w:rsidRPr="00504C51">
        <w:rPr>
          <w:rFonts w:cs="Arial"/>
          <w:szCs w:val="22"/>
        </w:rPr>
        <w:t xml:space="preserve"> You will complete </w:t>
      </w:r>
      <w:r w:rsidR="003F3032" w:rsidRPr="00504C51">
        <w:rPr>
          <w:rFonts w:cs="Arial"/>
          <w:szCs w:val="22"/>
        </w:rPr>
        <w:t>four wor</w:t>
      </w:r>
      <w:r w:rsidRPr="00504C51">
        <w:rPr>
          <w:rFonts w:cs="Arial"/>
          <w:szCs w:val="22"/>
        </w:rPr>
        <w:t>ksheets that will allow you to develop key</w:t>
      </w:r>
      <w:r w:rsidR="003F3032" w:rsidRPr="00504C51">
        <w:rPr>
          <w:rFonts w:cs="Arial"/>
          <w:szCs w:val="22"/>
        </w:rPr>
        <w:t xml:space="preserve"> components of your messag</w:t>
      </w:r>
      <w:r w:rsidR="00445C68">
        <w:rPr>
          <w:rFonts w:cs="Arial"/>
          <w:szCs w:val="22"/>
        </w:rPr>
        <w:t>e. (</w:t>
      </w:r>
      <w:r w:rsidR="009E66E9">
        <w:rPr>
          <w:rFonts w:cs="Arial"/>
          <w:szCs w:val="22"/>
        </w:rPr>
        <w:t>40</w:t>
      </w:r>
      <w:r w:rsidRPr="00504C51">
        <w:rPr>
          <w:rFonts w:cs="Arial"/>
          <w:szCs w:val="22"/>
        </w:rPr>
        <w:t xml:space="preserve"> points)</w:t>
      </w:r>
      <w:r w:rsidR="00883B48" w:rsidRPr="00504C51">
        <w:rPr>
          <w:rFonts w:cs="Arial"/>
          <w:szCs w:val="22"/>
        </w:rPr>
        <w:t xml:space="preserve">.  NOTE: These worksheets </w:t>
      </w:r>
      <w:r w:rsidR="003F4F02" w:rsidRPr="00504C51">
        <w:rPr>
          <w:rFonts w:cs="Arial"/>
          <w:szCs w:val="22"/>
        </w:rPr>
        <w:t xml:space="preserve">must </w:t>
      </w:r>
      <w:r w:rsidR="00883B48" w:rsidRPr="00504C51">
        <w:rPr>
          <w:rFonts w:cs="Arial"/>
          <w:szCs w:val="22"/>
        </w:rPr>
        <w:t>be typed.   Electron</w:t>
      </w:r>
      <w:r w:rsidR="009C34C1" w:rsidRPr="00504C51">
        <w:rPr>
          <w:rFonts w:cs="Arial"/>
          <w:szCs w:val="22"/>
        </w:rPr>
        <w:t>ic copies are available on-line at</w:t>
      </w:r>
      <w:r w:rsidR="001532CA" w:rsidRPr="00504C51">
        <w:rPr>
          <w:rFonts w:cs="Arial"/>
          <w:szCs w:val="22"/>
        </w:rPr>
        <w:t xml:space="preserve"> </w:t>
      </w:r>
      <w:hyperlink r:id="rId9" w:history="1">
        <w:r w:rsidR="007A61FD" w:rsidRPr="00504C51">
          <w:rPr>
            <w:rStyle w:val="Hyperlink"/>
            <w:rFonts w:cs="Arial"/>
            <w:szCs w:val="22"/>
          </w:rPr>
          <w:t>http://ibs.campuscrusadeforchrist.com/ibs/Resources/IBSCourses/bic.html</w:t>
        </w:r>
      </w:hyperlink>
      <w:r w:rsidR="007A61FD" w:rsidRPr="00504C51">
        <w:rPr>
          <w:rFonts w:cs="Arial"/>
          <w:szCs w:val="22"/>
        </w:rPr>
        <w:t xml:space="preserve"> </w:t>
      </w:r>
    </w:p>
    <w:p w:rsidR="007A61FD" w:rsidRPr="00504C51" w:rsidRDefault="007A61FD" w:rsidP="007A61FD">
      <w:pPr>
        <w:ind w:left="360"/>
        <w:rPr>
          <w:rFonts w:cs="Arial"/>
          <w:szCs w:val="22"/>
        </w:rPr>
      </w:pPr>
    </w:p>
    <w:p w:rsidR="00817472" w:rsidRPr="00504C51" w:rsidRDefault="00817472" w:rsidP="0008222D">
      <w:pPr>
        <w:numPr>
          <w:ilvl w:val="0"/>
          <w:numId w:val="18"/>
        </w:numPr>
        <w:rPr>
          <w:rFonts w:cs="Arial"/>
          <w:szCs w:val="22"/>
        </w:rPr>
      </w:pPr>
      <w:r w:rsidRPr="00504C51">
        <w:rPr>
          <w:rFonts w:cs="Arial"/>
          <w:b/>
          <w:bCs/>
          <w:iCs/>
          <w:szCs w:val="22"/>
        </w:rPr>
        <w:t>Small Group Lesson:</w:t>
      </w:r>
      <w:r w:rsidRPr="00504C51">
        <w:rPr>
          <w:rFonts w:cs="Arial"/>
          <w:szCs w:val="22"/>
        </w:rPr>
        <w:t xml:space="preserve"> You will compose a small g</w:t>
      </w:r>
      <w:r w:rsidR="00445C68">
        <w:rPr>
          <w:rFonts w:cs="Arial"/>
          <w:szCs w:val="22"/>
        </w:rPr>
        <w:t>roup lesson on your passage. (1</w:t>
      </w:r>
      <w:r w:rsidR="003F3032" w:rsidRPr="00504C51">
        <w:rPr>
          <w:rFonts w:cs="Arial"/>
          <w:szCs w:val="22"/>
        </w:rPr>
        <w:t>0</w:t>
      </w:r>
      <w:r w:rsidRPr="00504C51">
        <w:rPr>
          <w:rFonts w:cs="Arial"/>
          <w:szCs w:val="22"/>
        </w:rPr>
        <w:t xml:space="preserve"> points)</w:t>
      </w:r>
    </w:p>
    <w:p w:rsidR="00817472" w:rsidRPr="00504C51" w:rsidRDefault="00817472" w:rsidP="00817472">
      <w:pPr>
        <w:rPr>
          <w:rFonts w:cs="Arial"/>
          <w:szCs w:val="22"/>
        </w:rPr>
      </w:pPr>
    </w:p>
    <w:p w:rsidR="00817472" w:rsidRPr="00504C51" w:rsidRDefault="00F44459" w:rsidP="0008222D">
      <w:pPr>
        <w:numPr>
          <w:ilvl w:val="0"/>
          <w:numId w:val="18"/>
        </w:numPr>
        <w:rPr>
          <w:rFonts w:cs="Arial"/>
          <w:szCs w:val="22"/>
        </w:rPr>
      </w:pPr>
      <w:r>
        <w:rPr>
          <w:rFonts w:cs="Arial"/>
          <w:b/>
          <w:bCs/>
          <w:iCs/>
          <w:szCs w:val="22"/>
        </w:rPr>
        <w:t xml:space="preserve">Large Group </w:t>
      </w:r>
      <w:r w:rsidR="00817472" w:rsidRPr="00504C51">
        <w:rPr>
          <w:rFonts w:cs="Arial"/>
          <w:b/>
          <w:bCs/>
          <w:iCs/>
          <w:szCs w:val="22"/>
        </w:rPr>
        <w:t xml:space="preserve">Communication </w:t>
      </w:r>
      <w:r w:rsidR="00DD7C10" w:rsidRPr="00504C51">
        <w:rPr>
          <w:rFonts w:cs="Arial"/>
          <w:b/>
          <w:bCs/>
          <w:iCs/>
          <w:szCs w:val="22"/>
        </w:rPr>
        <w:t>P</w:t>
      </w:r>
      <w:r w:rsidR="00817472" w:rsidRPr="00504C51">
        <w:rPr>
          <w:rFonts w:cs="Arial"/>
          <w:b/>
          <w:bCs/>
          <w:iCs/>
          <w:szCs w:val="22"/>
        </w:rPr>
        <w:t>roject:</w:t>
      </w:r>
      <w:r w:rsidR="00817472" w:rsidRPr="00504C51">
        <w:rPr>
          <w:rFonts w:cs="Arial"/>
          <w:szCs w:val="22"/>
        </w:rPr>
        <w:t xml:space="preserve"> You will compose a complete message on a biblical passage. The message will be designed for a large group teaching environment.  You will turn in a writt</w:t>
      </w:r>
      <w:r w:rsidR="00445C68">
        <w:rPr>
          <w:rFonts w:cs="Arial"/>
          <w:szCs w:val="22"/>
        </w:rPr>
        <w:t>en component of this message. (</w:t>
      </w:r>
      <w:r w:rsidR="00BB2CAF">
        <w:rPr>
          <w:rFonts w:cs="Arial"/>
          <w:szCs w:val="22"/>
        </w:rPr>
        <w:t>20</w:t>
      </w:r>
      <w:r w:rsidR="00817472" w:rsidRPr="00504C51">
        <w:rPr>
          <w:rFonts w:cs="Arial"/>
          <w:szCs w:val="22"/>
        </w:rPr>
        <w:t xml:space="preserve"> points)</w:t>
      </w:r>
    </w:p>
    <w:p w:rsidR="00817472" w:rsidRPr="00504C51" w:rsidRDefault="00817472" w:rsidP="00817472">
      <w:pPr>
        <w:rPr>
          <w:rFonts w:cs="Arial"/>
          <w:szCs w:val="22"/>
        </w:rPr>
      </w:pPr>
    </w:p>
    <w:p w:rsidR="00817472" w:rsidRPr="00504C51" w:rsidRDefault="00817472" w:rsidP="0008222D">
      <w:pPr>
        <w:numPr>
          <w:ilvl w:val="0"/>
          <w:numId w:val="18"/>
        </w:numPr>
        <w:rPr>
          <w:rFonts w:cs="Arial"/>
          <w:szCs w:val="22"/>
        </w:rPr>
      </w:pPr>
      <w:r w:rsidRPr="00504C51">
        <w:rPr>
          <w:rFonts w:cs="Arial"/>
          <w:b/>
          <w:bCs/>
          <w:iCs/>
          <w:szCs w:val="22"/>
        </w:rPr>
        <w:t>Delivery of message:</w:t>
      </w:r>
      <w:r w:rsidRPr="00504C51">
        <w:rPr>
          <w:rFonts w:cs="Arial"/>
          <w:szCs w:val="22"/>
        </w:rPr>
        <w:t xml:space="preserve"> You will have an opportunity to deliver your message in order to receive feedback on your communication. (20 points)</w:t>
      </w:r>
    </w:p>
    <w:p w:rsidR="00BB2CAF" w:rsidRDefault="00BB2CAF">
      <w:pPr>
        <w:rPr>
          <w:rFonts w:cs="Arial"/>
          <w:b/>
          <w:bCs/>
          <w:szCs w:val="22"/>
        </w:rPr>
      </w:pPr>
      <w:r>
        <w:rPr>
          <w:rFonts w:cs="Arial"/>
          <w:szCs w:val="22"/>
        </w:rPr>
        <w:br w:type="page"/>
      </w:r>
    </w:p>
    <w:p w:rsidR="00DD7C10" w:rsidRPr="002D5DB0" w:rsidRDefault="00DD7C10" w:rsidP="00DD7C10">
      <w:pPr>
        <w:pStyle w:val="Heading2"/>
        <w:rPr>
          <w:rFonts w:cs="Arial"/>
          <w:szCs w:val="22"/>
        </w:rPr>
      </w:pPr>
      <w:r w:rsidRPr="002D5DB0">
        <w:rPr>
          <w:rFonts w:cs="Arial"/>
          <w:szCs w:val="22"/>
        </w:rPr>
        <w:lastRenderedPageBreak/>
        <w:t>Course Assignments</w:t>
      </w:r>
    </w:p>
    <w:p w:rsidR="00DD7C10" w:rsidRPr="002D5DB0" w:rsidRDefault="00DD7C10" w:rsidP="00DD7C10">
      <w:pPr>
        <w:rPr>
          <w:rFonts w:cs="Arial"/>
          <w:szCs w:val="22"/>
        </w:rPr>
      </w:pPr>
    </w:p>
    <w:p w:rsidR="00A76EB1" w:rsidRPr="002D5DB0" w:rsidRDefault="00A76EB1" w:rsidP="00C97196">
      <w:pPr>
        <w:pStyle w:val="Heading4"/>
        <w:ind w:firstLine="0"/>
        <w:jc w:val="left"/>
        <w:rPr>
          <w:rFonts w:cs="Arial"/>
          <w:b/>
          <w:sz w:val="22"/>
          <w:szCs w:val="22"/>
        </w:rPr>
      </w:pPr>
      <w:r w:rsidRPr="002D5DB0">
        <w:rPr>
          <w:rFonts w:cs="Arial"/>
          <w:b/>
          <w:sz w:val="22"/>
          <w:szCs w:val="22"/>
        </w:rPr>
        <w:t xml:space="preserve">NOTE: </w:t>
      </w:r>
      <w:r w:rsidRPr="006933F5">
        <w:rPr>
          <w:rFonts w:cs="Arial"/>
          <w:i/>
          <w:sz w:val="22"/>
          <w:szCs w:val="22"/>
        </w:rPr>
        <w:t>Over the wee</w:t>
      </w:r>
      <w:r w:rsidR="00835857">
        <w:rPr>
          <w:rFonts w:cs="Arial"/>
          <w:i/>
          <w:sz w:val="22"/>
          <w:szCs w:val="22"/>
        </w:rPr>
        <w:t xml:space="preserve">kend between classes, </w:t>
      </w:r>
      <w:r w:rsidR="00C97196">
        <w:rPr>
          <w:rFonts w:cs="Arial"/>
          <w:i/>
          <w:sz w:val="22"/>
          <w:szCs w:val="22"/>
        </w:rPr>
        <w:t xml:space="preserve">there are two assignments (see below).  </w:t>
      </w:r>
      <w:r w:rsidRPr="006933F5">
        <w:rPr>
          <w:rFonts w:cs="Arial"/>
          <w:i/>
          <w:sz w:val="22"/>
          <w:szCs w:val="22"/>
        </w:rPr>
        <w:t xml:space="preserve">Please </w:t>
      </w:r>
      <w:r w:rsidR="0044620A">
        <w:rPr>
          <w:rFonts w:cs="Arial"/>
          <w:i/>
          <w:sz w:val="22"/>
          <w:szCs w:val="22"/>
        </w:rPr>
        <w:t>complete</w:t>
      </w:r>
      <w:r w:rsidRPr="006933F5">
        <w:rPr>
          <w:rFonts w:cs="Arial"/>
          <w:i/>
          <w:sz w:val="22"/>
          <w:szCs w:val="22"/>
        </w:rPr>
        <w:t xml:space="preserve"> them prior to coming to class on Monday</w:t>
      </w:r>
      <w:r w:rsidR="00A15CF2" w:rsidRPr="002D5DB0">
        <w:rPr>
          <w:rFonts w:cs="Arial"/>
          <w:sz w:val="22"/>
          <w:szCs w:val="22"/>
        </w:rPr>
        <w:t>:</w:t>
      </w:r>
    </w:p>
    <w:p w:rsidR="00C97196" w:rsidRPr="00E713A3" w:rsidRDefault="00C97196" w:rsidP="00A76EB1">
      <w:pPr>
        <w:ind w:left="1080"/>
        <w:rPr>
          <w:szCs w:val="22"/>
        </w:rPr>
      </w:pPr>
      <w:bookmarkStart w:id="0" w:name="OLE_LINK31"/>
      <w:bookmarkStart w:id="1" w:name="OLE_LINK32"/>
      <w:r w:rsidRPr="00D403FA">
        <w:rPr>
          <w:i/>
          <w:szCs w:val="22"/>
        </w:rPr>
        <w:t>Jesus Storybook Bible</w:t>
      </w:r>
      <w:r w:rsidRPr="00E713A3">
        <w:rPr>
          <w:szCs w:val="22"/>
        </w:rPr>
        <w:t>, pp. 12-17</w:t>
      </w:r>
    </w:p>
    <w:bookmarkEnd w:id="0"/>
    <w:bookmarkEnd w:id="1"/>
    <w:p w:rsidR="00A76EB1" w:rsidRPr="00E713A3" w:rsidRDefault="00A76EB1" w:rsidP="00A76EB1">
      <w:pPr>
        <w:ind w:left="1080"/>
        <w:rPr>
          <w:szCs w:val="22"/>
        </w:rPr>
      </w:pPr>
      <w:r w:rsidRPr="00E713A3">
        <w:rPr>
          <w:szCs w:val="22"/>
        </w:rPr>
        <w:t>Tim Keller’s lecture, “Preaching the Gospel</w:t>
      </w:r>
      <w:r w:rsidR="009666B6" w:rsidRPr="00E713A3">
        <w:rPr>
          <w:szCs w:val="22"/>
        </w:rPr>
        <w:t xml:space="preserve"> to Believers and Unbelievers</w:t>
      </w:r>
      <w:r w:rsidRPr="00E713A3">
        <w:rPr>
          <w:szCs w:val="22"/>
        </w:rPr>
        <w:t>”</w:t>
      </w:r>
      <w:r w:rsidR="007A61FD" w:rsidRPr="00E713A3">
        <w:rPr>
          <w:szCs w:val="22"/>
        </w:rPr>
        <w:t xml:space="preserve"> (posted on </w:t>
      </w:r>
      <w:r w:rsidR="00EB4EEA" w:rsidRPr="00E713A3">
        <w:rPr>
          <w:szCs w:val="22"/>
        </w:rPr>
        <w:t xml:space="preserve">IBS </w:t>
      </w:r>
      <w:r w:rsidR="007A61FD" w:rsidRPr="00E713A3">
        <w:rPr>
          <w:szCs w:val="22"/>
        </w:rPr>
        <w:t>website)</w:t>
      </w:r>
    </w:p>
    <w:p w:rsidR="00A76EB1" w:rsidRPr="00E713A3" w:rsidRDefault="00A76EB1" w:rsidP="00DD7C10">
      <w:pPr>
        <w:pStyle w:val="Heading4"/>
        <w:ind w:firstLine="0"/>
        <w:jc w:val="left"/>
        <w:rPr>
          <w:rFonts w:cs="Arial"/>
          <w:b/>
          <w:sz w:val="22"/>
          <w:szCs w:val="22"/>
        </w:rPr>
      </w:pPr>
    </w:p>
    <w:p w:rsidR="00DD7C10" w:rsidRPr="00E713A3" w:rsidRDefault="006A36CC" w:rsidP="00DD7C10">
      <w:pPr>
        <w:pStyle w:val="Heading4"/>
        <w:ind w:firstLine="0"/>
        <w:jc w:val="left"/>
        <w:rPr>
          <w:rFonts w:cs="Arial"/>
          <w:b/>
          <w:sz w:val="22"/>
          <w:szCs w:val="22"/>
        </w:rPr>
      </w:pPr>
      <w:r w:rsidRPr="00E713A3">
        <w:rPr>
          <w:rFonts w:cs="Arial"/>
          <w:b/>
          <w:sz w:val="22"/>
          <w:szCs w:val="22"/>
        </w:rPr>
        <w:t>Monday, July 2</w:t>
      </w:r>
    </w:p>
    <w:p w:rsidR="00DD7C10" w:rsidRPr="00E713A3" w:rsidRDefault="00DD7C10" w:rsidP="00DD7C10">
      <w:pPr>
        <w:ind w:firstLine="360"/>
        <w:rPr>
          <w:rFonts w:cs="Arial"/>
          <w:szCs w:val="22"/>
        </w:rPr>
      </w:pPr>
      <w:r w:rsidRPr="00E713A3">
        <w:rPr>
          <w:rFonts w:cs="Arial"/>
          <w:szCs w:val="22"/>
        </w:rPr>
        <w:tab/>
        <w:t xml:space="preserve">Lecture: </w:t>
      </w:r>
      <w:r w:rsidRPr="00E713A3">
        <w:rPr>
          <w:rFonts w:cs="Arial"/>
          <w:i/>
          <w:iCs/>
          <w:szCs w:val="22"/>
        </w:rPr>
        <w:t>Introduction to Biblical Communication</w:t>
      </w:r>
    </w:p>
    <w:p w:rsidR="00DD7C10" w:rsidRPr="00E713A3" w:rsidRDefault="00086184" w:rsidP="00DD7C10">
      <w:pPr>
        <w:ind w:firstLine="360"/>
        <w:rPr>
          <w:rFonts w:cs="Arial"/>
          <w:szCs w:val="22"/>
        </w:rPr>
      </w:pPr>
      <w:r w:rsidRPr="00E713A3">
        <w:rPr>
          <w:rFonts w:cs="Arial"/>
          <w:szCs w:val="22"/>
        </w:rPr>
        <w:tab/>
        <w:t>Assignments</w:t>
      </w:r>
      <w:r w:rsidR="006F6A8D" w:rsidRPr="00E713A3">
        <w:rPr>
          <w:rFonts w:cs="Arial"/>
          <w:szCs w:val="22"/>
        </w:rPr>
        <w:t>: (U</w:t>
      </w:r>
      <w:r w:rsidRPr="00E713A3">
        <w:rPr>
          <w:rFonts w:cs="Arial"/>
          <w:szCs w:val="22"/>
        </w:rPr>
        <w:t>nless otherwise indicated, assignments are due t</w:t>
      </w:r>
      <w:r w:rsidR="006F6A8D" w:rsidRPr="00E713A3">
        <w:rPr>
          <w:rFonts w:cs="Arial"/>
          <w:szCs w:val="22"/>
        </w:rPr>
        <w:t>he day after they are assigned.)</w:t>
      </w:r>
    </w:p>
    <w:p w:rsidR="00DD7C10" w:rsidRPr="00E713A3" w:rsidRDefault="00DD7C10" w:rsidP="00DD7C10">
      <w:pPr>
        <w:ind w:firstLine="360"/>
        <w:rPr>
          <w:rFonts w:cs="Arial"/>
          <w:szCs w:val="22"/>
        </w:rPr>
      </w:pPr>
      <w:r w:rsidRPr="00E713A3">
        <w:rPr>
          <w:rFonts w:cs="Arial"/>
          <w:szCs w:val="22"/>
        </w:rPr>
        <w:tab/>
      </w:r>
      <w:r w:rsidRPr="00E713A3">
        <w:rPr>
          <w:rFonts w:cs="Arial"/>
          <w:szCs w:val="22"/>
        </w:rPr>
        <w:tab/>
        <w:t xml:space="preserve">Read Chapell, </w:t>
      </w:r>
      <w:proofErr w:type="spellStart"/>
      <w:r w:rsidRPr="00E713A3">
        <w:rPr>
          <w:rFonts w:cs="Arial"/>
          <w:szCs w:val="22"/>
        </w:rPr>
        <w:t>ch.</w:t>
      </w:r>
      <w:proofErr w:type="spellEnd"/>
      <w:r w:rsidRPr="00E713A3">
        <w:rPr>
          <w:rFonts w:cs="Arial"/>
          <w:szCs w:val="22"/>
        </w:rPr>
        <w:t xml:space="preserve"> 2, 10</w:t>
      </w:r>
    </w:p>
    <w:p w:rsidR="00A44FDA" w:rsidRPr="00E713A3" w:rsidRDefault="00A44FDA" w:rsidP="00A44FDA">
      <w:pPr>
        <w:rPr>
          <w:rFonts w:cs="Arial"/>
          <w:szCs w:val="22"/>
        </w:rPr>
      </w:pPr>
      <w:r w:rsidRPr="00E713A3">
        <w:rPr>
          <w:rFonts w:cs="Arial"/>
          <w:szCs w:val="22"/>
        </w:rPr>
        <w:tab/>
      </w:r>
      <w:r w:rsidRPr="00E713A3">
        <w:rPr>
          <w:rFonts w:cs="Arial"/>
          <w:szCs w:val="22"/>
        </w:rPr>
        <w:tab/>
      </w:r>
      <w:r w:rsidRPr="00E713A3">
        <w:rPr>
          <w:rFonts w:cs="Arial"/>
          <w:szCs w:val="22"/>
        </w:rPr>
        <w:tab/>
        <w:t xml:space="preserve">Read </w:t>
      </w:r>
      <w:r w:rsidRPr="00E713A3">
        <w:rPr>
          <w:rFonts w:cs="Arial"/>
          <w:i/>
          <w:szCs w:val="22"/>
        </w:rPr>
        <w:t>Jesus Storybook Bible</w:t>
      </w:r>
      <w:r w:rsidRPr="00E713A3">
        <w:rPr>
          <w:rFonts w:cs="Arial"/>
          <w:szCs w:val="22"/>
        </w:rPr>
        <w:t xml:space="preserve">, </w:t>
      </w:r>
      <w:r w:rsidR="00E24DE6" w:rsidRPr="00E713A3">
        <w:rPr>
          <w:rFonts w:cs="Arial"/>
          <w:szCs w:val="22"/>
        </w:rPr>
        <w:t>“The Terrible Lie”</w:t>
      </w:r>
    </w:p>
    <w:p w:rsidR="00E713A3" w:rsidRPr="008A294A" w:rsidRDefault="00E713A3" w:rsidP="00E713A3">
      <w:pPr>
        <w:ind w:left="1080"/>
        <w:rPr>
          <w:rFonts w:cs="Arial"/>
          <w:i/>
          <w:szCs w:val="22"/>
        </w:rPr>
      </w:pPr>
      <w:proofErr w:type="spellStart"/>
      <w:r w:rsidRPr="005C28A7">
        <w:rPr>
          <w:rFonts w:cs="Arial"/>
          <w:szCs w:val="22"/>
        </w:rPr>
        <w:t>Nabeel</w:t>
      </w:r>
      <w:proofErr w:type="spellEnd"/>
      <w:r w:rsidRPr="005C28A7">
        <w:rPr>
          <w:rFonts w:cs="Arial"/>
          <w:szCs w:val="22"/>
        </w:rPr>
        <w:t xml:space="preserve"> </w:t>
      </w:r>
      <w:proofErr w:type="spellStart"/>
      <w:r w:rsidRPr="005C28A7">
        <w:rPr>
          <w:rFonts w:cs="Arial"/>
          <w:szCs w:val="22"/>
        </w:rPr>
        <w:t>Jabbour</w:t>
      </w:r>
      <w:proofErr w:type="spellEnd"/>
      <w:r w:rsidRPr="005C28A7">
        <w:rPr>
          <w:rFonts w:cs="Arial"/>
          <w:szCs w:val="22"/>
        </w:rPr>
        <w:t xml:space="preserve">, </w:t>
      </w:r>
      <w:r w:rsidRPr="005C28A7">
        <w:rPr>
          <w:rFonts w:cs="Arial"/>
          <w:i/>
          <w:szCs w:val="22"/>
        </w:rPr>
        <w:t>Crescent through the Eyes of the Cross</w:t>
      </w:r>
      <w:r w:rsidR="007C370B" w:rsidRPr="005C28A7">
        <w:rPr>
          <w:rFonts w:cs="Arial"/>
          <w:i/>
          <w:szCs w:val="22"/>
        </w:rPr>
        <w:t xml:space="preserve">, </w:t>
      </w:r>
      <w:r w:rsidR="007C370B" w:rsidRPr="005C28A7">
        <w:rPr>
          <w:rFonts w:cs="Arial"/>
          <w:szCs w:val="22"/>
        </w:rPr>
        <w:t>(posted online)</w:t>
      </w:r>
    </w:p>
    <w:p w:rsidR="00BA1B5C" w:rsidRPr="00E713A3" w:rsidRDefault="00BA1B5C" w:rsidP="00BA1B5C">
      <w:pPr>
        <w:pStyle w:val="Bocktext"/>
        <w:ind w:left="720" w:firstLine="360"/>
        <w:rPr>
          <w:rFonts w:cs="Arial"/>
          <w:szCs w:val="22"/>
        </w:rPr>
      </w:pPr>
      <w:r w:rsidRPr="00E713A3">
        <w:rPr>
          <w:rFonts w:cs="Arial"/>
          <w:szCs w:val="22"/>
        </w:rPr>
        <w:t>Worksheet #1: Audience Analysis (due: Wednesday, July 4)</w:t>
      </w:r>
    </w:p>
    <w:p w:rsidR="00DD7C10" w:rsidRPr="00E713A3" w:rsidRDefault="00DD7C10" w:rsidP="00DD7C10">
      <w:pPr>
        <w:ind w:firstLine="360"/>
        <w:rPr>
          <w:rFonts w:cs="Arial"/>
          <w:szCs w:val="22"/>
        </w:rPr>
      </w:pPr>
    </w:p>
    <w:p w:rsidR="00DD7C10" w:rsidRPr="00E713A3" w:rsidRDefault="00DD7C10" w:rsidP="00DD7C10">
      <w:pPr>
        <w:pStyle w:val="Heading4"/>
        <w:ind w:firstLine="0"/>
        <w:jc w:val="left"/>
        <w:rPr>
          <w:rFonts w:cs="Arial"/>
          <w:b/>
          <w:sz w:val="22"/>
          <w:szCs w:val="22"/>
        </w:rPr>
      </w:pPr>
      <w:r w:rsidRPr="00E713A3">
        <w:rPr>
          <w:rFonts w:cs="Arial"/>
          <w:b/>
          <w:sz w:val="22"/>
          <w:szCs w:val="22"/>
        </w:rPr>
        <w:t xml:space="preserve">Tuesday, July </w:t>
      </w:r>
      <w:r w:rsidR="006A36CC" w:rsidRPr="00E713A3">
        <w:rPr>
          <w:rFonts w:cs="Arial"/>
          <w:b/>
          <w:sz w:val="22"/>
          <w:szCs w:val="22"/>
        </w:rPr>
        <w:t>3</w:t>
      </w:r>
    </w:p>
    <w:p w:rsidR="00DD7C10" w:rsidRPr="00E713A3" w:rsidRDefault="00DD7C10" w:rsidP="00DD7C10">
      <w:pPr>
        <w:ind w:left="360" w:firstLine="360"/>
        <w:rPr>
          <w:rFonts w:cs="Arial"/>
          <w:szCs w:val="22"/>
        </w:rPr>
      </w:pPr>
      <w:r w:rsidRPr="00E713A3">
        <w:rPr>
          <w:rFonts w:cs="Arial"/>
          <w:szCs w:val="22"/>
        </w:rPr>
        <w:t xml:space="preserve">Lecture: </w:t>
      </w:r>
      <w:r w:rsidRPr="00E713A3">
        <w:rPr>
          <w:rFonts w:cs="Arial"/>
          <w:i/>
          <w:iCs/>
          <w:szCs w:val="22"/>
        </w:rPr>
        <w:t>Developing Redemptive Messages</w:t>
      </w:r>
    </w:p>
    <w:p w:rsidR="00DD7C10" w:rsidRPr="00E713A3" w:rsidRDefault="00DD7C10" w:rsidP="00DD7C10">
      <w:pPr>
        <w:ind w:firstLine="360"/>
        <w:rPr>
          <w:rFonts w:cs="Arial"/>
          <w:szCs w:val="22"/>
        </w:rPr>
      </w:pPr>
      <w:r w:rsidRPr="00E713A3">
        <w:rPr>
          <w:rFonts w:cs="Arial"/>
          <w:szCs w:val="22"/>
        </w:rPr>
        <w:tab/>
        <w:t xml:space="preserve">Assignments: </w:t>
      </w:r>
    </w:p>
    <w:p w:rsidR="00DD7C10" w:rsidRPr="00E713A3" w:rsidRDefault="00DD7C10" w:rsidP="00DD7C10">
      <w:pPr>
        <w:pStyle w:val="Bocktext"/>
        <w:rPr>
          <w:rFonts w:cs="Arial"/>
          <w:szCs w:val="22"/>
        </w:rPr>
      </w:pPr>
      <w:r w:rsidRPr="00E713A3">
        <w:rPr>
          <w:rFonts w:cs="Arial"/>
          <w:snapToGrid/>
          <w:szCs w:val="22"/>
        </w:rPr>
        <w:tab/>
      </w:r>
      <w:r w:rsidRPr="00E713A3">
        <w:rPr>
          <w:rFonts w:cs="Arial"/>
          <w:snapToGrid/>
          <w:szCs w:val="22"/>
        </w:rPr>
        <w:tab/>
      </w:r>
      <w:r w:rsidRPr="00E713A3">
        <w:rPr>
          <w:rFonts w:cs="Arial"/>
          <w:snapToGrid/>
          <w:szCs w:val="22"/>
        </w:rPr>
        <w:tab/>
      </w:r>
      <w:r w:rsidRPr="00E713A3">
        <w:rPr>
          <w:rFonts w:cs="Arial"/>
          <w:szCs w:val="22"/>
        </w:rPr>
        <w:t xml:space="preserve">Read Chapell, </w:t>
      </w:r>
      <w:proofErr w:type="spellStart"/>
      <w:r w:rsidRPr="00E713A3">
        <w:rPr>
          <w:rFonts w:cs="Arial"/>
          <w:szCs w:val="22"/>
        </w:rPr>
        <w:t>ch.</w:t>
      </w:r>
      <w:proofErr w:type="spellEnd"/>
      <w:r w:rsidRPr="00E713A3">
        <w:rPr>
          <w:rFonts w:cs="Arial"/>
          <w:szCs w:val="22"/>
        </w:rPr>
        <w:t xml:space="preserve"> 11</w:t>
      </w:r>
    </w:p>
    <w:p w:rsidR="0017696F" w:rsidRPr="00E713A3" w:rsidRDefault="0017696F" w:rsidP="0017696F">
      <w:pPr>
        <w:ind w:left="720" w:firstLine="360"/>
        <w:rPr>
          <w:rFonts w:cs="Arial"/>
          <w:szCs w:val="22"/>
        </w:rPr>
      </w:pPr>
      <w:r w:rsidRPr="00E713A3">
        <w:rPr>
          <w:rFonts w:cs="Arial"/>
          <w:szCs w:val="22"/>
        </w:rPr>
        <w:t xml:space="preserve">Read </w:t>
      </w:r>
      <w:r w:rsidRPr="00E713A3">
        <w:rPr>
          <w:rFonts w:cs="Arial"/>
          <w:i/>
          <w:szCs w:val="22"/>
        </w:rPr>
        <w:t>Jesus Storybook Bible</w:t>
      </w:r>
      <w:r w:rsidRPr="00E713A3">
        <w:rPr>
          <w:rFonts w:cs="Arial"/>
          <w:szCs w:val="22"/>
        </w:rPr>
        <w:t>, “</w:t>
      </w:r>
      <w:r w:rsidR="00397156" w:rsidRPr="00E713A3">
        <w:rPr>
          <w:rFonts w:cs="Arial"/>
          <w:szCs w:val="22"/>
        </w:rPr>
        <w:t>The Present</w:t>
      </w:r>
      <w:r w:rsidRPr="00E713A3">
        <w:rPr>
          <w:rFonts w:cs="Arial"/>
          <w:szCs w:val="22"/>
        </w:rPr>
        <w:t>”</w:t>
      </w:r>
    </w:p>
    <w:p w:rsidR="00DD7C10" w:rsidRPr="00E713A3" w:rsidRDefault="00DD7C10" w:rsidP="00DD7C10">
      <w:pPr>
        <w:ind w:left="720" w:firstLine="360"/>
        <w:rPr>
          <w:rFonts w:cs="Arial"/>
          <w:szCs w:val="22"/>
        </w:rPr>
      </w:pPr>
    </w:p>
    <w:p w:rsidR="00DD7C10" w:rsidRPr="00E713A3" w:rsidRDefault="00DD7C10" w:rsidP="00DD7C10">
      <w:pPr>
        <w:pStyle w:val="Heading4"/>
        <w:ind w:left="0" w:firstLine="360"/>
        <w:jc w:val="left"/>
        <w:rPr>
          <w:rFonts w:cs="Arial"/>
          <w:b/>
          <w:sz w:val="22"/>
          <w:szCs w:val="22"/>
        </w:rPr>
      </w:pPr>
      <w:r w:rsidRPr="00E713A3">
        <w:rPr>
          <w:rFonts w:cs="Arial"/>
          <w:b/>
          <w:sz w:val="22"/>
          <w:szCs w:val="22"/>
        </w:rPr>
        <w:t xml:space="preserve">Wednesday, </w:t>
      </w:r>
      <w:r w:rsidR="001868F5" w:rsidRPr="00E713A3">
        <w:rPr>
          <w:rFonts w:cs="Arial"/>
          <w:b/>
          <w:sz w:val="22"/>
          <w:szCs w:val="22"/>
        </w:rPr>
        <w:t xml:space="preserve">July </w:t>
      </w:r>
      <w:r w:rsidR="006A36CC" w:rsidRPr="00E713A3">
        <w:rPr>
          <w:rFonts w:cs="Arial"/>
          <w:b/>
          <w:sz w:val="22"/>
          <w:szCs w:val="22"/>
        </w:rPr>
        <w:t>4</w:t>
      </w:r>
    </w:p>
    <w:p w:rsidR="00DD7C10" w:rsidRPr="00E713A3" w:rsidRDefault="00DD7C10" w:rsidP="00DD7C10">
      <w:pPr>
        <w:ind w:left="360" w:firstLine="360"/>
        <w:rPr>
          <w:rFonts w:cs="Arial"/>
          <w:szCs w:val="22"/>
        </w:rPr>
      </w:pPr>
      <w:r w:rsidRPr="00E713A3">
        <w:rPr>
          <w:rFonts w:cs="Arial"/>
          <w:szCs w:val="22"/>
        </w:rPr>
        <w:t>Lecture:</w:t>
      </w:r>
      <w:r w:rsidRPr="00E713A3">
        <w:rPr>
          <w:rFonts w:cs="Arial"/>
          <w:szCs w:val="22"/>
        </w:rPr>
        <w:tab/>
        <w:t xml:space="preserve"> </w:t>
      </w:r>
      <w:r w:rsidRPr="00E713A3">
        <w:rPr>
          <w:rFonts w:cs="Arial"/>
          <w:i/>
          <w:iCs/>
          <w:szCs w:val="22"/>
        </w:rPr>
        <w:t>Leading others to Encounter Christ through Small Groups</w:t>
      </w:r>
    </w:p>
    <w:p w:rsidR="00DD7C10" w:rsidRPr="00E713A3" w:rsidRDefault="00DD7C10" w:rsidP="00DD7C10">
      <w:pPr>
        <w:ind w:left="360" w:firstLine="360"/>
        <w:rPr>
          <w:rFonts w:cs="Arial"/>
          <w:szCs w:val="22"/>
        </w:rPr>
      </w:pPr>
      <w:r w:rsidRPr="00E713A3">
        <w:rPr>
          <w:rFonts w:cs="Arial"/>
          <w:szCs w:val="22"/>
        </w:rPr>
        <w:t xml:space="preserve">Assignments: </w:t>
      </w:r>
    </w:p>
    <w:p w:rsidR="00433302" w:rsidRPr="00E713A3" w:rsidRDefault="00433302" w:rsidP="00433302">
      <w:pPr>
        <w:ind w:left="720" w:firstLine="360"/>
        <w:rPr>
          <w:rFonts w:cs="Arial"/>
          <w:szCs w:val="22"/>
        </w:rPr>
      </w:pPr>
      <w:r w:rsidRPr="00E713A3">
        <w:rPr>
          <w:rFonts w:cs="Arial"/>
          <w:szCs w:val="22"/>
        </w:rPr>
        <w:t>Read</w:t>
      </w:r>
      <w:r w:rsidRPr="00E713A3">
        <w:rPr>
          <w:rFonts w:cs="Arial"/>
          <w:i/>
          <w:szCs w:val="22"/>
        </w:rPr>
        <w:t xml:space="preserve"> Jesus Storybook Bible</w:t>
      </w:r>
      <w:r w:rsidRPr="00E713A3">
        <w:rPr>
          <w:rFonts w:cs="Arial"/>
          <w:szCs w:val="22"/>
        </w:rPr>
        <w:t>, “The Girl Nobody Wanted”</w:t>
      </w:r>
    </w:p>
    <w:p w:rsidR="00DD7C10" w:rsidRPr="00E713A3" w:rsidRDefault="00DD7C10" w:rsidP="00DD7C10">
      <w:pPr>
        <w:pStyle w:val="Bocktext"/>
        <w:ind w:left="720" w:firstLine="360"/>
        <w:rPr>
          <w:szCs w:val="22"/>
        </w:rPr>
      </w:pPr>
      <w:r w:rsidRPr="00E713A3">
        <w:rPr>
          <w:szCs w:val="22"/>
        </w:rPr>
        <w:t xml:space="preserve">Compose </w:t>
      </w:r>
      <w:r w:rsidR="0044620A" w:rsidRPr="00E713A3">
        <w:rPr>
          <w:szCs w:val="22"/>
        </w:rPr>
        <w:t>a S</w:t>
      </w:r>
      <w:r w:rsidRPr="00E713A3">
        <w:rPr>
          <w:szCs w:val="22"/>
        </w:rPr>
        <w:t xml:space="preserve">mall </w:t>
      </w:r>
      <w:r w:rsidR="0044620A" w:rsidRPr="00E713A3">
        <w:rPr>
          <w:szCs w:val="22"/>
        </w:rPr>
        <w:t>G</w:t>
      </w:r>
      <w:r w:rsidRPr="00E713A3">
        <w:rPr>
          <w:szCs w:val="22"/>
        </w:rPr>
        <w:t xml:space="preserve">roup </w:t>
      </w:r>
      <w:r w:rsidR="0044620A" w:rsidRPr="00E713A3">
        <w:rPr>
          <w:szCs w:val="22"/>
        </w:rPr>
        <w:t>L</w:t>
      </w:r>
      <w:r w:rsidRPr="00E713A3">
        <w:rPr>
          <w:szCs w:val="22"/>
        </w:rPr>
        <w:t>esson for your passage</w:t>
      </w:r>
      <w:r w:rsidR="006A36CC" w:rsidRPr="00E713A3">
        <w:rPr>
          <w:szCs w:val="22"/>
        </w:rPr>
        <w:t xml:space="preserve"> (due: Thursday, July 5</w:t>
      </w:r>
      <w:r w:rsidR="00547F36" w:rsidRPr="00E713A3">
        <w:rPr>
          <w:szCs w:val="22"/>
        </w:rPr>
        <w:t>)</w:t>
      </w:r>
    </w:p>
    <w:p w:rsidR="00DD7C10" w:rsidRPr="00E713A3" w:rsidRDefault="00DD7C10" w:rsidP="00DD7C10">
      <w:pPr>
        <w:pStyle w:val="Bocktext"/>
        <w:ind w:left="720" w:firstLine="360"/>
        <w:rPr>
          <w:rFonts w:cs="Arial"/>
          <w:snapToGrid/>
          <w:szCs w:val="22"/>
        </w:rPr>
      </w:pPr>
    </w:p>
    <w:p w:rsidR="00DD7C10" w:rsidRPr="00E713A3" w:rsidRDefault="006A36CC" w:rsidP="00DD7C10">
      <w:pPr>
        <w:pStyle w:val="Heading4"/>
        <w:ind w:left="0" w:firstLine="360"/>
        <w:jc w:val="left"/>
        <w:rPr>
          <w:rFonts w:cs="Arial"/>
          <w:b/>
          <w:sz w:val="22"/>
          <w:szCs w:val="22"/>
        </w:rPr>
      </w:pPr>
      <w:r w:rsidRPr="00E713A3">
        <w:rPr>
          <w:rFonts w:cs="Arial"/>
          <w:b/>
          <w:sz w:val="22"/>
          <w:szCs w:val="22"/>
        </w:rPr>
        <w:t>Thursday, July 5</w:t>
      </w:r>
    </w:p>
    <w:p w:rsidR="00DD7C10" w:rsidRPr="00E713A3" w:rsidRDefault="00DD7C10" w:rsidP="00DD7C10">
      <w:pPr>
        <w:ind w:firstLine="360"/>
        <w:rPr>
          <w:rFonts w:cs="Arial"/>
          <w:szCs w:val="22"/>
        </w:rPr>
      </w:pPr>
      <w:r w:rsidRPr="00E713A3">
        <w:rPr>
          <w:rFonts w:cs="Arial"/>
          <w:szCs w:val="22"/>
        </w:rPr>
        <w:tab/>
        <w:t xml:space="preserve">Lecture: </w:t>
      </w:r>
      <w:r w:rsidRPr="00E713A3">
        <w:rPr>
          <w:rFonts w:cs="Arial"/>
          <w:i/>
          <w:iCs/>
          <w:szCs w:val="22"/>
        </w:rPr>
        <w:t xml:space="preserve">Preparing a </w:t>
      </w:r>
      <w:r w:rsidR="00AE2D26" w:rsidRPr="00E713A3">
        <w:rPr>
          <w:rFonts w:cs="Arial"/>
          <w:i/>
          <w:iCs/>
          <w:szCs w:val="22"/>
        </w:rPr>
        <w:t>Large Group</w:t>
      </w:r>
      <w:r w:rsidRPr="00E713A3">
        <w:rPr>
          <w:rFonts w:cs="Arial"/>
          <w:i/>
          <w:iCs/>
          <w:szCs w:val="22"/>
        </w:rPr>
        <w:t xml:space="preserve"> Message</w:t>
      </w:r>
    </w:p>
    <w:p w:rsidR="00DD7C10" w:rsidRPr="00E713A3" w:rsidRDefault="00DD7C10" w:rsidP="00DD7C10">
      <w:pPr>
        <w:ind w:firstLine="360"/>
        <w:rPr>
          <w:rFonts w:cs="Arial"/>
          <w:szCs w:val="22"/>
        </w:rPr>
      </w:pPr>
      <w:r w:rsidRPr="00E713A3">
        <w:rPr>
          <w:rFonts w:cs="Arial"/>
          <w:szCs w:val="22"/>
        </w:rPr>
        <w:tab/>
        <w:t xml:space="preserve">Assignments: </w:t>
      </w:r>
    </w:p>
    <w:p w:rsidR="00DD7C10" w:rsidRPr="00E713A3" w:rsidRDefault="00DD7C10" w:rsidP="00DD7C10">
      <w:pPr>
        <w:rPr>
          <w:rFonts w:cs="Arial"/>
          <w:szCs w:val="22"/>
        </w:rPr>
      </w:pPr>
      <w:r w:rsidRPr="00E713A3">
        <w:rPr>
          <w:rFonts w:cs="Arial"/>
          <w:szCs w:val="22"/>
        </w:rPr>
        <w:tab/>
      </w:r>
      <w:r w:rsidRPr="00E713A3">
        <w:rPr>
          <w:rFonts w:cs="Arial"/>
          <w:szCs w:val="22"/>
        </w:rPr>
        <w:tab/>
      </w:r>
      <w:r w:rsidRPr="00E713A3">
        <w:rPr>
          <w:rFonts w:cs="Arial"/>
          <w:szCs w:val="22"/>
        </w:rPr>
        <w:tab/>
        <w:t xml:space="preserve">Read Chapell, </w:t>
      </w:r>
      <w:proofErr w:type="spellStart"/>
      <w:r w:rsidRPr="00E713A3">
        <w:rPr>
          <w:rFonts w:cs="Arial"/>
          <w:szCs w:val="22"/>
        </w:rPr>
        <w:t>ch.</w:t>
      </w:r>
      <w:proofErr w:type="spellEnd"/>
      <w:r w:rsidRPr="00E713A3">
        <w:rPr>
          <w:rFonts w:cs="Arial"/>
          <w:szCs w:val="22"/>
        </w:rPr>
        <w:t xml:space="preserve"> 6</w:t>
      </w:r>
      <w:r w:rsidR="00F324ED" w:rsidRPr="00E713A3">
        <w:rPr>
          <w:rFonts w:cs="Arial"/>
          <w:szCs w:val="22"/>
        </w:rPr>
        <w:t xml:space="preserve"> (pp. 142</w:t>
      </w:r>
      <w:r w:rsidR="009E7F3E" w:rsidRPr="00E713A3">
        <w:rPr>
          <w:rFonts w:cs="Arial"/>
          <w:szCs w:val="22"/>
        </w:rPr>
        <w:t>-55 only)</w:t>
      </w:r>
    </w:p>
    <w:p w:rsidR="008440E4" w:rsidRPr="00E713A3" w:rsidRDefault="00DD7C10" w:rsidP="00DD7C10">
      <w:pPr>
        <w:rPr>
          <w:rFonts w:cs="Arial"/>
          <w:szCs w:val="22"/>
        </w:rPr>
      </w:pPr>
      <w:r w:rsidRPr="00E713A3">
        <w:rPr>
          <w:rFonts w:cs="Arial"/>
          <w:szCs w:val="22"/>
        </w:rPr>
        <w:tab/>
      </w:r>
      <w:r w:rsidRPr="00E713A3">
        <w:rPr>
          <w:rFonts w:cs="Arial"/>
          <w:szCs w:val="22"/>
        </w:rPr>
        <w:tab/>
      </w:r>
      <w:r w:rsidRPr="00E713A3">
        <w:rPr>
          <w:rFonts w:cs="Arial"/>
          <w:szCs w:val="22"/>
        </w:rPr>
        <w:tab/>
      </w:r>
      <w:r w:rsidR="00D71A8B" w:rsidRPr="00E713A3">
        <w:rPr>
          <w:rFonts w:cs="Arial"/>
          <w:szCs w:val="22"/>
        </w:rPr>
        <w:t xml:space="preserve">Read </w:t>
      </w:r>
      <w:r w:rsidR="00D71A8B" w:rsidRPr="00E713A3">
        <w:rPr>
          <w:rFonts w:cs="Arial"/>
          <w:i/>
          <w:szCs w:val="22"/>
        </w:rPr>
        <w:t>Jesus Storybook Bible</w:t>
      </w:r>
      <w:r w:rsidR="00D71A8B" w:rsidRPr="00E713A3">
        <w:rPr>
          <w:rFonts w:cs="Arial"/>
          <w:szCs w:val="22"/>
        </w:rPr>
        <w:t>, “</w:t>
      </w:r>
      <w:r w:rsidR="00BE1474" w:rsidRPr="00E713A3">
        <w:rPr>
          <w:rFonts w:cs="Arial"/>
          <w:szCs w:val="22"/>
        </w:rPr>
        <w:t>Washed with Tears</w:t>
      </w:r>
      <w:r w:rsidR="00D71A8B" w:rsidRPr="00E713A3">
        <w:rPr>
          <w:rFonts w:cs="Arial"/>
          <w:szCs w:val="22"/>
        </w:rPr>
        <w:t>”</w:t>
      </w:r>
    </w:p>
    <w:p w:rsidR="00DD7C10" w:rsidRPr="00E713A3" w:rsidRDefault="00DD7C10" w:rsidP="00015036">
      <w:pPr>
        <w:ind w:left="1080"/>
        <w:rPr>
          <w:rFonts w:cs="Arial"/>
          <w:szCs w:val="22"/>
        </w:rPr>
      </w:pPr>
      <w:r w:rsidRPr="00E713A3">
        <w:rPr>
          <w:rFonts w:cs="Arial"/>
          <w:szCs w:val="22"/>
        </w:rPr>
        <w:t xml:space="preserve">Worksheet #2: </w:t>
      </w:r>
      <w:r w:rsidR="00A413B0" w:rsidRPr="00E713A3">
        <w:rPr>
          <w:rFonts w:cs="Arial"/>
          <w:szCs w:val="22"/>
        </w:rPr>
        <w:t>Message Objectives</w:t>
      </w:r>
      <w:r w:rsidR="00026EFD" w:rsidRPr="00E713A3">
        <w:rPr>
          <w:rFonts w:cs="Arial"/>
          <w:szCs w:val="22"/>
        </w:rPr>
        <w:t xml:space="preserve"> (due: Friday, July </w:t>
      </w:r>
      <w:r w:rsidR="006A36CC" w:rsidRPr="00E713A3">
        <w:rPr>
          <w:rFonts w:cs="Arial"/>
          <w:szCs w:val="22"/>
        </w:rPr>
        <w:t>6</w:t>
      </w:r>
      <w:r w:rsidR="00026EFD" w:rsidRPr="00E713A3">
        <w:rPr>
          <w:rFonts w:cs="Arial"/>
          <w:szCs w:val="22"/>
        </w:rPr>
        <w:t>)</w:t>
      </w:r>
    </w:p>
    <w:p w:rsidR="00DD7C10" w:rsidRPr="00E713A3" w:rsidRDefault="00DD7C10" w:rsidP="00DD7C10">
      <w:pPr>
        <w:rPr>
          <w:rFonts w:cs="Arial"/>
          <w:szCs w:val="22"/>
        </w:rPr>
      </w:pPr>
    </w:p>
    <w:p w:rsidR="00DD7C10" w:rsidRPr="00E713A3" w:rsidRDefault="00DD7C10" w:rsidP="009C34C1">
      <w:pPr>
        <w:pStyle w:val="Bocktext"/>
        <w:rPr>
          <w:rFonts w:cs="Arial"/>
          <w:b/>
          <w:bCs/>
          <w:snapToGrid/>
          <w:szCs w:val="22"/>
        </w:rPr>
      </w:pPr>
      <w:r w:rsidRPr="00E713A3">
        <w:rPr>
          <w:rFonts w:cs="Arial"/>
          <w:snapToGrid/>
          <w:szCs w:val="22"/>
        </w:rPr>
        <w:tab/>
      </w:r>
      <w:r w:rsidR="00E40C80" w:rsidRPr="00E713A3">
        <w:rPr>
          <w:rFonts w:cs="Arial"/>
          <w:b/>
          <w:bCs/>
          <w:snapToGrid/>
          <w:szCs w:val="22"/>
        </w:rPr>
        <w:t xml:space="preserve">Friday, </w:t>
      </w:r>
      <w:r w:rsidR="006A36CC" w:rsidRPr="00E713A3">
        <w:rPr>
          <w:rFonts w:cs="Arial"/>
          <w:b/>
          <w:bCs/>
          <w:snapToGrid/>
          <w:szCs w:val="22"/>
        </w:rPr>
        <w:t>July 6</w:t>
      </w:r>
    </w:p>
    <w:p w:rsidR="00DD7C10" w:rsidRPr="00E713A3" w:rsidRDefault="00DD7C10" w:rsidP="00DD7C10">
      <w:pPr>
        <w:rPr>
          <w:rFonts w:cs="Arial"/>
          <w:i/>
          <w:iCs/>
          <w:szCs w:val="22"/>
        </w:rPr>
      </w:pPr>
      <w:r w:rsidRPr="00E713A3">
        <w:rPr>
          <w:rFonts w:cs="Arial"/>
          <w:szCs w:val="22"/>
        </w:rPr>
        <w:tab/>
      </w:r>
      <w:r w:rsidRPr="00E713A3">
        <w:rPr>
          <w:rFonts w:cs="Arial"/>
          <w:szCs w:val="22"/>
        </w:rPr>
        <w:tab/>
        <w:t xml:space="preserve">Lecture: </w:t>
      </w:r>
      <w:r w:rsidRPr="00E713A3">
        <w:rPr>
          <w:rFonts w:cs="Arial"/>
          <w:i/>
          <w:iCs/>
          <w:szCs w:val="22"/>
        </w:rPr>
        <w:t>Structuring Your Message</w:t>
      </w:r>
    </w:p>
    <w:p w:rsidR="00DD7C10" w:rsidRPr="00E713A3" w:rsidRDefault="00DD7C10" w:rsidP="00DD7C10">
      <w:pPr>
        <w:rPr>
          <w:rFonts w:cs="Arial"/>
          <w:szCs w:val="22"/>
        </w:rPr>
      </w:pPr>
      <w:r w:rsidRPr="00E713A3">
        <w:rPr>
          <w:rFonts w:cs="Arial"/>
          <w:szCs w:val="22"/>
        </w:rPr>
        <w:tab/>
      </w:r>
      <w:r w:rsidRPr="00E713A3">
        <w:rPr>
          <w:rFonts w:cs="Arial"/>
          <w:szCs w:val="22"/>
        </w:rPr>
        <w:tab/>
        <w:t xml:space="preserve">Assignments: </w:t>
      </w:r>
    </w:p>
    <w:p w:rsidR="00DD7C10" w:rsidRPr="00E713A3" w:rsidRDefault="004878EF" w:rsidP="00DD7C10">
      <w:pPr>
        <w:rPr>
          <w:rFonts w:cs="Arial"/>
          <w:szCs w:val="22"/>
        </w:rPr>
      </w:pPr>
      <w:r w:rsidRPr="00E713A3">
        <w:rPr>
          <w:rFonts w:cs="Arial"/>
          <w:szCs w:val="22"/>
        </w:rPr>
        <w:tab/>
      </w:r>
      <w:r w:rsidRPr="00E713A3">
        <w:rPr>
          <w:rFonts w:cs="Arial"/>
          <w:szCs w:val="22"/>
        </w:rPr>
        <w:tab/>
      </w:r>
      <w:r w:rsidRPr="00E713A3">
        <w:rPr>
          <w:rFonts w:cs="Arial"/>
          <w:szCs w:val="22"/>
        </w:rPr>
        <w:tab/>
        <w:t xml:space="preserve">Read Chapell, </w:t>
      </w:r>
      <w:proofErr w:type="spellStart"/>
      <w:r w:rsidRPr="00E713A3">
        <w:rPr>
          <w:rFonts w:cs="Arial"/>
          <w:szCs w:val="22"/>
        </w:rPr>
        <w:t>ch.</w:t>
      </w:r>
      <w:proofErr w:type="spellEnd"/>
      <w:r w:rsidRPr="00E713A3">
        <w:rPr>
          <w:rFonts w:cs="Arial"/>
          <w:szCs w:val="22"/>
        </w:rPr>
        <w:t xml:space="preserve"> 9</w:t>
      </w:r>
      <w:r w:rsidR="00B15C73" w:rsidRPr="00E713A3">
        <w:rPr>
          <w:rFonts w:cs="Arial"/>
          <w:szCs w:val="22"/>
        </w:rPr>
        <w:t xml:space="preserve"> (pp. 237-260 only)</w:t>
      </w:r>
    </w:p>
    <w:p w:rsidR="00A44FDA" w:rsidRPr="00E713A3" w:rsidRDefault="00A44FDA" w:rsidP="00A44FDA">
      <w:pPr>
        <w:ind w:left="720" w:firstLine="360"/>
        <w:rPr>
          <w:rFonts w:cs="Arial"/>
          <w:szCs w:val="22"/>
        </w:rPr>
      </w:pPr>
      <w:r w:rsidRPr="00E713A3">
        <w:rPr>
          <w:rFonts w:cs="Arial"/>
          <w:szCs w:val="22"/>
        </w:rPr>
        <w:t xml:space="preserve">Read </w:t>
      </w:r>
      <w:r w:rsidRPr="00E713A3">
        <w:rPr>
          <w:rFonts w:cs="Arial"/>
          <w:i/>
          <w:szCs w:val="22"/>
        </w:rPr>
        <w:t>Jesus Storybook Bible</w:t>
      </w:r>
      <w:r w:rsidRPr="00E713A3">
        <w:rPr>
          <w:rFonts w:cs="Arial"/>
          <w:szCs w:val="22"/>
        </w:rPr>
        <w:t xml:space="preserve">, </w:t>
      </w:r>
      <w:r w:rsidR="00E24DE6" w:rsidRPr="00E713A3">
        <w:rPr>
          <w:rFonts w:cs="Arial"/>
          <w:szCs w:val="22"/>
        </w:rPr>
        <w:t xml:space="preserve">“God </w:t>
      </w:r>
      <w:r w:rsidR="00653B87" w:rsidRPr="00E713A3">
        <w:rPr>
          <w:rFonts w:cs="Arial"/>
          <w:szCs w:val="22"/>
        </w:rPr>
        <w:t xml:space="preserve">to </w:t>
      </w:r>
      <w:r w:rsidR="00E24DE6" w:rsidRPr="00E713A3">
        <w:rPr>
          <w:rFonts w:cs="Arial"/>
          <w:szCs w:val="22"/>
        </w:rPr>
        <w:t>the Rescue”</w:t>
      </w:r>
    </w:p>
    <w:p w:rsidR="00DD7C10" w:rsidRPr="00E713A3" w:rsidRDefault="00266CB7" w:rsidP="00DD7C10">
      <w:pPr>
        <w:ind w:left="720" w:firstLine="360"/>
        <w:rPr>
          <w:rFonts w:cs="Arial"/>
          <w:szCs w:val="22"/>
        </w:rPr>
      </w:pPr>
      <w:r w:rsidRPr="00E713A3">
        <w:rPr>
          <w:rFonts w:cs="Arial"/>
          <w:szCs w:val="22"/>
        </w:rPr>
        <w:t xml:space="preserve">Worksheet #3: </w:t>
      </w:r>
      <w:r w:rsidR="00A413B0" w:rsidRPr="00E713A3">
        <w:rPr>
          <w:rFonts w:cs="Arial"/>
          <w:szCs w:val="22"/>
        </w:rPr>
        <w:t>Finalize MBI and Outline</w:t>
      </w:r>
      <w:r w:rsidR="006A36CC" w:rsidRPr="00E713A3">
        <w:rPr>
          <w:rFonts w:cs="Arial"/>
          <w:szCs w:val="22"/>
        </w:rPr>
        <w:t xml:space="preserve"> (due: Monday, July 9</w:t>
      </w:r>
      <w:r w:rsidR="00921185" w:rsidRPr="00E713A3">
        <w:rPr>
          <w:rFonts w:cs="Arial"/>
          <w:szCs w:val="22"/>
        </w:rPr>
        <w:t>)</w:t>
      </w:r>
    </w:p>
    <w:p w:rsidR="007D262D" w:rsidRPr="00E713A3" w:rsidRDefault="007D262D" w:rsidP="007D262D">
      <w:pPr>
        <w:ind w:left="1080"/>
        <w:rPr>
          <w:rFonts w:cs="Arial"/>
          <w:szCs w:val="22"/>
        </w:rPr>
      </w:pPr>
      <w:r w:rsidRPr="00E713A3">
        <w:rPr>
          <w:rFonts w:cs="Arial"/>
          <w:szCs w:val="22"/>
        </w:rPr>
        <w:t xml:space="preserve">Prep for speaking drill: </w:t>
      </w:r>
      <w:r w:rsidR="00B10A1D" w:rsidRPr="00E713A3">
        <w:rPr>
          <w:rFonts w:cs="Arial"/>
          <w:i/>
          <w:szCs w:val="22"/>
        </w:rPr>
        <w:t>For Monday, p</w:t>
      </w:r>
      <w:r w:rsidR="001868F5" w:rsidRPr="00E713A3">
        <w:rPr>
          <w:rFonts w:cs="Arial"/>
          <w:i/>
          <w:szCs w:val="22"/>
        </w:rPr>
        <w:t>repare a 90</w:t>
      </w:r>
      <w:r w:rsidRPr="00E713A3">
        <w:rPr>
          <w:rFonts w:cs="Arial"/>
          <w:i/>
          <w:szCs w:val="22"/>
        </w:rPr>
        <w:t xml:space="preserve"> </w:t>
      </w:r>
      <w:r w:rsidR="001868F5" w:rsidRPr="00E713A3">
        <w:rPr>
          <w:rFonts w:cs="Arial"/>
          <w:i/>
          <w:szCs w:val="22"/>
        </w:rPr>
        <w:t>second</w:t>
      </w:r>
      <w:r w:rsidRPr="00E713A3">
        <w:rPr>
          <w:rFonts w:cs="Arial"/>
          <w:i/>
          <w:szCs w:val="22"/>
        </w:rPr>
        <w:t xml:space="preserve"> testimony describing/illustrating how </w:t>
      </w:r>
      <w:r w:rsidR="0048745C" w:rsidRPr="00E713A3">
        <w:rPr>
          <w:rFonts w:cs="Arial"/>
          <w:i/>
          <w:szCs w:val="22"/>
        </w:rPr>
        <w:t>you have</w:t>
      </w:r>
      <w:r w:rsidRPr="00E713A3">
        <w:rPr>
          <w:rFonts w:cs="Arial"/>
          <w:i/>
          <w:szCs w:val="22"/>
        </w:rPr>
        <w:t xml:space="preserve"> experience</w:t>
      </w:r>
      <w:r w:rsidR="0048745C" w:rsidRPr="00E713A3">
        <w:rPr>
          <w:rFonts w:cs="Arial"/>
          <w:i/>
          <w:szCs w:val="22"/>
        </w:rPr>
        <w:t>d</w:t>
      </w:r>
      <w:r w:rsidRPr="00E713A3">
        <w:rPr>
          <w:rFonts w:cs="Arial"/>
          <w:i/>
          <w:szCs w:val="22"/>
        </w:rPr>
        <w:t xml:space="preserve"> </w:t>
      </w:r>
      <w:r w:rsidR="003B32C7" w:rsidRPr="00E713A3">
        <w:rPr>
          <w:rFonts w:cs="Arial"/>
          <w:i/>
          <w:szCs w:val="22"/>
        </w:rPr>
        <w:t xml:space="preserve">the </w:t>
      </w:r>
      <w:r w:rsidR="0048745C" w:rsidRPr="00E713A3">
        <w:rPr>
          <w:rFonts w:cs="Arial"/>
          <w:i/>
          <w:szCs w:val="22"/>
        </w:rPr>
        <w:t>fallen condition in your</w:t>
      </w:r>
      <w:r w:rsidRPr="00E713A3">
        <w:rPr>
          <w:rFonts w:cs="Arial"/>
          <w:i/>
          <w:szCs w:val="22"/>
        </w:rPr>
        <w:t xml:space="preserve"> passage</w:t>
      </w:r>
      <w:r w:rsidR="00BA1B5C">
        <w:rPr>
          <w:rFonts w:cs="Arial"/>
          <w:i/>
          <w:szCs w:val="22"/>
        </w:rPr>
        <w:t xml:space="preserve">.  </w:t>
      </w:r>
    </w:p>
    <w:p w:rsidR="00DD7C10" w:rsidRPr="00E713A3" w:rsidRDefault="00DD7C10" w:rsidP="00DD7C10">
      <w:pPr>
        <w:rPr>
          <w:rFonts w:cs="Arial"/>
          <w:szCs w:val="22"/>
        </w:rPr>
      </w:pPr>
      <w:r w:rsidRPr="00E713A3">
        <w:rPr>
          <w:rFonts w:cs="Arial"/>
          <w:szCs w:val="22"/>
        </w:rPr>
        <w:tab/>
      </w:r>
    </w:p>
    <w:p w:rsidR="00F76678" w:rsidRPr="00E713A3" w:rsidRDefault="00F76678">
      <w:pPr>
        <w:rPr>
          <w:rFonts w:cs="Arial"/>
          <w:b/>
          <w:bCs/>
          <w:szCs w:val="22"/>
        </w:rPr>
      </w:pPr>
      <w:r w:rsidRPr="00E713A3">
        <w:rPr>
          <w:rFonts w:cs="Arial"/>
          <w:b/>
          <w:bCs/>
          <w:szCs w:val="22"/>
        </w:rPr>
        <w:br w:type="page"/>
      </w:r>
    </w:p>
    <w:p w:rsidR="00DD7C10" w:rsidRPr="00E713A3" w:rsidRDefault="006A36CC" w:rsidP="00DD7C10">
      <w:pPr>
        <w:ind w:left="360"/>
        <w:rPr>
          <w:rFonts w:cs="Arial"/>
          <w:b/>
          <w:bCs/>
          <w:szCs w:val="22"/>
        </w:rPr>
      </w:pPr>
      <w:r w:rsidRPr="00E713A3">
        <w:rPr>
          <w:rFonts w:cs="Arial"/>
          <w:b/>
          <w:bCs/>
          <w:szCs w:val="22"/>
        </w:rPr>
        <w:lastRenderedPageBreak/>
        <w:t>Monday, July 9</w:t>
      </w:r>
    </w:p>
    <w:p w:rsidR="0018293D" w:rsidRPr="00E713A3" w:rsidRDefault="00DD7C10" w:rsidP="0018293D">
      <w:pPr>
        <w:rPr>
          <w:rFonts w:cs="Arial"/>
          <w:i/>
          <w:iCs/>
          <w:szCs w:val="22"/>
        </w:rPr>
      </w:pPr>
      <w:r w:rsidRPr="00E713A3">
        <w:rPr>
          <w:rFonts w:cs="Arial"/>
          <w:szCs w:val="22"/>
        </w:rPr>
        <w:tab/>
      </w:r>
      <w:r w:rsidRPr="00E713A3">
        <w:rPr>
          <w:rFonts w:cs="Arial"/>
          <w:szCs w:val="22"/>
        </w:rPr>
        <w:tab/>
        <w:t xml:space="preserve">Lecture: </w:t>
      </w:r>
      <w:r w:rsidR="0018293D" w:rsidRPr="00E713A3">
        <w:rPr>
          <w:rFonts w:cs="Arial"/>
          <w:i/>
          <w:iCs/>
          <w:szCs w:val="22"/>
        </w:rPr>
        <w:t>Launching and Closing</w:t>
      </w:r>
    </w:p>
    <w:p w:rsidR="00DD7C10" w:rsidRPr="00E713A3" w:rsidRDefault="00DD7C10" w:rsidP="00DD7C10">
      <w:pPr>
        <w:ind w:left="360" w:firstLine="360"/>
        <w:rPr>
          <w:rFonts w:cs="Arial"/>
          <w:szCs w:val="22"/>
        </w:rPr>
      </w:pPr>
      <w:r w:rsidRPr="00E713A3">
        <w:rPr>
          <w:rFonts w:cs="Arial"/>
          <w:szCs w:val="22"/>
        </w:rPr>
        <w:t xml:space="preserve">Assignments: </w:t>
      </w:r>
    </w:p>
    <w:p w:rsidR="00DD7C10" w:rsidRPr="00E713A3" w:rsidRDefault="004878EF" w:rsidP="00DD7C10">
      <w:pPr>
        <w:ind w:left="720" w:firstLine="360"/>
        <w:rPr>
          <w:rFonts w:cs="Arial"/>
          <w:szCs w:val="22"/>
        </w:rPr>
      </w:pPr>
      <w:r w:rsidRPr="00E713A3">
        <w:rPr>
          <w:rFonts w:cs="Arial"/>
          <w:szCs w:val="22"/>
        </w:rPr>
        <w:t xml:space="preserve">Read Chapell, </w:t>
      </w:r>
      <w:proofErr w:type="spellStart"/>
      <w:r w:rsidRPr="00E713A3">
        <w:rPr>
          <w:rFonts w:cs="Arial"/>
          <w:szCs w:val="22"/>
        </w:rPr>
        <w:t>ch.</w:t>
      </w:r>
      <w:proofErr w:type="spellEnd"/>
      <w:r w:rsidRPr="00E713A3">
        <w:rPr>
          <w:rFonts w:cs="Arial"/>
          <w:szCs w:val="22"/>
        </w:rPr>
        <w:t xml:space="preserve"> 7</w:t>
      </w:r>
    </w:p>
    <w:p w:rsidR="005F1E77" w:rsidRPr="00E713A3" w:rsidRDefault="005F1E77" w:rsidP="005F1E77">
      <w:pPr>
        <w:rPr>
          <w:rFonts w:cs="Arial"/>
          <w:szCs w:val="22"/>
        </w:rPr>
      </w:pPr>
      <w:r w:rsidRPr="00E713A3">
        <w:rPr>
          <w:rFonts w:cs="Arial"/>
          <w:szCs w:val="22"/>
        </w:rPr>
        <w:tab/>
      </w:r>
      <w:r w:rsidRPr="00E713A3">
        <w:rPr>
          <w:rFonts w:cs="Arial"/>
          <w:szCs w:val="22"/>
        </w:rPr>
        <w:tab/>
      </w:r>
      <w:r w:rsidRPr="00E713A3">
        <w:rPr>
          <w:rFonts w:cs="Arial"/>
          <w:szCs w:val="22"/>
        </w:rPr>
        <w:tab/>
        <w:t xml:space="preserve">Read </w:t>
      </w:r>
      <w:r w:rsidRPr="00E713A3">
        <w:rPr>
          <w:rFonts w:cs="Arial"/>
          <w:i/>
          <w:szCs w:val="22"/>
        </w:rPr>
        <w:t>Jesus Storybook Bible</w:t>
      </w:r>
      <w:r w:rsidRPr="00E713A3">
        <w:rPr>
          <w:rFonts w:cs="Arial"/>
          <w:szCs w:val="22"/>
        </w:rPr>
        <w:t>, “A Little Servant Girl and the Proud General”</w:t>
      </w:r>
    </w:p>
    <w:p w:rsidR="00DD7C10" w:rsidRPr="00E713A3" w:rsidRDefault="00DD7C10" w:rsidP="00DD7C10">
      <w:pPr>
        <w:ind w:left="720" w:firstLine="360"/>
        <w:rPr>
          <w:rFonts w:cs="Arial"/>
          <w:szCs w:val="22"/>
        </w:rPr>
      </w:pPr>
      <w:r w:rsidRPr="00E713A3">
        <w:rPr>
          <w:rFonts w:cs="Arial"/>
          <w:szCs w:val="22"/>
        </w:rPr>
        <w:t xml:space="preserve">Worksheet #4: </w:t>
      </w:r>
      <w:r w:rsidR="002A48AF" w:rsidRPr="00E713A3">
        <w:rPr>
          <w:rFonts w:cs="Arial"/>
          <w:szCs w:val="22"/>
        </w:rPr>
        <w:t>Launching/Closing and Illustrating</w:t>
      </w:r>
      <w:r w:rsidR="00646088" w:rsidRPr="00E713A3">
        <w:rPr>
          <w:rFonts w:cs="Arial"/>
          <w:szCs w:val="22"/>
        </w:rPr>
        <w:t xml:space="preserve"> (due: Tuesday, July</w:t>
      </w:r>
      <w:r w:rsidR="006A36CC" w:rsidRPr="00E713A3">
        <w:rPr>
          <w:rFonts w:cs="Arial"/>
          <w:szCs w:val="22"/>
        </w:rPr>
        <w:t xml:space="preserve"> 10</w:t>
      </w:r>
      <w:r w:rsidR="00646088" w:rsidRPr="00E713A3">
        <w:rPr>
          <w:rFonts w:cs="Arial"/>
          <w:szCs w:val="22"/>
        </w:rPr>
        <w:t>)</w:t>
      </w:r>
    </w:p>
    <w:p w:rsidR="009F2A8C" w:rsidRPr="00E713A3" w:rsidRDefault="009F2A8C" w:rsidP="009F2A8C">
      <w:pPr>
        <w:ind w:left="1080"/>
        <w:rPr>
          <w:rFonts w:cs="Arial"/>
          <w:szCs w:val="22"/>
        </w:rPr>
      </w:pPr>
      <w:r w:rsidRPr="00E713A3">
        <w:rPr>
          <w:rFonts w:cs="Arial"/>
          <w:szCs w:val="22"/>
        </w:rPr>
        <w:t xml:space="preserve">Prep for speaking drill: </w:t>
      </w:r>
      <w:r w:rsidR="008A3BBA" w:rsidRPr="00E713A3">
        <w:rPr>
          <w:rFonts w:cs="Arial"/>
          <w:i/>
          <w:szCs w:val="22"/>
        </w:rPr>
        <w:t>For Tuesday, p</w:t>
      </w:r>
      <w:r w:rsidRPr="00E713A3">
        <w:rPr>
          <w:rFonts w:cs="Arial"/>
          <w:i/>
          <w:szCs w:val="22"/>
        </w:rPr>
        <w:t>repare the introduction to your talk to present in three minutes or less.</w:t>
      </w:r>
    </w:p>
    <w:p w:rsidR="009F2A8C" w:rsidRPr="00E713A3" w:rsidRDefault="009F2A8C" w:rsidP="00DD7C10">
      <w:pPr>
        <w:rPr>
          <w:rFonts w:cs="Arial"/>
          <w:szCs w:val="22"/>
        </w:rPr>
      </w:pPr>
    </w:p>
    <w:p w:rsidR="00DD7C10" w:rsidRPr="00E713A3" w:rsidRDefault="00DD7C10" w:rsidP="00DD7C10">
      <w:pPr>
        <w:rPr>
          <w:rFonts w:cs="Arial"/>
          <w:b/>
          <w:bCs/>
          <w:szCs w:val="22"/>
        </w:rPr>
      </w:pPr>
      <w:r w:rsidRPr="00E713A3">
        <w:rPr>
          <w:rFonts w:cs="Arial"/>
          <w:szCs w:val="22"/>
        </w:rPr>
        <w:tab/>
      </w:r>
      <w:r w:rsidRPr="00E713A3">
        <w:rPr>
          <w:rFonts w:cs="Arial"/>
          <w:b/>
          <w:bCs/>
          <w:szCs w:val="22"/>
        </w:rPr>
        <w:t>Tuesday, July</w:t>
      </w:r>
      <w:r w:rsidR="006A36CC" w:rsidRPr="00E713A3">
        <w:rPr>
          <w:rFonts w:cs="Arial"/>
          <w:b/>
          <w:bCs/>
          <w:szCs w:val="22"/>
        </w:rPr>
        <w:t xml:space="preserve"> 10</w:t>
      </w:r>
    </w:p>
    <w:p w:rsidR="0018293D" w:rsidRPr="00E713A3" w:rsidRDefault="00DD7C10" w:rsidP="0018293D">
      <w:pPr>
        <w:rPr>
          <w:rFonts w:cs="Arial"/>
          <w:i/>
          <w:iCs/>
          <w:szCs w:val="22"/>
        </w:rPr>
      </w:pPr>
      <w:r w:rsidRPr="00E713A3">
        <w:rPr>
          <w:rFonts w:cs="Arial"/>
          <w:szCs w:val="22"/>
        </w:rPr>
        <w:tab/>
      </w:r>
      <w:r w:rsidRPr="00E713A3">
        <w:rPr>
          <w:rFonts w:cs="Arial"/>
          <w:szCs w:val="22"/>
        </w:rPr>
        <w:tab/>
        <w:t xml:space="preserve">Lecture: </w:t>
      </w:r>
      <w:r w:rsidR="0018293D" w:rsidRPr="00E713A3">
        <w:rPr>
          <w:rFonts w:cs="Arial"/>
          <w:i/>
          <w:szCs w:val="22"/>
        </w:rPr>
        <w:t>Engaging Your Audience’s Heart</w:t>
      </w:r>
    </w:p>
    <w:p w:rsidR="00DD7C10" w:rsidRPr="00E713A3" w:rsidRDefault="00DD7C10" w:rsidP="00DD7C10">
      <w:pPr>
        <w:rPr>
          <w:rFonts w:cs="Arial"/>
          <w:szCs w:val="22"/>
        </w:rPr>
      </w:pPr>
      <w:r w:rsidRPr="00E713A3">
        <w:rPr>
          <w:rFonts w:cs="Arial"/>
          <w:szCs w:val="22"/>
        </w:rPr>
        <w:tab/>
      </w:r>
      <w:r w:rsidRPr="00E713A3">
        <w:rPr>
          <w:rFonts w:cs="Arial"/>
          <w:szCs w:val="22"/>
        </w:rPr>
        <w:tab/>
        <w:t xml:space="preserve">Assignments: </w:t>
      </w:r>
    </w:p>
    <w:p w:rsidR="00DD7C10" w:rsidRPr="00E713A3" w:rsidRDefault="00DD7C10" w:rsidP="00DD7C10">
      <w:pPr>
        <w:pStyle w:val="Bocktext"/>
        <w:rPr>
          <w:rFonts w:cs="Arial"/>
          <w:snapToGrid/>
          <w:szCs w:val="22"/>
        </w:rPr>
      </w:pPr>
      <w:r w:rsidRPr="00E713A3">
        <w:rPr>
          <w:rFonts w:cs="Arial"/>
          <w:snapToGrid/>
          <w:szCs w:val="22"/>
        </w:rPr>
        <w:tab/>
      </w:r>
      <w:r w:rsidRPr="00E713A3">
        <w:rPr>
          <w:rFonts w:cs="Arial"/>
          <w:snapToGrid/>
          <w:szCs w:val="22"/>
        </w:rPr>
        <w:tab/>
      </w:r>
      <w:r w:rsidRPr="00E713A3">
        <w:rPr>
          <w:rFonts w:cs="Arial"/>
          <w:snapToGrid/>
          <w:szCs w:val="22"/>
        </w:rPr>
        <w:tab/>
        <w:t xml:space="preserve">Read Chapell, </w:t>
      </w:r>
      <w:proofErr w:type="spellStart"/>
      <w:r w:rsidRPr="00E713A3">
        <w:rPr>
          <w:rFonts w:cs="Arial"/>
          <w:snapToGrid/>
          <w:szCs w:val="22"/>
        </w:rPr>
        <w:t>ch.</w:t>
      </w:r>
      <w:proofErr w:type="spellEnd"/>
      <w:r w:rsidRPr="00E713A3">
        <w:rPr>
          <w:rFonts w:cs="Arial"/>
          <w:snapToGrid/>
          <w:szCs w:val="22"/>
        </w:rPr>
        <w:t xml:space="preserve"> 8</w:t>
      </w:r>
    </w:p>
    <w:p w:rsidR="000628E5" w:rsidRPr="00E713A3" w:rsidRDefault="000628E5" w:rsidP="000628E5">
      <w:pPr>
        <w:rPr>
          <w:rFonts w:cs="Arial"/>
          <w:szCs w:val="22"/>
        </w:rPr>
      </w:pPr>
      <w:r w:rsidRPr="00E713A3">
        <w:rPr>
          <w:rFonts w:cs="Arial"/>
          <w:szCs w:val="22"/>
        </w:rPr>
        <w:tab/>
      </w:r>
      <w:r w:rsidRPr="00E713A3">
        <w:rPr>
          <w:rFonts w:cs="Arial"/>
          <w:szCs w:val="22"/>
        </w:rPr>
        <w:tab/>
      </w:r>
      <w:r w:rsidRPr="00E713A3">
        <w:rPr>
          <w:rFonts w:cs="Arial"/>
          <w:szCs w:val="22"/>
        </w:rPr>
        <w:tab/>
        <w:t xml:space="preserve">Read </w:t>
      </w:r>
      <w:r w:rsidRPr="00E713A3">
        <w:rPr>
          <w:rFonts w:cs="Arial"/>
          <w:i/>
          <w:szCs w:val="22"/>
        </w:rPr>
        <w:t>Jesus Storybook Bible</w:t>
      </w:r>
      <w:r w:rsidRPr="00E713A3">
        <w:rPr>
          <w:rFonts w:cs="Arial"/>
          <w:szCs w:val="22"/>
        </w:rPr>
        <w:t>, “</w:t>
      </w:r>
      <w:r w:rsidR="0029216F" w:rsidRPr="00E713A3">
        <w:rPr>
          <w:rFonts w:cs="Arial"/>
          <w:szCs w:val="22"/>
        </w:rPr>
        <w:t>The Captain of the Storm</w:t>
      </w:r>
      <w:r w:rsidRPr="00E713A3">
        <w:rPr>
          <w:rFonts w:cs="Arial"/>
          <w:szCs w:val="22"/>
        </w:rPr>
        <w:t>”</w:t>
      </w:r>
    </w:p>
    <w:p w:rsidR="009F2A8C" w:rsidRPr="00E713A3" w:rsidRDefault="009F2A8C" w:rsidP="009F2A8C">
      <w:pPr>
        <w:ind w:left="1080"/>
        <w:rPr>
          <w:rFonts w:cs="Arial"/>
          <w:szCs w:val="22"/>
        </w:rPr>
      </w:pPr>
      <w:r w:rsidRPr="00E713A3">
        <w:rPr>
          <w:rFonts w:cs="Arial"/>
          <w:szCs w:val="22"/>
        </w:rPr>
        <w:t xml:space="preserve">Prep for speaking drill: </w:t>
      </w:r>
      <w:r w:rsidR="0070236C" w:rsidRPr="00E713A3">
        <w:rPr>
          <w:rFonts w:cs="Arial"/>
          <w:i/>
          <w:szCs w:val="22"/>
        </w:rPr>
        <w:t>For Wednesday, p</w:t>
      </w:r>
      <w:r w:rsidRPr="00E713A3">
        <w:rPr>
          <w:rFonts w:cs="Arial"/>
          <w:i/>
          <w:szCs w:val="22"/>
        </w:rPr>
        <w:t xml:space="preserve">repare an illustration (no more than 2 minutes long) to present.  This illustration should NOT be from </w:t>
      </w:r>
      <w:r w:rsidR="00BA1B5C">
        <w:rPr>
          <w:rFonts w:cs="Arial"/>
          <w:i/>
          <w:szCs w:val="22"/>
        </w:rPr>
        <w:t>the introduction to your message.</w:t>
      </w:r>
    </w:p>
    <w:p w:rsidR="00DD7C10" w:rsidRPr="00E713A3" w:rsidRDefault="00DD7C10" w:rsidP="00DD7C10">
      <w:pPr>
        <w:rPr>
          <w:rFonts w:cs="Arial"/>
          <w:szCs w:val="22"/>
        </w:rPr>
      </w:pPr>
    </w:p>
    <w:p w:rsidR="00DD7C10" w:rsidRPr="00E713A3" w:rsidRDefault="00DD7C10" w:rsidP="00DD7C10">
      <w:pPr>
        <w:rPr>
          <w:rFonts w:cs="Arial"/>
          <w:b/>
          <w:bCs/>
          <w:szCs w:val="22"/>
        </w:rPr>
      </w:pPr>
      <w:r w:rsidRPr="00E713A3">
        <w:rPr>
          <w:rFonts w:cs="Arial"/>
          <w:szCs w:val="22"/>
        </w:rPr>
        <w:tab/>
      </w:r>
      <w:r w:rsidR="00E24DE6" w:rsidRPr="00E713A3">
        <w:rPr>
          <w:rFonts w:cs="Arial"/>
          <w:b/>
          <w:bCs/>
          <w:szCs w:val="22"/>
        </w:rPr>
        <w:t>Wednesday, July 1</w:t>
      </w:r>
      <w:r w:rsidR="006A36CC" w:rsidRPr="00E713A3">
        <w:rPr>
          <w:rFonts w:cs="Arial"/>
          <w:b/>
          <w:bCs/>
          <w:szCs w:val="22"/>
        </w:rPr>
        <w:t>1</w:t>
      </w:r>
    </w:p>
    <w:p w:rsidR="00DD7C10" w:rsidRPr="00E713A3" w:rsidRDefault="00DD7C10" w:rsidP="00DD7C10">
      <w:pPr>
        <w:rPr>
          <w:rFonts w:cs="Arial"/>
          <w:szCs w:val="22"/>
        </w:rPr>
      </w:pPr>
      <w:r w:rsidRPr="00E713A3">
        <w:rPr>
          <w:rFonts w:cs="Arial"/>
          <w:szCs w:val="22"/>
        </w:rPr>
        <w:tab/>
      </w:r>
      <w:r w:rsidRPr="00E713A3">
        <w:rPr>
          <w:rFonts w:cs="Arial"/>
          <w:szCs w:val="22"/>
        </w:rPr>
        <w:tab/>
        <w:t xml:space="preserve">Lecture: </w:t>
      </w:r>
      <w:r w:rsidR="00CD5964" w:rsidRPr="00E713A3">
        <w:rPr>
          <w:rFonts w:cs="Arial"/>
          <w:i/>
          <w:iCs/>
          <w:szCs w:val="22"/>
        </w:rPr>
        <w:t xml:space="preserve">Gospel-Centered Life and </w:t>
      </w:r>
      <w:r w:rsidR="00C0419F" w:rsidRPr="00E713A3">
        <w:rPr>
          <w:rFonts w:cs="Arial"/>
          <w:i/>
          <w:iCs/>
          <w:szCs w:val="22"/>
        </w:rPr>
        <w:t>Ministry</w:t>
      </w:r>
    </w:p>
    <w:p w:rsidR="00DD7C10" w:rsidRPr="00E713A3" w:rsidRDefault="00DD7C10" w:rsidP="00DD7C10">
      <w:pPr>
        <w:rPr>
          <w:rFonts w:cs="Arial"/>
          <w:szCs w:val="22"/>
        </w:rPr>
      </w:pPr>
      <w:r w:rsidRPr="00E713A3">
        <w:rPr>
          <w:rFonts w:cs="Arial"/>
          <w:szCs w:val="22"/>
        </w:rPr>
        <w:tab/>
      </w:r>
      <w:r w:rsidRPr="00E713A3">
        <w:rPr>
          <w:rFonts w:cs="Arial"/>
          <w:szCs w:val="22"/>
        </w:rPr>
        <w:tab/>
        <w:t xml:space="preserve">Assignments: </w:t>
      </w:r>
    </w:p>
    <w:p w:rsidR="00DD7C10" w:rsidRPr="00E713A3" w:rsidRDefault="00DD7C10" w:rsidP="00DD7C10">
      <w:pPr>
        <w:rPr>
          <w:rFonts w:cs="Arial"/>
          <w:szCs w:val="22"/>
        </w:rPr>
      </w:pPr>
      <w:r w:rsidRPr="00E713A3">
        <w:rPr>
          <w:rFonts w:cs="Arial"/>
          <w:szCs w:val="22"/>
        </w:rPr>
        <w:tab/>
      </w:r>
      <w:r w:rsidRPr="00E713A3">
        <w:rPr>
          <w:rFonts w:cs="Arial"/>
          <w:szCs w:val="22"/>
        </w:rPr>
        <w:tab/>
      </w:r>
      <w:r w:rsidRPr="00E713A3">
        <w:rPr>
          <w:rFonts w:cs="Arial"/>
          <w:szCs w:val="22"/>
        </w:rPr>
        <w:tab/>
      </w:r>
      <w:r w:rsidR="00CD6A91" w:rsidRPr="00E713A3">
        <w:rPr>
          <w:rFonts w:cs="Arial"/>
          <w:szCs w:val="22"/>
        </w:rPr>
        <w:t>Finish your message</w:t>
      </w:r>
    </w:p>
    <w:p w:rsidR="00DD7C10" w:rsidRPr="00E713A3" w:rsidRDefault="00DD7C10" w:rsidP="00DD7C10">
      <w:pPr>
        <w:ind w:left="1080"/>
        <w:rPr>
          <w:rFonts w:cs="Arial"/>
          <w:szCs w:val="22"/>
        </w:rPr>
      </w:pPr>
      <w:r w:rsidRPr="00E713A3">
        <w:rPr>
          <w:rFonts w:cs="Arial"/>
          <w:szCs w:val="22"/>
        </w:rPr>
        <w:t>Complete written “</w:t>
      </w:r>
      <w:r w:rsidR="00C0419F" w:rsidRPr="00E713A3">
        <w:rPr>
          <w:rFonts w:cs="Arial"/>
          <w:szCs w:val="22"/>
        </w:rPr>
        <w:t>Large Group</w:t>
      </w:r>
      <w:r w:rsidRPr="00E713A3">
        <w:rPr>
          <w:rFonts w:cs="Arial"/>
          <w:szCs w:val="22"/>
        </w:rPr>
        <w:t xml:space="preserve"> Communication Project”</w:t>
      </w:r>
    </w:p>
    <w:p w:rsidR="00DD7C10" w:rsidRPr="00E713A3" w:rsidRDefault="00DD7C10" w:rsidP="00DD7C10">
      <w:pPr>
        <w:rPr>
          <w:rFonts w:cs="Arial"/>
          <w:szCs w:val="22"/>
        </w:rPr>
      </w:pPr>
    </w:p>
    <w:p w:rsidR="00DD7C10" w:rsidRPr="000A11AB" w:rsidRDefault="00DD7C10" w:rsidP="00DD7C10">
      <w:pPr>
        <w:rPr>
          <w:rFonts w:cs="Arial"/>
          <w:b/>
          <w:bCs/>
          <w:szCs w:val="22"/>
        </w:rPr>
      </w:pPr>
      <w:r w:rsidRPr="00E713A3">
        <w:rPr>
          <w:rFonts w:cs="Arial"/>
          <w:szCs w:val="22"/>
        </w:rPr>
        <w:tab/>
      </w:r>
      <w:r w:rsidR="001868F5" w:rsidRPr="00E713A3">
        <w:rPr>
          <w:rFonts w:cs="Arial"/>
          <w:b/>
          <w:bCs/>
          <w:szCs w:val="22"/>
        </w:rPr>
        <w:t>Thursda</w:t>
      </w:r>
      <w:r w:rsidR="006A36CC" w:rsidRPr="00E713A3">
        <w:rPr>
          <w:rFonts w:cs="Arial"/>
          <w:b/>
          <w:bCs/>
          <w:szCs w:val="22"/>
        </w:rPr>
        <w:t>y &amp; Friday, July 12-13</w:t>
      </w:r>
    </w:p>
    <w:p w:rsidR="00DD7C10" w:rsidRPr="000A11AB" w:rsidRDefault="00DD7C10" w:rsidP="00DD7C10">
      <w:pPr>
        <w:rPr>
          <w:rFonts w:cs="Arial"/>
          <w:szCs w:val="22"/>
        </w:rPr>
      </w:pPr>
      <w:r w:rsidRPr="000A11AB">
        <w:rPr>
          <w:rFonts w:cs="Arial"/>
          <w:szCs w:val="22"/>
        </w:rPr>
        <w:tab/>
      </w:r>
      <w:r w:rsidRPr="000A11AB">
        <w:rPr>
          <w:rFonts w:cs="Arial"/>
          <w:szCs w:val="22"/>
        </w:rPr>
        <w:tab/>
        <w:t>Deliver your message.</w:t>
      </w:r>
    </w:p>
    <w:p w:rsidR="00DD7C10" w:rsidRDefault="00DD7C10" w:rsidP="00DD7C10">
      <w:pPr>
        <w:rPr>
          <w:rFonts w:cs="Arial"/>
          <w:szCs w:val="22"/>
        </w:rPr>
      </w:pPr>
      <w:r w:rsidRPr="000A11AB">
        <w:rPr>
          <w:rFonts w:cs="Arial"/>
          <w:szCs w:val="22"/>
        </w:rPr>
        <w:tab/>
      </w:r>
      <w:r w:rsidRPr="000A11AB">
        <w:rPr>
          <w:rFonts w:cs="Arial"/>
          <w:szCs w:val="22"/>
        </w:rPr>
        <w:tab/>
        <w:t>Observe and evaluate messages.</w:t>
      </w:r>
    </w:p>
    <w:p w:rsidR="00140C04" w:rsidRDefault="00140C04" w:rsidP="00140C04">
      <w:pPr>
        <w:ind w:left="720"/>
        <w:rPr>
          <w:rFonts w:cs="Arial"/>
          <w:szCs w:val="22"/>
        </w:rPr>
      </w:pPr>
      <w:r>
        <w:rPr>
          <w:rFonts w:cs="Arial"/>
          <w:szCs w:val="22"/>
        </w:rPr>
        <w:t>About your message:</w:t>
      </w:r>
    </w:p>
    <w:p w:rsidR="00140C04" w:rsidRPr="00140C04" w:rsidRDefault="00140C04" w:rsidP="003D343D">
      <w:pPr>
        <w:pStyle w:val="ListParagraph"/>
        <w:numPr>
          <w:ilvl w:val="0"/>
          <w:numId w:val="60"/>
        </w:numPr>
        <w:rPr>
          <w:rFonts w:cs="Arial"/>
          <w:szCs w:val="22"/>
        </w:rPr>
      </w:pPr>
      <w:r w:rsidRPr="00140C04">
        <w:rPr>
          <w:rFonts w:cs="Arial"/>
          <w:szCs w:val="22"/>
        </w:rPr>
        <w:t>Turn in your finished paper just before you go up front to give your talk.</w:t>
      </w:r>
    </w:p>
    <w:p w:rsidR="00140C04" w:rsidRPr="00140C04" w:rsidRDefault="00140C04" w:rsidP="003D343D">
      <w:pPr>
        <w:pStyle w:val="ListParagraph"/>
        <w:numPr>
          <w:ilvl w:val="0"/>
          <w:numId w:val="60"/>
        </w:numPr>
        <w:rPr>
          <w:rFonts w:cs="Arial"/>
          <w:szCs w:val="22"/>
        </w:rPr>
      </w:pPr>
      <w:r w:rsidRPr="00140C04">
        <w:rPr>
          <w:rFonts w:cs="Arial"/>
          <w:szCs w:val="22"/>
        </w:rPr>
        <w:t xml:space="preserve">You will have 20 minutes to give your talk.  We would like you to </w:t>
      </w:r>
      <w:r w:rsidR="00C30C04">
        <w:rPr>
          <w:rFonts w:cs="Arial"/>
          <w:szCs w:val="22"/>
        </w:rPr>
        <w:t>deliver</w:t>
      </w:r>
      <w:r w:rsidRPr="00140C04">
        <w:rPr>
          <w:rFonts w:cs="Arial"/>
          <w:szCs w:val="22"/>
        </w:rPr>
        <w:t xml:space="preserve"> your entire talk during that time.</w:t>
      </w:r>
    </w:p>
    <w:p w:rsidR="00140C04" w:rsidRPr="00140C04" w:rsidRDefault="00140C04" w:rsidP="003D343D">
      <w:pPr>
        <w:pStyle w:val="ListParagraph"/>
        <w:numPr>
          <w:ilvl w:val="0"/>
          <w:numId w:val="60"/>
        </w:numPr>
        <w:rPr>
          <w:rFonts w:cs="Arial"/>
          <w:szCs w:val="22"/>
        </w:rPr>
      </w:pPr>
      <w:r w:rsidRPr="00140C04">
        <w:rPr>
          <w:rFonts w:cs="Arial"/>
          <w:szCs w:val="22"/>
        </w:rPr>
        <w:t>Two people, plus the coach, will be evaluating you.</w:t>
      </w:r>
    </w:p>
    <w:p w:rsidR="00140C04" w:rsidRPr="00140C04" w:rsidRDefault="00140C04" w:rsidP="003D343D">
      <w:pPr>
        <w:pStyle w:val="ListParagraph"/>
        <w:numPr>
          <w:ilvl w:val="0"/>
          <w:numId w:val="60"/>
        </w:numPr>
        <w:rPr>
          <w:rFonts w:cs="Arial"/>
          <w:szCs w:val="22"/>
        </w:rPr>
      </w:pPr>
      <w:r w:rsidRPr="00140C04">
        <w:rPr>
          <w:rFonts w:cs="Arial"/>
          <w:szCs w:val="22"/>
        </w:rPr>
        <w:t>Timer cards are available if you wish them; recruit someone in class to help you.</w:t>
      </w:r>
    </w:p>
    <w:p w:rsidR="00140C04" w:rsidRPr="00140C04" w:rsidRDefault="00140C04" w:rsidP="003D343D">
      <w:pPr>
        <w:pStyle w:val="ListParagraph"/>
        <w:numPr>
          <w:ilvl w:val="0"/>
          <w:numId w:val="60"/>
        </w:numPr>
        <w:rPr>
          <w:rFonts w:cs="Arial"/>
          <w:szCs w:val="22"/>
        </w:rPr>
      </w:pPr>
      <w:r w:rsidRPr="00140C04">
        <w:rPr>
          <w:rFonts w:cs="Arial"/>
          <w:szCs w:val="22"/>
        </w:rPr>
        <w:t>Because there are so many of us, talk times need to move crisply.</w:t>
      </w:r>
    </w:p>
    <w:p w:rsidR="00DD7C10" w:rsidRPr="002D5DB0" w:rsidRDefault="00DD7C10" w:rsidP="00DD7C10">
      <w:pPr>
        <w:rPr>
          <w:rFonts w:cs="Arial"/>
          <w:szCs w:val="22"/>
        </w:rPr>
      </w:pPr>
    </w:p>
    <w:p w:rsidR="00DD7C10" w:rsidRPr="002D5DB0" w:rsidRDefault="00DD7C10" w:rsidP="00DD7C10">
      <w:pPr>
        <w:rPr>
          <w:rFonts w:cs="Arial"/>
          <w:szCs w:val="22"/>
        </w:rPr>
      </w:pPr>
    </w:p>
    <w:p w:rsidR="00817472" w:rsidRPr="00A44295" w:rsidRDefault="00B15C73" w:rsidP="00E437F5">
      <w:pPr>
        <w:jc w:val="center"/>
        <w:rPr>
          <w:b/>
          <w:sz w:val="28"/>
          <w:szCs w:val="28"/>
        </w:rPr>
      </w:pPr>
      <w:r>
        <w:rPr>
          <w:b/>
          <w:sz w:val="28"/>
          <w:szCs w:val="28"/>
        </w:rPr>
        <w:br w:type="page"/>
      </w:r>
      <w:r w:rsidR="00817472" w:rsidRPr="00A44295">
        <w:rPr>
          <w:b/>
          <w:sz w:val="28"/>
          <w:szCs w:val="28"/>
        </w:rPr>
        <w:lastRenderedPageBreak/>
        <w:t xml:space="preserve"> </w:t>
      </w:r>
      <w:r w:rsidR="006A36CC">
        <w:rPr>
          <w:b/>
          <w:sz w:val="28"/>
          <w:szCs w:val="28"/>
        </w:rPr>
        <w:t xml:space="preserve">Large Group </w:t>
      </w:r>
      <w:r w:rsidR="00817472" w:rsidRPr="00A44295">
        <w:rPr>
          <w:b/>
          <w:sz w:val="28"/>
          <w:szCs w:val="28"/>
        </w:rPr>
        <w:t>Communication Project</w:t>
      </w:r>
    </w:p>
    <w:p w:rsidR="00817472" w:rsidRPr="002D5DB0" w:rsidRDefault="00817472" w:rsidP="00817472">
      <w:pPr>
        <w:jc w:val="center"/>
        <w:rPr>
          <w:rFonts w:cs="Arial"/>
          <w:szCs w:val="22"/>
        </w:rPr>
      </w:pPr>
    </w:p>
    <w:p w:rsidR="00817472" w:rsidRPr="002D5DB0" w:rsidRDefault="00817472" w:rsidP="00817472">
      <w:pPr>
        <w:pStyle w:val="BodyTextIndent"/>
        <w:rPr>
          <w:rFonts w:cs="Arial"/>
          <w:szCs w:val="22"/>
        </w:rPr>
      </w:pPr>
    </w:p>
    <w:p w:rsidR="00817472" w:rsidRPr="00A04E17" w:rsidRDefault="00817472" w:rsidP="00817472">
      <w:pPr>
        <w:pStyle w:val="BodyTextIndent"/>
        <w:rPr>
          <w:rFonts w:cs="Arial"/>
          <w:szCs w:val="22"/>
        </w:rPr>
      </w:pPr>
      <w:r w:rsidRPr="00A04E17">
        <w:rPr>
          <w:rFonts w:cs="Arial"/>
          <w:szCs w:val="22"/>
        </w:rPr>
        <w:t xml:space="preserve">The </w:t>
      </w:r>
      <w:r w:rsidR="006A36CC">
        <w:rPr>
          <w:rFonts w:cs="Arial"/>
          <w:szCs w:val="22"/>
        </w:rPr>
        <w:t>Large Group</w:t>
      </w:r>
      <w:r w:rsidRPr="00A04E17">
        <w:rPr>
          <w:rFonts w:cs="Arial"/>
          <w:szCs w:val="22"/>
        </w:rPr>
        <w:t xml:space="preserve"> Communication Project has two sections.  The </w:t>
      </w:r>
      <w:r w:rsidRPr="00A04E17">
        <w:rPr>
          <w:rFonts w:cs="Arial"/>
          <w:i/>
          <w:iCs/>
          <w:szCs w:val="22"/>
        </w:rPr>
        <w:t>first section</w:t>
      </w:r>
      <w:r w:rsidRPr="00A04E17">
        <w:rPr>
          <w:rFonts w:cs="Arial"/>
          <w:szCs w:val="22"/>
        </w:rPr>
        <w:t xml:space="preserve"> </w:t>
      </w:r>
      <w:r w:rsidR="00155DA7">
        <w:rPr>
          <w:rFonts w:cs="Arial"/>
          <w:szCs w:val="22"/>
        </w:rPr>
        <w:t>contains background info for your message</w:t>
      </w:r>
      <w:r w:rsidRPr="00A04E17">
        <w:rPr>
          <w:rFonts w:cs="Arial"/>
          <w:szCs w:val="22"/>
        </w:rPr>
        <w:t xml:space="preserve">.  In the </w:t>
      </w:r>
      <w:r w:rsidRPr="00A04E17">
        <w:rPr>
          <w:rFonts w:cs="Arial"/>
          <w:i/>
          <w:iCs/>
          <w:szCs w:val="22"/>
        </w:rPr>
        <w:t>second section</w:t>
      </w:r>
      <w:r w:rsidRPr="00A04E17">
        <w:rPr>
          <w:rFonts w:cs="Arial"/>
          <w:szCs w:val="22"/>
        </w:rPr>
        <w:t xml:space="preserve"> you will design a message that effectively and accurately delivers the meaning of the text to the heart and mind of your audience. All of your work should reflect the values expressed by FORCE. </w:t>
      </w:r>
    </w:p>
    <w:p w:rsidR="00817472" w:rsidRPr="00A04E17" w:rsidRDefault="00817472" w:rsidP="00817472">
      <w:pPr>
        <w:pStyle w:val="BodyTextIndent2"/>
        <w:ind w:firstLine="360"/>
        <w:rPr>
          <w:rFonts w:cs="Arial"/>
          <w:szCs w:val="22"/>
        </w:rPr>
      </w:pPr>
    </w:p>
    <w:p w:rsidR="00817472" w:rsidRPr="00A04E17" w:rsidRDefault="00817472" w:rsidP="00817472">
      <w:pPr>
        <w:pStyle w:val="BodyTextIndent2"/>
        <w:ind w:firstLine="360"/>
        <w:rPr>
          <w:rFonts w:cs="Arial"/>
          <w:szCs w:val="22"/>
        </w:rPr>
      </w:pPr>
      <w:r w:rsidRPr="00A04E17">
        <w:rPr>
          <w:rFonts w:cs="Arial"/>
          <w:szCs w:val="22"/>
        </w:rPr>
        <w:t>This project will be a typed (</w:t>
      </w:r>
      <w:r w:rsidR="0011103E" w:rsidRPr="00A04E17">
        <w:rPr>
          <w:rFonts w:cs="Arial"/>
          <w:szCs w:val="22"/>
        </w:rPr>
        <w:t xml:space="preserve">single-spaced, </w:t>
      </w:r>
      <w:r w:rsidRPr="00A04E17">
        <w:rPr>
          <w:rFonts w:cs="Arial"/>
          <w:szCs w:val="22"/>
        </w:rPr>
        <w:t xml:space="preserve">12 point font) with two clearly marked sections, </w:t>
      </w:r>
      <w:r w:rsidRPr="00A04E17">
        <w:rPr>
          <w:rFonts w:cs="Arial"/>
          <w:b/>
          <w:bCs/>
          <w:szCs w:val="22"/>
        </w:rPr>
        <w:t>Section 1</w:t>
      </w:r>
      <w:r w:rsidRPr="00A04E17">
        <w:rPr>
          <w:rFonts w:cs="Arial"/>
          <w:szCs w:val="22"/>
        </w:rPr>
        <w:t xml:space="preserve"> and </w:t>
      </w:r>
      <w:r w:rsidRPr="00A04E17">
        <w:rPr>
          <w:rFonts w:cs="Arial"/>
          <w:b/>
          <w:bCs/>
          <w:szCs w:val="22"/>
        </w:rPr>
        <w:t xml:space="preserve">Section 2.  </w:t>
      </w:r>
      <w:r w:rsidRPr="00A04E17">
        <w:rPr>
          <w:rFonts w:cs="Arial"/>
          <w:szCs w:val="22"/>
        </w:rPr>
        <w:t xml:space="preserve">Both sections should begin at the top of a </w:t>
      </w:r>
      <w:r w:rsidR="00FE4D39">
        <w:rPr>
          <w:rFonts w:cs="Arial"/>
          <w:szCs w:val="22"/>
        </w:rPr>
        <w:t xml:space="preserve">new </w:t>
      </w:r>
      <w:r w:rsidRPr="00A04E17">
        <w:rPr>
          <w:rFonts w:cs="Arial"/>
          <w:szCs w:val="22"/>
        </w:rPr>
        <w:t xml:space="preserve">page. In the first section you will type (in bold) the </w:t>
      </w:r>
      <w:r w:rsidR="00646088" w:rsidRPr="00A04E17">
        <w:rPr>
          <w:rFonts w:cs="Arial"/>
          <w:szCs w:val="22"/>
        </w:rPr>
        <w:t>four</w:t>
      </w:r>
      <w:r w:rsidRPr="00A04E17">
        <w:rPr>
          <w:rFonts w:cs="Arial"/>
          <w:szCs w:val="22"/>
        </w:rPr>
        <w:t xml:space="preserve"> section headings listed below in section 1, followed by your answers.  In the second section you will type (in bold) everything that appears in bold in the second section, followed by your answers.  </w:t>
      </w:r>
    </w:p>
    <w:p w:rsidR="00817472" w:rsidRDefault="00817472" w:rsidP="00817472">
      <w:pPr>
        <w:ind w:left="720"/>
        <w:rPr>
          <w:rFonts w:cs="Arial"/>
          <w:szCs w:val="22"/>
        </w:rPr>
      </w:pPr>
    </w:p>
    <w:p w:rsidR="00547744" w:rsidRPr="00A04E17" w:rsidRDefault="00547744" w:rsidP="00817472">
      <w:pPr>
        <w:ind w:left="720"/>
        <w:rPr>
          <w:rFonts w:cs="Arial"/>
          <w:szCs w:val="22"/>
        </w:rPr>
      </w:pPr>
    </w:p>
    <w:p w:rsidR="00817472" w:rsidRPr="00A04E17" w:rsidRDefault="00817472" w:rsidP="00817472">
      <w:pPr>
        <w:ind w:left="720"/>
        <w:rPr>
          <w:rFonts w:cs="Arial"/>
          <w:szCs w:val="22"/>
        </w:rPr>
      </w:pPr>
    </w:p>
    <w:p w:rsidR="00817472" w:rsidRPr="00A04E17" w:rsidRDefault="00817472" w:rsidP="00817472">
      <w:pPr>
        <w:pStyle w:val="Heading5"/>
        <w:jc w:val="center"/>
        <w:rPr>
          <w:rFonts w:cs="Arial"/>
          <w:szCs w:val="22"/>
        </w:rPr>
      </w:pPr>
      <w:r w:rsidRPr="00A04E17">
        <w:rPr>
          <w:rFonts w:cs="Arial"/>
          <w:szCs w:val="22"/>
        </w:rPr>
        <w:t>SECTION 1:  MESSAGE BACKGROUND</w:t>
      </w:r>
    </w:p>
    <w:p w:rsidR="00817472" w:rsidRPr="00A04E17" w:rsidRDefault="00817472" w:rsidP="00817472">
      <w:pPr>
        <w:ind w:firstLine="360"/>
        <w:rPr>
          <w:rFonts w:cs="Arial"/>
          <w:i/>
          <w:iCs/>
          <w:szCs w:val="22"/>
        </w:rPr>
      </w:pPr>
    </w:p>
    <w:p w:rsidR="00817472" w:rsidRPr="00A04E17" w:rsidRDefault="00817472" w:rsidP="00547744">
      <w:pPr>
        <w:spacing w:after="480"/>
        <w:ind w:left="360"/>
        <w:rPr>
          <w:rFonts w:cs="Arial"/>
          <w:b/>
          <w:bCs/>
          <w:szCs w:val="22"/>
        </w:rPr>
      </w:pPr>
      <w:r w:rsidRPr="00A04E17">
        <w:rPr>
          <w:rFonts w:cs="Arial"/>
          <w:b/>
          <w:bCs/>
          <w:szCs w:val="22"/>
        </w:rPr>
        <w:t>1.  List your Biblical Text</w:t>
      </w:r>
    </w:p>
    <w:p w:rsidR="00817472" w:rsidRPr="00A04E17" w:rsidRDefault="00817472" w:rsidP="00547744">
      <w:pPr>
        <w:spacing w:after="480"/>
        <w:ind w:left="360"/>
        <w:rPr>
          <w:rFonts w:cs="Arial"/>
          <w:szCs w:val="22"/>
        </w:rPr>
      </w:pPr>
      <w:r w:rsidRPr="00A04E17">
        <w:rPr>
          <w:rFonts w:cs="Arial"/>
          <w:b/>
          <w:bCs/>
          <w:szCs w:val="22"/>
        </w:rPr>
        <w:t xml:space="preserve">2.  </w:t>
      </w:r>
      <w:r w:rsidR="00E64FBF">
        <w:rPr>
          <w:rFonts w:cs="Arial"/>
          <w:b/>
          <w:bCs/>
          <w:szCs w:val="22"/>
        </w:rPr>
        <w:t>Present</w:t>
      </w:r>
      <w:r w:rsidR="00FE4D39">
        <w:rPr>
          <w:rFonts w:cs="Arial"/>
          <w:b/>
          <w:bCs/>
          <w:szCs w:val="22"/>
        </w:rPr>
        <w:t xml:space="preserve"> your Textual Outline and ABI</w:t>
      </w:r>
      <w:r w:rsidR="000600F1" w:rsidRPr="00FE4D39">
        <w:rPr>
          <w:rFonts w:cs="Arial"/>
          <w:bCs/>
          <w:szCs w:val="22"/>
        </w:rPr>
        <w:t xml:space="preserve"> (</w:t>
      </w:r>
      <w:r w:rsidR="00FE4D39">
        <w:rPr>
          <w:rFonts w:cs="Arial"/>
          <w:bCs/>
          <w:szCs w:val="22"/>
        </w:rPr>
        <w:t xml:space="preserve">You only need the </w:t>
      </w:r>
      <w:r w:rsidRPr="00A04E17">
        <w:rPr>
          <w:rFonts w:cs="Arial"/>
          <w:szCs w:val="22"/>
        </w:rPr>
        <w:t xml:space="preserve">main </w:t>
      </w:r>
      <w:r w:rsidR="00873D87" w:rsidRPr="00A04E17">
        <w:rPr>
          <w:rFonts w:cs="Arial"/>
          <w:szCs w:val="22"/>
        </w:rPr>
        <w:t>sentences</w:t>
      </w:r>
      <w:r w:rsidRPr="00A04E17">
        <w:rPr>
          <w:rFonts w:cs="Arial"/>
          <w:szCs w:val="22"/>
        </w:rPr>
        <w:t xml:space="preserve"> and verse references</w:t>
      </w:r>
      <w:r w:rsidR="00C961AE">
        <w:rPr>
          <w:rFonts w:cs="Arial"/>
          <w:szCs w:val="22"/>
        </w:rPr>
        <w:t xml:space="preserve"> for your textual outline</w:t>
      </w:r>
      <w:r w:rsidRPr="00A04E17">
        <w:rPr>
          <w:rFonts w:cs="Arial"/>
          <w:szCs w:val="22"/>
        </w:rPr>
        <w:t>)</w:t>
      </w:r>
    </w:p>
    <w:p w:rsidR="00817472" w:rsidRPr="00A04E17" w:rsidRDefault="00C961AE" w:rsidP="00547744">
      <w:pPr>
        <w:spacing w:after="480"/>
        <w:ind w:left="360"/>
        <w:rPr>
          <w:rFonts w:cs="Arial"/>
          <w:b/>
          <w:bCs/>
          <w:szCs w:val="22"/>
        </w:rPr>
      </w:pPr>
      <w:r>
        <w:rPr>
          <w:rFonts w:cs="Arial"/>
          <w:b/>
          <w:bCs/>
          <w:szCs w:val="22"/>
        </w:rPr>
        <w:t xml:space="preserve">3.  </w:t>
      </w:r>
      <w:r w:rsidR="00702D1B">
        <w:rPr>
          <w:rFonts w:cs="Arial"/>
          <w:b/>
          <w:bCs/>
          <w:szCs w:val="22"/>
        </w:rPr>
        <w:t>State</w:t>
      </w:r>
      <w:r>
        <w:rPr>
          <w:rFonts w:cs="Arial"/>
          <w:b/>
          <w:bCs/>
          <w:szCs w:val="22"/>
        </w:rPr>
        <w:t xml:space="preserve"> your T</w:t>
      </w:r>
      <w:r w:rsidR="00817472" w:rsidRPr="00A04E17">
        <w:rPr>
          <w:rFonts w:cs="Arial"/>
          <w:b/>
          <w:bCs/>
          <w:szCs w:val="22"/>
        </w:rPr>
        <w:t>heological Big Idea</w:t>
      </w:r>
      <w:r>
        <w:rPr>
          <w:rFonts w:cs="Arial"/>
          <w:b/>
          <w:bCs/>
          <w:szCs w:val="22"/>
        </w:rPr>
        <w:t xml:space="preserve"> (TBI)</w:t>
      </w:r>
    </w:p>
    <w:p w:rsidR="00817472" w:rsidRPr="00A04E17" w:rsidRDefault="000600F1" w:rsidP="00547744">
      <w:pPr>
        <w:spacing w:after="480"/>
        <w:ind w:left="360"/>
        <w:rPr>
          <w:rFonts w:cs="Arial"/>
          <w:b/>
          <w:bCs/>
          <w:szCs w:val="22"/>
        </w:rPr>
      </w:pPr>
      <w:r w:rsidRPr="00A04E17">
        <w:rPr>
          <w:rFonts w:cs="Arial"/>
          <w:b/>
          <w:bCs/>
          <w:szCs w:val="22"/>
        </w:rPr>
        <w:t>4</w:t>
      </w:r>
      <w:r w:rsidR="00817472" w:rsidRPr="00A04E17">
        <w:rPr>
          <w:rFonts w:cs="Arial"/>
          <w:b/>
          <w:bCs/>
          <w:szCs w:val="22"/>
        </w:rPr>
        <w:t xml:space="preserve">.  </w:t>
      </w:r>
      <w:r w:rsidR="00813072">
        <w:rPr>
          <w:rFonts w:cs="Arial"/>
          <w:b/>
          <w:bCs/>
          <w:szCs w:val="22"/>
        </w:rPr>
        <w:t>Describe your Audience</w:t>
      </w:r>
      <w:r w:rsidR="00817472" w:rsidRPr="00A04E17">
        <w:rPr>
          <w:rFonts w:cs="Arial"/>
          <w:b/>
          <w:bCs/>
          <w:szCs w:val="22"/>
        </w:rPr>
        <w:t xml:space="preserve">:   </w:t>
      </w:r>
    </w:p>
    <w:p w:rsidR="000600F1" w:rsidRPr="00A04E17" w:rsidRDefault="0083500D" w:rsidP="00547744">
      <w:pPr>
        <w:numPr>
          <w:ilvl w:val="0"/>
          <w:numId w:val="15"/>
        </w:numPr>
        <w:spacing w:after="480"/>
        <w:rPr>
          <w:rFonts w:cs="Arial"/>
          <w:szCs w:val="22"/>
        </w:rPr>
      </w:pPr>
      <w:r w:rsidRPr="00C961AE">
        <w:rPr>
          <w:rFonts w:cs="Arial"/>
          <w:b/>
          <w:szCs w:val="22"/>
          <w:u w:val="single"/>
        </w:rPr>
        <w:t>Audience</w:t>
      </w:r>
      <w:r w:rsidRPr="00A04E17">
        <w:rPr>
          <w:rFonts w:cs="Arial"/>
          <w:szCs w:val="22"/>
        </w:rPr>
        <w:t xml:space="preserve">: </w:t>
      </w:r>
      <w:r w:rsidR="000600F1" w:rsidRPr="00A04E17">
        <w:rPr>
          <w:rFonts w:cs="Arial"/>
          <w:szCs w:val="22"/>
        </w:rPr>
        <w:t xml:space="preserve">Identify your audience: </w:t>
      </w:r>
      <w:r w:rsidR="00987347">
        <w:rPr>
          <w:rFonts w:cs="Arial"/>
          <w:szCs w:val="22"/>
        </w:rPr>
        <w:t>a short paragraph</w:t>
      </w:r>
      <w:r w:rsidR="009A76C8">
        <w:rPr>
          <w:rFonts w:cs="Arial"/>
          <w:szCs w:val="22"/>
        </w:rPr>
        <w:t xml:space="preserve"> </w:t>
      </w:r>
      <w:r w:rsidR="00E75A9A">
        <w:rPr>
          <w:rFonts w:cs="Arial"/>
          <w:szCs w:val="22"/>
        </w:rPr>
        <w:t>identifying</w:t>
      </w:r>
      <w:r w:rsidR="009A76C8">
        <w:rPr>
          <w:rFonts w:cs="Arial"/>
          <w:szCs w:val="22"/>
        </w:rPr>
        <w:t xml:space="preserve"> the </w:t>
      </w:r>
      <w:r w:rsidRPr="00A04E17">
        <w:rPr>
          <w:rFonts w:cs="Arial"/>
          <w:szCs w:val="22"/>
        </w:rPr>
        <w:t>age group, cultural</w:t>
      </w:r>
      <w:r w:rsidR="005B0E58">
        <w:rPr>
          <w:rFonts w:cs="Arial"/>
          <w:szCs w:val="22"/>
        </w:rPr>
        <w:t>/ethnic</w:t>
      </w:r>
      <w:r w:rsidR="000600F1" w:rsidRPr="00A04E17">
        <w:rPr>
          <w:rFonts w:cs="Arial"/>
          <w:szCs w:val="22"/>
        </w:rPr>
        <w:t xml:space="preserve"> background, spiritual background and maturity, communication setting, etc.</w:t>
      </w:r>
    </w:p>
    <w:p w:rsidR="00817472" w:rsidRPr="00A04E17" w:rsidRDefault="0083500D" w:rsidP="00547744">
      <w:pPr>
        <w:numPr>
          <w:ilvl w:val="0"/>
          <w:numId w:val="15"/>
        </w:numPr>
        <w:spacing w:after="480"/>
        <w:rPr>
          <w:rFonts w:cs="Arial"/>
          <w:szCs w:val="22"/>
        </w:rPr>
      </w:pPr>
      <w:r w:rsidRPr="00C961AE">
        <w:rPr>
          <w:rFonts w:cs="Arial"/>
          <w:b/>
          <w:szCs w:val="22"/>
          <w:u w:val="single"/>
        </w:rPr>
        <w:t>Fallen Condition</w:t>
      </w:r>
      <w:r w:rsidRPr="00A04E17">
        <w:rPr>
          <w:rFonts w:cs="Arial"/>
          <w:szCs w:val="22"/>
        </w:rPr>
        <w:t xml:space="preserve">: </w:t>
      </w:r>
      <w:r w:rsidR="00817472" w:rsidRPr="00A04E17">
        <w:rPr>
          <w:rFonts w:cs="Arial"/>
          <w:szCs w:val="22"/>
        </w:rPr>
        <w:t>What is the fallen condition your audience shares with the passage?</w:t>
      </w:r>
    </w:p>
    <w:p w:rsidR="00673BB8" w:rsidRPr="00A04E17" w:rsidRDefault="00673BB8" w:rsidP="00547744">
      <w:pPr>
        <w:numPr>
          <w:ilvl w:val="0"/>
          <w:numId w:val="16"/>
        </w:numPr>
        <w:tabs>
          <w:tab w:val="num" w:pos="1512"/>
        </w:tabs>
        <w:spacing w:after="480"/>
        <w:rPr>
          <w:rFonts w:cs="Arial"/>
          <w:szCs w:val="22"/>
        </w:rPr>
      </w:pPr>
      <w:r w:rsidRPr="00C961AE">
        <w:rPr>
          <w:rFonts w:cs="Arial"/>
          <w:b/>
          <w:szCs w:val="22"/>
          <w:u w:val="single"/>
        </w:rPr>
        <w:t>False Beliefs</w:t>
      </w:r>
      <w:r w:rsidRPr="00A04E17">
        <w:rPr>
          <w:rFonts w:cs="Arial"/>
          <w:szCs w:val="22"/>
        </w:rPr>
        <w:t>: What false beliefs of my audience does this passage correct?</w:t>
      </w:r>
    </w:p>
    <w:p w:rsidR="00817472" w:rsidRPr="00A04E17" w:rsidRDefault="00C961AE" w:rsidP="00547744">
      <w:pPr>
        <w:numPr>
          <w:ilvl w:val="0"/>
          <w:numId w:val="16"/>
        </w:numPr>
        <w:tabs>
          <w:tab w:val="num" w:pos="1512"/>
        </w:tabs>
        <w:spacing w:after="480"/>
        <w:rPr>
          <w:rFonts w:cs="Arial"/>
          <w:szCs w:val="22"/>
        </w:rPr>
      </w:pPr>
      <w:r w:rsidRPr="00C961AE">
        <w:rPr>
          <w:rFonts w:cs="Arial"/>
          <w:b/>
          <w:szCs w:val="22"/>
          <w:u w:val="single"/>
        </w:rPr>
        <w:t xml:space="preserve">Heart </w:t>
      </w:r>
      <w:r w:rsidR="0083500D" w:rsidRPr="00C961AE">
        <w:rPr>
          <w:rFonts w:cs="Arial"/>
          <w:b/>
          <w:szCs w:val="22"/>
          <w:u w:val="single"/>
        </w:rPr>
        <w:t>Longing</w:t>
      </w:r>
      <w:r w:rsidRPr="00C961AE">
        <w:rPr>
          <w:rFonts w:cs="Arial"/>
          <w:b/>
          <w:szCs w:val="22"/>
          <w:u w:val="single"/>
        </w:rPr>
        <w:t>s</w:t>
      </w:r>
      <w:r w:rsidR="0083500D" w:rsidRPr="00A04E17">
        <w:rPr>
          <w:rFonts w:cs="Arial"/>
          <w:szCs w:val="22"/>
        </w:rPr>
        <w:t xml:space="preserve">: </w:t>
      </w:r>
      <w:r w:rsidR="00817472" w:rsidRPr="00A04E17">
        <w:rPr>
          <w:rFonts w:cs="Arial"/>
          <w:szCs w:val="22"/>
        </w:rPr>
        <w:t xml:space="preserve">What longings of the heart does the passage answer?  </w:t>
      </w:r>
    </w:p>
    <w:p w:rsidR="0083500D" w:rsidRDefault="0083500D" w:rsidP="00547744">
      <w:pPr>
        <w:numPr>
          <w:ilvl w:val="0"/>
          <w:numId w:val="16"/>
        </w:numPr>
        <w:spacing w:after="480"/>
        <w:rPr>
          <w:rFonts w:cs="Arial"/>
          <w:szCs w:val="22"/>
        </w:rPr>
      </w:pPr>
      <w:r w:rsidRPr="00C961AE">
        <w:rPr>
          <w:rFonts w:cs="Arial"/>
          <w:b/>
          <w:szCs w:val="22"/>
          <w:u w:val="single"/>
        </w:rPr>
        <w:t>Redemptive Solution</w:t>
      </w:r>
      <w:r w:rsidRPr="00A04E17">
        <w:rPr>
          <w:rFonts w:cs="Arial"/>
          <w:szCs w:val="22"/>
        </w:rPr>
        <w:t xml:space="preserve">: </w:t>
      </w:r>
      <w:r w:rsidR="00C961AE">
        <w:rPr>
          <w:rFonts w:cs="Arial"/>
          <w:szCs w:val="22"/>
        </w:rPr>
        <w:t>What is the redemptive solution in the passage that answer the fallen condition you identified above</w:t>
      </w:r>
      <w:r w:rsidRPr="00A04E17">
        <w:rPr>
          <w:rFonts w:cs="Arial"/>
          <w:szCs w:val="22"/>
        </w:rPr>
        <w:t>?</w:t>
      </w:r>
    </w:p>
    <w:p w:rsidR="00785FE0" w:rsidRPr="00A04E17" w:rsidRDefault="00785FE0" w:rsidP="00785FE0">
      <w:pPr>
        <w:spacing w:after="240"/>
        <w:ind w:left="1080"/>
        <w:rPr>
          <w:rFonts w:cs="Arial"/>
          <w:szCs w:val="22"/>
        </w:rPr>
      </w:pPr>
    </w:p>
    <w:p w:rsidR="00547744" w:rsidRDefault="00547744">
      <w:pPr>
        <w:rPr>
          <w:rFonts w:cs="Arial"/>
          <w:b/>
          <w:bCs/>
          <w:szCs w:val="22"/>
        </w:rPr>
      </w:pPr>
      <w:bookmarkStart w:id="2" w:name="OLE_LINK15"/>
      <w:bookmarkStart w:id="3" w:name="OLE_LINK16"/>
      <w:bookmarkStart w:id="4" w:name="OLE_LINK18"/>
      <w:bookmarkStart w:id="5" w:name="OLE_LINK19"/>
      <w:bookmarkStart w:id="6" w:name="OLE_LINK22"/>
      <w:r>
        <w:rPr>
          <w:rFonts w:cs="Arial"/>
          <w:szCs w:val="22"/>
        </w:rPr>
        <w:br w:type="page"/>
      </w:r>
    </w:p>
    <w:p w:rsidR="00817472" w:rsidRPr="002D5DB0" w:rsidRDefault="00817472" w:rsidP="000600F1">
      <w:pPr>
        <w:pStyle w:val="Heading5"/>
        <w:spacing w:after="240"/>
        <w:jc w:val="center"/>
        <w:rPr>
          <w:rFonts w:cs="Arial"/>
          <w:szCs w:val="22"/>
        </w:rPr>
      </w:pPr>
      <w:r w:rsidRPr="002D5DB0">
        <w:rPr>
          <w:rFonts w:cs="Arial"/>
          <w:szCs w:val="22"/>
        </w:rPr>
        <w:lastRenderedPageBreak/>
        <w:t>SECTION 2: LARGE GROUP MESSAGE</w:t>
      </w:r>
    </w:p>
    <w:p w:rsidR="00817472" w:rsidRPr="002D5DB0" w:rsidRDefault="00817472" w:rsidP="00547744">
      <w:pPr>
        <w:pStyle w:val="Heading3"/>
        <w:spacing w:after="240"/>
        <w:ind w:left="0" w:firstLine="0"/>
        <w:jc w:val="left"/>
        <w:rPr>
          <w:rFonts w:cs="Arial"/>
          <w:b w:val="0"/>
          <w:bCs w:val="0"/>
          <w:sz w:val="22"/>
          <w:szCs w:val="22"/>
        </w:rPr>
      </w:pPr>
      <w:r w:rsidRPr="002D5DB0">
        <w:rPr>
          <w:rFonts w:cs="Arial"/>
          <w:sz w:val="22"/>
          <w:szCs w:val="22"/>
        </w:rPr>
        <w:t xml:space="preserve">1.  </w:t>
      </w:r>
      <w:r w:rsidR="004143BF">
        <w:rPr>
          <w:rFonts w:cs="Arial"/>
          <w:sz w:val="22"/>
          <w:szCs w:val="22"/>
        </w:rPr>
        <w:t>Launch the Message</w:t>
      </w:r>
      <w:r w:rsidRPr="002D5DB0">
        <w:rPr>
          <w:rFonts w:cs="Arial"/>
          <w:sz w:val="22"/>
          <w:szCs w:val="22"/>
        </w:rPr>
        <w:t xml:space="preserve"> </w:t>
      </w:r>
      <w:r w:rsidR="00286842">
        <w:rPr>
          <w:rFonts w:cs="Arial"/>
          <w:sz w:val="22"/>
          <w:szCs w:val="22"/>
        </w:rPr>
        <w:t>(Connect the message to where they live)</w:t>
      </w:r>
      <w:r w:rsidRPr="002D5DB0">
        <w:rPr>
          <w:rFonts w:cs="Arial"/>
          <w:sz w:val="22"/>
          <w:szCs w:val="22"/>
        </w:rPr>
        <w:sym w:font="Symbol" w:char="F0BE"/>
      </w:r>
      <w:r w:rsidRPr="002D5DB0">
        <w:rPr>
          <w:rFonts w:cs="Arial"/>
          <w:sz w:val="22"/>
          <w:szCs w:val="22"/>
        </w:rPr>
        <w:t xml:space="preserve"> </w:t>
      </w:r>
      <w:r w:rsidRPr="002D5DB0">
        <w:rPr>
          <w:rFonts w:cs="Arial"/>
          <w:b w:val="0"/>
          <w:bCs w:val="0"/>
          <w:sz w:val="22"/>
          <w:szCs w:val="22"/>
        </w:rPr>
        <w:t xml:space="preserve">Write out </w:t>
      </w:r>
      <w:r w:rsidR="009319AA">
        <w:rPr>
          <w:rFonts w:cs="Arial"/>
          <w:b w:val="0"/>
          <w:bCs w:val="0"/>
          <w:sz w:val="22"/>
          <w:szCs w:val="22"/>
        </w:rPr>
        <w:t xml:space="preserve">your launch word for word </w:t>
      </w:r>
      <w:r w:rsidRPr="002D5DB0">
        <w:rPr>
          <w:rFonts w:cs="Arial"/>
          <w:b w:val="0"/>
          <w:bCs w:val="0"/>
          <w:sz w:val="22"/>
          <w:szCs w:val="22"/>
        </w:rPr>
        <w:t>in one page</w:t>
      </w:r>
      <w:r w:rsidR="0018450A">
        <w:rPr>
          <w:rFonts w:cs="Arial"/>
          <w:b w:val="0"/>
          <w:bCs w:val="0"/>
          <w:sz w:val="22"/>
          <w:szCs w:val="22"/>
        </w:rPr>
        <w:t xml:space="preserve"> (single-spaced)</w:t>
      </w:r>
      <w:r w:rsidR="009319AA">
        <w:rPr>
          <w:rFonts w:cs="Arial"/>
          <w:b w:val="0"/>
          <w:bCs w:val="0"/>
          <w:sz w:val="22"/>
          <w:szCs w:val="22"/>
        </w:rPr>
        <w:t>.  It should include the following elements:</w:t>
      </w:r>
    </w:p>
    <w:p w:rsidR="00817472" w:rsidRPr="002D5DB0" w:rsidRDefault="00817472" w:rsidP="003D343D">
      <w:pPr>
        <w:numPr>
          <w:ilvl w:val="0"/>
          <w:numId w:val="35"/>
        </w:numPr>
        <w:spacing w:after="240"/>
        <w:rPr>
          <w:rFonts w:cs="Arial"/>
          <w:szCs w:val="22"/>
        </w:rPr>
      </w:pPr>
      <w:r w:rsidRPr="002D5DB0">
        <w:rPr>
          <w:rFonts w:cs="Arial"/>
          <w:szCs w:val="22"/>
        </w:rPr>
        <w:t>An attention-getting opening that orients your audience to the fallen condition</w:t>
      </w:r>
      <w:r w:rsidR="004143BF">
        <w:rPr>
          <w:rFonts w:cs="Arial"/>
          <w:szCs w:val="22"/>
        </w:rPr>
        <w:t xml:space="preserve"> and helps them personally identify it in their own lives</w:t>
      </w:r>
      <w:r w:rsidRPr="002D5DB0">
        <w:rPr>
          <w:rFonts w:cs="Arial"/>
          <w:szCs w:val="22"/>
        </w:rPr>
        <w:t>.</w:t>
      </w:r>
    </w:p>
    <w:p w:rsidR="00817472" w:rsidRPr="002D5DB0" w:rsidRDefault="00817472" w:rsidP="003D343D">
      <w:pPr>
        <w:numPr>
          <w:ilvl w:val="0"/>
          <w:numId w:val="35"/>
        </w:numPr>
        <w:spacing w:after="240"/>
        <w:rPr>
          <w:rFonts w:cs="Arial"/>
          <w:szCs w:val="22"/>
        </w:rPr>
      </w:pPr>
      <w:r w:rsidRPr="002D5DB0">
        <w:rPr>
          <w:rFonts w:cs="Arial"/>
          <w:szCs w:val="22"/>
        </w:rPr>
        <w:t xml:space="preserve">A statement of the fallen condition (in </w:t>
      </w:r>
      <w:r w:rsidRPr="002D5DB0">
        <w:rPr>
          <w:rFonts w:cs="Arial"/>
          <w:b/>
          <w:bCs/>
          <w:szCs w:val="22"/>
        </w:rPr>
        <w:t>bold</w:t>
      </w:r>
      <w:r w:rsidRPr="002D5DB0">
        <w:rPr>
          <w:rFonts w:cs="Arial"/>
          <w:szCs w:val="22"/>
        </w:rPr>
        <w:t xml:space="preserve"> print)</w:t>
      </w:r>
      <w:r w:rsidR="00286842">
        <w:rPr>
          <w:rFonts w:cs="Arial"/>
          <w:szCs w:val="22"/>
        </w:rPr>
        <w:t>.</w:t>
      </w:r>
    </w:p>
    <w:p w:rsidR="00817472" w:rsidRPr="001249A1" w:rsidRDefault="001249A1" w:rsidP="003D343D">
      <w:pPr>
        <w:numPr>
          <w:ilvl w:val="0"/>
          <w:numId w:val="35"/>
        </w:numPr>
        <w:spacing w:after="240"/>
        <w:rPr>
          <w:rFonts w:cs="Arial"/>
          <w:szCs w:val="22"/>
        </w:rPr>
      </w:pPr>
      <w:r w:rsidRPr="001249A1">
        <w:rPr>
          <w:rFonts w:cs="Arial"/>
          <w:szCs w:val="22"/>
        </w:rPr>
        <w:t xml:space="preserve">A </w:t>
      </w:r>
      <w:r w:rsidR="00817472" w:rsidRPr="001249A1">
        <w:rPr>
          <w:rFonts w:cs="Arial"/>
          <w:szCs w:val="22"/>
        </w:rPr>
        <w:t xml:space="preserve">question that the MBI answers (in </w:t>
      </w:r>
      <w:r w:rsidR="00817472" w:rsidRPr="001249A1">
        <w:rPr>
          <w:rFonts w:cs="Arial"/>
          <w:b/>
          <w:bCs/>
          <w:szCs w:val="22"/>
        </w:rPr>
        <w:t xml:space="preserve">bold </w:t>
      </w:r>
      <w:r w:rsidR="00817472" w:rsidRPr="001249A1">
        <w:rPr>
          <w:rFonts w:cs="Arial"/>
          <w:szCs w:val="22"/>
        </w:rPr>
        <w:t>print)</w:t>
      </w:r>
      <w:r w:rsidR="00286842" w:rsidRPr="001249A1">
        <w:rPr>
          <w:rFonts w:cs="Arial"/>
          <w:szCs w:val="22"/>
        </w:rPr>
        <w:t>.</w:t>
      </w:r>
    </w:p>
    <w:p w:rsidR="00817472" w:rsidRDefault="00286842" w:rsidP="003D343D">
      <w:pPr>
        <w:numPr>
          <w:ilvl w:val="0"/>
          <w:numId w:val="35"/>
        </w:numPr>
        <w:spacing w:after="240"/>
        <w:rPr>
          <w:rFonts w:cs="Arial"/>
          <w:szCs w:val="22"/>
        </w:rPr>
      </w:pPr>
      <w:r>
        <w:rPr>
          <w:rFonts w:cs="Arial"/>
          <w:szCs w:val="22"/>
        </w:rPr>
        <w:t>A transitional statement</w:t>
      </w:r>
      <w:r w:rsidR="00487D2E">
        <w:rPr>
          <w:rFonts w:cs="Arial"/>
          <w:szCs w:val="22"/>
        </w:rPr>
        <w:t>(s)</w:t>
      </w:r>
      <w:r>
        <w:rPr>
          <w:rFonts w:cs="Arial"/>
          <w:szCs w:val="22"/>
        </w:rPr>
        <w:t xml:space="preserve"> that moves the message from the Launch Portion to the Explore section.</w:t>
      </w:r>
    </w:p>
    <w:p w:rsidR="00785FE0" w:rsidRDefault="00785FE0" w:rsidP="00547744">
      <w:pPr>
        <w:spacing w:after="240"/>
        <w:rPr>
          <w:rFonts w:cs="Arial"/>
          <w:b/>
          <w:bCs/>
          <w:szCs w:val="22"/>
        </w:rPr>
      </w:pPr>
    </w:p>
    <w:p w:rsidR="00C21BEF" w:rsidRPr="002D5DB0" w:rsidRDefault="00817472" w:rsidP="00547744">
      <w:pPr>
        <w:spacing w:after="240"/>
        <w:rPr>
          <w:rFonts w:cs="Arial"/>
          <w:szCs w:val="22"/>
        </w:rPr>
      </w:pPr>
      <w:r w:rsidRPr="002D5DB0">
        <w:rPr>
          <w:rFonts w:cs="Arial"/>
          <w:b/>
          <w:bCs/>
          <w:szCs w:val="22"/>
        </w:rPr>
        <w:t xml:space="preserve">2.  </w:t>
      </w:r>
      <w:r w:rsidR="00286842">
        <w:rPr>
          <w:rFonts w:cs="Arial"/>
          <w:b/>
          <w:bCs/>
          <w:szCs w:val="22"/>
        </w:rPr>
        <w:t>Explore the Passage (Lead them to understand the Word)</w:t>
      </w:r>
      <w:r w:rsidRPr="002D5DB0">
        <w:rPr>
          <w:rFonts w:cs="Arial"/>
          <w:b/>
          <w:bCs/>
          <w:szCs w:val="22"/>
        </w:rPr>
        <w:t xml:space="preserve"> </w:t>
      </w:r>
      <w:r w:rsidRPr="002D5DB0">
        <w:rPr>
          <w:rFonts w:cs="Arial"/>
          <w:b/>
          <w:bCs/>
          <w:szCs w:val="22"/>
        </w:rPr>
        <w:sym w:font="Symbol" w:char="F0BE"/>
      </w:r>
      <w:r w:rsidRPr="002D5DB0">
        <w:rPr>
          <w:rFonts w:cs="Arial"/>
          <w:b/>
          <w:bCs/>
          <w:szCs w:val="22"/>
        </w:rPr>
        <w:t xml:space="preserve"> </w:t>
      </w:r>
      <w:r w:rsidR="00286842">
        <w:rPr>
          <w:rFonts w:cs="Arial"/>
          <w:szCs w:val="22"/>
        </w:rPr>
        <w:t>Write out in 1 to 1 ½ pages how you plan to retell the story of the passage in a clear, compelling way that permits the hearers to experience the drama of the plot and understand the author’s intended meaning.  Also, be sure to fold important contextual matters</w:t>
      </w:r>
      <w:r w:rsidR="00C21BEF">
        <w:rPr>
          <w:rFonts w:cs="Arial"/>
          <w:szCs w:val="22"/>
        </w:rPr>
        <w:t xml:space="preserve"> or background information</w:t>
      </w:r>
      <w:r w:rsidR="00286842">
        <w:rPr>
          <w:rFonts w:cs="Arial"/>
          <w:szCs w:val="22"/>
        </w:rPr>
        <w:t xml:space="preserve"> </w:t>
      </w:r>
      <w:r w:rsidR="00286842" w:rsidRPr="00C21BEF">
        <w:rPr>
          <w:rFonts w:cs="Arial"/>
          <w:i/>
          <w:szCs w:val="22"/>
        </w:rPr>
        <w:t>necessary</w:t>
      </w:r>
      <w:r w:rsidR="00286842">
        <w:rPr>
          <w:rFonts w:cs="Arial"/>
          <w:szCs w:val="22"/>
        </w:rPr>
        <w:t xml:space="preserve"> for a hearer to understand</w:t>
      </w:r>
      <w:r w:rsidR="00C21BEF">
        <w:rPr>
          <w:rFonts w:cs="Arial"/>
          <w:szCs w:val="22"/>
        </w:rPr>
        <w:t xml:space="preserve"> the narrative into the retelling rather than making them separately.</w:t>
      </w:r>
      <w:r w:rsidR="00175AFA">
        <w:rPr>
          <w:rFonts w:cs="Arial"/>
          <w:szCs w:val="22"/>
        </w:rPr>
        <w:t xml:space="preserve">  Finally, be sure to include a</w:t>
      </w:r>
      <w:r w:rsidR="00C21BEF">
        <w:rPr>
          <w:rFonts w:cs="Arial"/>
          <w:szCs w:val="22"/>
        </w:rPr>
        <w:t xml:space="preserve"> transitional statement that moves the message from the Explore section to the Apply portion.</w:t>
      </w:r>
    </w:p>
    <w:p w:rsidR="00C21BEF" w:rsidRDefault="00C21BEF" w:rsidP="00547744">
      <w:pPr>
        <w:spacing w:after="240"/>
        <w:rPr>
          <w:rFonts w:cs="Arial"/>
          <w:szCs w:val="22"/>
        </w:rPr>
      </w:pPr>
    </w:p>
    <w:p w:rsidR="00ED068F" w:rsidRDefault="00C21BEF" w:rsidP="00547744">
      <w:pPr>
        <w:spacing w:after="240"/>
        <w:rPr>
          <w:rFonts w:cs="Arial"/>
          <w:szCs w:val="22"/>
        </w:rPr>
      </w:pPr>
      <w:r>
        <w:rPr>
          <w:rFonts w:cs="Arial"/>
          <w:b/>
          <w:bCs/>
          <w:szCs w:val="22"/>
        </w:rPr>
        <w:t>3</w:t>
      </w:r>
      <w:r w:rsidRPr="002D5DB0">
        <w:rPr>
          <w:rFonts w:cs="Arial"/>
          <w:b/>
          <w:bCs/>
          <w:szCs w:val="22"/>
        </w:rPr>
        <w:t xml:space="preserve">.  </w:t>
      </w:r>
      <w:r>
        <w:rPr>
          <w:rFonts w:cs="Arial"/>
          <w:b/>
          <w:bCs/>
          <w:szCs w:val="22"/>
        </w:rPr>
        <w:t>Apply the Passage (Lead them to a heart-level response to Christ)</w:t>
      </w:r>
      <w:r w:rsidRPr="002D5DB0">
        <w:rPr>
          <w:rFonts w:cs="Arial"/>
          <w:b/>
          <w:bCs/>
          <w:szCs w:val="22"/>
        </w:rPr>
        <w:t xml:space="preserve"> </w:t>
      </w:r>
      <w:r w:rsidRPr="002D5DB0">
        <w:rPr>
          <w:rFonts w:cs="Arial"/>
          <w:b/>
          <w:bCs/>
          <w:szCs w:val="22"/>
        </w:rPr>
        <w:sym w:font="Symbol" w:char="F0BE"/>
      </w:r>
      <w:r w:rsidRPr="002D5DB0">
        <w:rPr>
          <w:rFonts w:cs="Arial"/>
          <w:b/>
          <w:bCs/>
          <w:szCs w:val="22"/>
        </w:rPr>
        <w:t xml:space="preserve"> </w:t>
      </w:r>
      <w:r w:rsidR="0023141B">
        <w:rPr>
          <w:rFonts w:cs="Arial"/>
          <w:szCs w:val="22"/>
        </w:rPr>
        <w:t>In o</w:t>
      </w:r>
      <w:r>
        <w:rPr>
          <w:rFonts w:cs="Arial"/>
          <w:szCs w:val="22"/>
        </w:rPr>
        <w:t>utline form using complete sentences for each point(s), draw out the implication(s)</w:t>
      </w:r>
      <w:r w:rsidR="00D05D33">
        <w:rPr>
          <w:rFonts w:cs="Arial"/>
          <w:szCs w:val="22"/>
        </w:rPr>
        <w:t xml:space="preserve"> and application(s) of your TBI.  </w:t>
      </w:r>
      <w:r w:rsidR="0056730C">
        <w:rPr>
          <w:rFonts w:cs="Arial"/>
          <w:szCs w:val="22"/>
        </w:rPr>
        <w:t>Specifically, show how the Fallen Condition surfaced earlier is addressed by the redemptive solution</w:t>
      </w:r>
      <w:r w:rsidR="00350FA6">
        <w:rPr>
          <w:rFonts w:cs="Arial"/>
          <w:szCs w:val="22"/>
        </w:rPr>
        <w:t>(s)</w:t>
      </w:r>
      <w:r w:rsidR="0056730C">
        <w:rPr>
          <w:rFonts w:cs="Arial"/>
          <w:szCs w:val="22"/>
        </w:rPr>
        <w:t xml:space="preserve"> of this passage.  </w:t>
      </w:r>
      <w:r w:rsidR="00D05D33" w:rsidRPr="00873D87">
        <w:rPr>
          <w:rFonts w:cs="Arial"/>
          <w:szCs w:val="22"/>
        </w:rPr>
        <w:t xml:space="preserve">Be sure your application points flow from or lead to your MBI.  </w:t>
      </w:r>
      <w:r w:rsidR="00CE2C19" w:rsidRPr="00873D87">
        <w:rPr>
          <w:rFonts w:cs="Arial"/>
          <w:szCs w:val="22"/>
        </w:rPr>
        <w:t>Be sure to i</w:t>
      </w:r>
      <w:r w:rsidR="009319AA" w:rsidRPr="00873D87">
        <w:rPr>
          <w:rFonts w:cs="Arial"/>
          <w:szCs w:val="22"/>
        </w:rPr>
        <w:t xml:space="preserve">nclude </w:t>
      </w:r>
      <w:r w:rsidR="00CE2C19" w:rsidRPr="00873D87">
        <w:rPr>
          <w:rFonts w:cs="Arial"/>
          <w:szCs w:val="22"/>
        </w:rPr>
        <w:t xml:space="preserve">any </w:t>
      </w:r>
      <w:r w:rsidR="009319AA" w:rsidRPr="00873D87">
        <w:rPr>
          <w:rFonts w:cs="Arial"/>
          <w:szCs w:val="22"/>
        </w:rPr>
        <w:t xml:space="preserve">essential details from </w:t>
      </w:r>
      <w:r w:rsidR="0056730C" w:rsidRPr="00873D87">
        <w:rPr>
          <w:rFonts w:cs="Arial"/>
          <w:szCs w:val="22"/>
        </w:rPr>
        <w:t>stories or illustrations you plan to use</w:t>
      </w:r>
      <w:r w:rsidR="00873D87">
        <w:rPr>
          <w:rFonts w:cs="Arial"/>
          <w:szCs w:val="22"/>
        </w:rPr>
        <w:t xml:space="preserve"> </w:t>
      </w:r>
      <w:r w:rsidR="0018450A" w:rsidRPr="00873D87">
        <w:rPr>
          <w:rFonts w:cs="Arial"/>
          <w:szCs w:val="22"/>
        </w:rPr>
        <w:t>(about 1 page)</w:t>
      </w:r>
      <w:r w:rsidR="00873D87">
        <w:rPr>
          <w:rFonts w:cs="Arial"/>
          <w:szCs w:val="22"/>
        </w:rPr>
        <w:t>.</w:t>
      </w:r>
    </w:p>
    <w:p w:rsidR="00682587" w:rsidRDefault="00682587" w:rsidP="00547744">
      <w:pPr>
        <w:spacing w:after="240"/>
        <w:rPr>
          <w:rFonts w:cs="Arial"/>
          <w:szCs w:val="22"/>
        </w:rPr>
      </w:pPr>
      <w:r>
        <w:rPr>
          <w:rFonts w:cs="Arial"/>
          <w:szCs w:val="22"/>
        </w:rPr>
        <w:t xml:space="preserve">  </w:t>
      </w:r>
    </w:p>
    <w:p w:rsidR="008858CA" w:rsidRPr="008858CA" w:rsidRDefault="008858CA" w:rsidP="00547744">
      <w:pPr>
        <w:pStyle w:val="Heading6"/>
        <w:spacing w:after="240"/>
        <w:ind w:left="0"/>
        <w:jc w:val="left"/>
        <w:rPr>
          <w:rFonts w:cs="Arial"/>
          <w:iCs/>
          <w:szCs w:val="22"/>
        </w:rPr>
      </w:pPr>
      <w:r w:rsidRPr="008858CA">
        <w:rPr>
          <w:rFonts w:cs="Arial"/>
          <w:bCs w:val="0"/>
          <w:szCs w:val="22"/>
        </w:rPr>
        <w:t>4.  Close (</w:t>
      </w:r>
      <w:r>
        <w:rPr>
          <w:rFonts w:cs="Arial"/>
          <w:bCs w:val="0"/>
          <w:szCs w:val="22"/>
        </w:rPr>
        <w:t>Bring the message to a logical and satisfactory conclusion</w:t>
      </w:r>
      <w:r w:rsidRPr="008858CA">
        <w:rPr>
          <w:rFonts w:cs="Arial"/>
          <w:bCs w:val="0"/>
          <w:szCs w:val="22"/>
        </w:rPr>
        <w:t>)</w:t>
      </w:r>
      <w:r w:rsidRPr="002D5DB0">
        <w:rPr>
          <w:rFonts w:cs="Arial"/>
          <w:b w:val="0"/>
          <w:bCs w:val="0"/>
          <w:szCs w:val="22"/>
        </w:rPr>
        <w:t xml:space="preserve"> </w:t>
      </w:r>
      <w:r w:rsidRPr="002D5DB0">
        <w:rPr>
          <w:rFonts w:cs="Arial"/>
          <w:b w:val="0"/>
          <w:bCs w:val="0"/>
          <w:szCs w:val="22"/>
        </w:rPr>
        <w:sym w:font="Symbol" w:char="F0BE"/>
      </w:r>
      <w:r w:rsidRPr="002D5DB0">
        <w:rPr>
          <w:rFonts w:cs="Arial"/>
          <w:b w:val="0"/>
          <w:bCs w:val="0"/>
          <w:szCs w:val="22"/>
        </w:rPr>
        <w:t xml:space="preserve"> </w:t>
      </w:r>
      <w:r w:rsidR="00CE2C19">
        <w:rPr>
          <w:rFonts w:cs="Arial"/>
          <w:b w:val="0"/>
          <w:bCs w:val="0"/>
          <w:iCs/>
          <w:szCs w:val="22"/>
        </w:rPr>
        <w:t xml:space="preserve">Your close </w:t>
      </w:r>
      <w:r w:rsidR="0023141B">
        <w:rPr>
          <w:rFonts w:cs="Arial"/>
          <w:b w:val="0"/>
          <w:bCs w:val="0"/>
          <w:iCs/>
          <w:szCs w:val="22"/>
        </w:rPr>
        <w:t xml:space="preserve">(no more than 1 page) </w:t>
      </w:r>
      <w:r w:rsidR="00CE2C19">
        <w:rPr>
          <w:rFonts w:cs="Arial"/>
          <w:b w:val="0"/>
          <w:bCs w:val="0"/>
          <w:iCs/>
          <w:szCs w:val="22"/>
        </w:rPr>
        <w:t xml:space="preserve">should be written out word-for-word </w:t>
      </w:r>
      <w:r w:rsidR="0023141B">
        <w:rPr>
          <w:rFonts w:cs="Arial"/>
          <w:b w:val="0"/>
          <w:bCs w:val="0"/>
          <w:iCs/>
          <w:szCs w:val="22"/>
        </w:rPr>
        <w:t>and include</w:t>
      </w:r>
      <w:r w:rsidRPr="008858CA">
        <w:rPr>
          <w:rFonts w:cs="Arial"/>
          <w:b w:val="0"/>
          <w:bCs w:val="0"/>
          <w:iCs/>
          <w:szCs w:val="22"/>
        </w:rPr>
        <w:t xml:space="preserve"> </w:t>
      </w:r>
      <w:r>
        <w:rPr>
          <w:rFonts w:cs="Arial"/>
          <w:b w:val="0"/>
          <w:bCs w:val="0"/>
          <w:iCs/>
          <w:szCs w:val="22"/>
        </w:rPr>
        <w:t>the following . . .</w:t>
      </w:r>
    </w:p>
    <w:p w:rsidR="008858CA" w:rsidRPr="002D5DB0" w:rsidRDefault="008858CA" w:rsidP="003D343D">
      <w:pPr>
        <w:numPr>
          <w:ilvl w:val="0"/>
          <w:numId w:val="36"/>
        </w:numPr>
        <w:spacing w:after="240"/>
        <w:rPr>
          <w:rFonts w:cs="Arial"/>
          <w:szCs w:val="22"/>
        </w:rPr>
      </w:pPr>
      <w:r w:rsidRPr="002D5DB0">
        <w:rPr>
          <w:rFonts w:cs="Arial"/>
          <w:szCs w:val="22"/>
        </w:rPr>
        <w:t xml:space="preserve">A statement of </w:t>
      </w:r>
      <w:r>
        <w:rPr>
          <w:rFonts w:cs="Arial"/>
          <w:szCs w:val="22"/>
        </w:rPr>
        <w:t xml:space="preserve">your </w:t>
      </w:r>
      <w:r w:rsidRPr="002D5DB0">
        <w:rPr>
          <w:rFonts w:cs="Arial"/>
          <w:szCs w:val="22"/>
        </w:rPr>
        <w:t xml:space="preserve">MBI (in </w:t>
      </w:r>
      <w:r w:rsidRPr="002D5DB0">
        <w:rPr>
          <w:rFonts w:cs="Arial"/>
          <w:b/>
          <w:bCs/>
          <w:szCs w:val="22"/>
        </w:rPr>
        <w:t>bold</w:t>
      </w:r>
      <w:r w:rsidRPr="002D5DB0">
        <w:rPr>
          <w:rFonts w:cs="Arial"/>
          <w:szCs w:val="22"/>
        </w:rPr>
        <w:t xml:space="preserve"> print)</w:t>
      </w:r>
    </w:p>
    <w:p w:rsidR="008858CA" w:rsidRPr="002D5DB0" w:rsidRDefault="008858CA" w:rsidP="003D343D">
      <w:pPr>
        <w:numPr>
          <w:ilvl w:val="0"/>
          <w:numId w:val="36"/>
        </w:numPr>
        <w:spacing w:after="240"/>
        <w:rPr>
          <w:rFonts w:cs="Arial"/>
          <w:szCs w:val="22"/>
        </w:rPr>
      </w:pPr>
      <w:r w:rsidRPr="002D5DB0">
        <w:rPr>
          <w:rFonts w:cs="Arial"/>
          <w:szCs w:val="22"/>
        </w:rPr>
        <w:t xml:space="preserve">A summary of how the MBI answers the fallen condition. </w:t>
      </w:r>
    </w:p>
    <w:p w:rsidR="008858CA" w:rsidRDefault="008858CA" w:rsidP="003D343D">
      <w:pPr>
        <w:numPr>
          <w:ilvl w:val="0"/>
          <w:numId w:val="36"/>
        </w:numPr>
        <w:spacing w:after="240"/>
        <w:rPr>
          <w:rFonts w:cs="Arial"/>
          <w:szCs w:val="22"/>
        </w:rPr>
      </w:pPr>
      <w:r w:rsidRPr="002D5DB0">
        <w:rPr>
          <w:rFonts w:cs="Arial"/>
          <w:szCs w:val="22"/>
        </w:rPr>
        <w:t>A restatement of your opening introduction</w:t>
      </w:r>
      <w:r>
        <w:rPr>
          <w:rFonts w:cs="Arial"/>
          <w:szCs w:val="22"/>
        </w:rPr>
        <w:t xml:space="preserve"> or illustration that appropriately ties the fallen condition and MBI together</w:t>
      </w:r>
      <w:r w:rsidRPr="002D5DB0">
        <w:rPr>
          <w:rFonts w:cs="Arial"/>
          <w:szCs w:val="22"/>
        </w:rPr>
        <w:t>.</w:t>
      </w:r>
      <w:r w:rsidR="00FC0404">
        <w:rPr>
          <w:rFonts w:cs="Arial"/>
          <w:szCs w:val="22"/>
        </w:rPr>
        <w:t xml:space="preserve">  (You might tell a story that encapsulates the theme you have been developing.)</w:t>
      </w:r>
      <w:r w:rsidR="005C42B1">
        <w:rPr>
          <w:rFonts w:cs="Arial"/>
          <w:szCs w:val="22"/>
        </w:rPr>
        <w:t>.</w:t>
      </w:r>
    </w:p>
    <w:bookmarkEnd w:id="2"/>
    <w:bookmarkEnd w:id="3"/>
    <w:bookmarkEnd w:id="4"/>
    <w:bookmarkEnd w:id="5"/>
    <w:bookmarkEnd w:id="6"/>
    <w:p w:rsidR="00817472" w:rsidRPr="002D5DB0" w:rsidRDefault="00A653A5" w:rsidP="00817472">
      <w:pPr>
        <w:jc w:val="center"/>
        <w:rPr>
          <w:rFonts w:cs="Arial"/>
          <w:b/>
          <w:szCs w:val="22"/>
        </w:rPr>
      </w:pPr>
      <w:r>
        <w:rPr>
          <w:rFonts w:cs="Arial"/>
          <w:b/>
          <w:szCs w:val="22"/>
        </w:rPr>
        <w:br w:type="page"/>
      </w:r>
      <w:r w:rsidR="00817472" w:rsidRPr="002D5DB0">
        <w:rPr>
          <w:rFonts w:cs="Arial"/>
          <w:b/>
          <w:szCs w:val="22"/>
        </w:rPr>
        <w:lastRenderedPageBreak/>
        <w:t>Reading Report</w:t>
      </w:r>
    </w:p>
    <w:p w:rsidR="00817472" w:rsidRPr="002D5DB0" w:rsidRDefault="00817472" w:rsidP="00817472">
      <w:pPr>
        <w:jc w:val="center"/>
        <w:rPr>
          <w:rFonts w:cs="Arial"/>
          <w:bCs/>
          <w:szCs w:val="22"/>
        </w:rPr>
      </w:pPr>
      <w:r w:rsidRPr="002D5DB0">
        <w:rPr>
          <w:rFonts w:cs="Arial"/>
          <w:bCs/>
          <w:szCs w:val="22"/>
        </w:rPr>
        <w:t>(To be submitted to your coach on Friday, Jul</w:t>
      </w:r>
      <w:r w:rsidR="0018450A">
        <w:rPr>
          <w:rFonts w:cs="Arial"/>
          <w:bCs/>
          <w:szCs w:val="22"/>
        </w:rPr>
        <w:t>y 1</w:t>
      </w:r>
      <w:r w:rsidR="00702D1B">
        <w:rPr>
          <w:rFonts w:cs="Arial"/>
          <w:bCs/>
          <w:szCs w:val="22"/>
        </w:rPr>
        <w:t>1</w:t>
      </w:r>
      <w:r w:rsidRPr="002D5DB0">
        <w:rPr>
          <w:rFonts w:cs="Arial"/>
          <w:bCs/>
          <w:szCs w:val="22"/>
        </w:rPr>
        <w:t>)</w:t>
      </w:r>
    </w:p>
    <w:p w:rsidR="00817472" w:rsidRPr="002D5DB0" w:rsidRDefault="00817472" w:rsidP="00817472">
      <w:pPr>
        <w:rPr>
          <w:rFonts w:cs="Arial"/>
          <w:szCs w:val="22"/>
        </w:rPr>
      </w:pPr>
    </w:p>
    <w:p w:rsidR="00817472" w:rsidRPr="002D5DB0" w:rsidRDefault="00817472" w:rsidP="00817472">
      <w:pPr>
        <w:rPr>
          <w:rFonts w:cs="Arial"/>
          <w:szCs w:val="22"/>
        </w:rPr>
      </w:pPr>
    </w:p>
    <w:p w:rsidR="00817472" w:rsidRPr="002D5DB0" w:rsidRDefault="00817472" w:rsidP="00817472">
      <w:pPr>
        <w:rPr>
          <w:rFonts w:cs="Arial"/>
          <w:szCs w:val="22"/>
        </w:rPr>
      </w:pPr>
    </w:p>
    <w:p w:rsidR="00817472" w:rsidRPr="002D5DB0" w:rsidRDefault="00817472" w:rsidP="00817472">
      <w:pPr>
        <w:rPr>
          <w:rFonts w:cs="Arial"/>
          <w:szCs w:val="22"/>
        </w:rPr>
      </w:pPr>
      <w:r w:rsidRPr="002D5DB0">
        <w:rPr>
          <w:rFonts w:cs="Arial"/>
          <w:szCs w:val="22"/>
        </w:rPr>
        <w:t xml:space="preserve">Name </w:t>
      </w:r>
      <w:r w:rsidRPr="002D5DB0">
        <w:rPr>
          <w:rFonts w:cs="Arial"/>
          <w:szCs w:val="22"/>
        </w:rPr>
        <w:tab/>
        <w:t>____________________________</w:t>
      </w:r>
    </w:p>
    <w:p w:rsidR="00817472" w:rsidRPr="002D5DB0" w:rsidRDefault="00817472" w:rsidP="00817472">
      <w:pPr>
        <w:rPr>
          <w:rFonts w:cs="Arial"/>
          <w:szCs w:val="22"/>
        </w:rPr>
      </w:pPr>
    </w:p>
    <w:p w:rsidR="00817472" w:rsidRPr="002D5DB0" w:rsidRDefault="00817472" w:rsidP="00817472">
      <w:pPr>
        <w:rPr>
          <w:rFonts w:cs="Arial"/>
          <w:szCs w:val="22"/>
        </w:rPr>
      </w:pPr>
      <w:r w:rsidRPr="002D5DB0">
        <w:rPr>
          <w:rFonts w:cs="Arial"/>
          <w:szCs w:val="22"/>
        </w:rPr>
        <w:t xml:space="preserve">Coach </w:t>
      </w:r>
      <w:r w:rsidRPr="002D5DB0">
        <w:rPr>
          <w:rFonts w:cs="Arial"/>
          <w:szCs w:val="22"/>
        </w:rPr>
        <w:tab/>
        <w:t>____________________________</w:t>
      </w:r>
    </w:p>
    <w:p w:rsidR="00817472" w:rsidRPr="002D5DB0" w:rsidRDefault="00817472" w:rsidP="00817472">
      <w:pPr>
        <w:rPr>
          <w:rFonts w:cs="Arial"/>
          <w:szCs w:val="22"/>
        </w:rPr>
      </w:pPr>
    </w:p>
    <w:p w:rsidR="00DD7C10" w:rsidRPr="002D5DB0" w:rsidRDefault="00DD7C10" w:rsidP="00DD7C10">
      <w:pPr>
        <w:ind w:firstLine="720"/>
        <w:rPr>
          <w:rFonts w:cs="Arial"/>
          <w:b/>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3425"/>
        <w:gridCol w:w="2062"/>
        <w:gridCol w:w="1512"/>
      </w:tblGrid>
      <w:tr w:rsidR="00DD7C10" w:rsidRPr="002D5DB0">
        <w:tc>
          <w:tcPr>
            <w:tcW w:w="2001" w:type="dxa"/>
          </w:tcPr>
          <w:p w:rsidR="00DD7C10" w:rsidRPr="002D5DB0" w:rsidRDefault="00DD7C10" w:rsidP="00C10B5D">
            <w:pPr>
              <w:rPr>
                <w:rFonts w:cs="Arial"/>
                <w:b/>
                <w:szCs w:val="22"/>
              </w:rPr>
            </w:pPr>
            <w:r w:rsidRPr="002D5DB0">
              <w:rPr>
                <w:rFonts w:cs="Arial"/>
                <w:b/>
                <w:szCs w:val="22"/>
              </w:rPr>
              <w:t>Date Due</w:t>
            </w:r>
          </w:p>
        </w:tc>
        <w:tc>
          <w:tcPr>
            <w:tcW w:w="3425" w:type="dxa"/>
          </w:tcPr>
          <w:p w:rsidR="00DD7C10" w:rsidRPr="002D5DB0" w:rsidRDefault="00DD7C10" w:rsidP="00C10B5D">
            <w:pPr>
              <w:jc w:val="center"/>
              <w:rPr>
                <w:rFonts w:cs="Arial"/>
                <w:b/>
                <w:szCs w:val="22"/>
              </w:rPr>
            </w:pPr>
            <w:r w:rsidRPr="002D5DB0">
              <w:rPr>
                <w:rFonts w:cs="Arial"/>
                <w:b/>
                <w:szCs w:val="22"/>
              </w:rPr>
              <w:t>Assignment</w:t>
            </w:r>
          </w:p>
        </w:tc>
        <w:tc>
          <w:tcPr>
            <w:tcW w:w="2062" w:type="dxa"/>
          </w:tcPr>
          <w:p w:rsidR="00DD7C10" w:rsidRPr="002D5DB0" w:rsidRDefault="00DD7C10" w:rsidP="00C10B5D">
            <w:pPr>
              <w:jc w:val="center"/>
              <w:rPr>
                <w:rFonts w:cs="Arial"/>
                <w:b/>
                <w:szCs w:val="22"/>
              </w:rPr>
            </w:pPr>
            <w:r w:rsidRPr="002D5DB0">
              <w:rPr>
                <w:rFonts w:cs="Arial"/>
                <w:b/>
                <w:szCs w:val="22"/>
              </w:rPr>
              <w:t>Assigned Pages</w:t>
            </w:r>
          </w:p>
        </w:tc>
        <w:tc>
          <w:tcPr>
            <w:tcW w:w="1512" w:type="dxa"/>
          </w:tcPr>
          <w:p w:rsidR="00DD7C10" w:rsidRPr="002D5DB0" w:rsidRDefault="00DD7C10" w:rsidP="00C10B5D">
            <w:pPr>
              <w:rPr>
                <w:rFonts w:cs="Arial"/>
                <w:b/>
                <w:szCs w:val="22"/>
              </w:rPr>
            </w:pPr>
            <w:r w:rsidRPr="002D5DB0">
              <w:rPr>
                <w:rFonts w:cs="Arial"/>
                <w:b/>
                <w:szCs w:val="22"/>
              </w:rPr>
              <w:t># Pages Completed</w:t>
            </w:r>
          </w:p>
        </w:tc>
      </w:tr>
      <w:tr w:rsidR="00DD7C10" w:rsidRPr="00D8143A">
        <w:tc>
          <w:tcPr>
            <w:tcW w:w="2001" w:type="dxa"/>
          </w:tcPr>
          <w:p w:rsidR="00DD7C10" w:rsidRPr="00C5723D" w:rsidRDefault="00B17166" w:rsidP="00C10B5D">
            <w:pPr>
              <w:tabs>
                <w:tab w:val="left" w:pos="5760"/>
              </w:tabs>
              <w:rPr>
                <w:rFonts w:cs="Arial"/>
                <w:szCs w:val="22"/>
              </w:rPr>
            </w:pPr>
            <w:r w:rsidRPr="00C5723D">
              <w:rPr>
                <w:rFonts w:cs="Arial"/>
                <w:szCs w:val="22"/>
              </w:rPr>
              <w:t>Monday,</w:t>
            </w:r>
            <w:r w:rsidRPr="00C5723D">
              <w:rPr>
                <w:rFonts w:cs="Arial"/>
                <w:szCs w:val="22"/>
              </w:rPr>
              <w:br/>
            </w:r>
            <w:r w:rsidR="0031512D" w:rsidRPr="00C5723D">
              <w:rPr>
                <w:rFonts w:cs="Arial"/>
                <w:szCs w:val="22"/>
              </w:rPr>
              <w:t xml:space="preserve">July </w:t>
            </w:r>
            <w:r w:rsidR="00702D1B" w:rsidRPr="00C5723D">
              <w:rPr>
                <w:rFonts w:cs="Arial"/>
                <w:szCs w:val="22"/>
              </w:rPr>
              <w:t>2</w:t>
            </w:r>
          </w:p>
        </w:tc>
        <w:tc>
          <w:tcPr>
            <w:tcW w:w="3425" w:type="dxa"/>
          </w:tcPr>
          <w:p w:rsidR="007D65F2" w:rsidRPr="00C5723D" w:rsidRDefault="00DD7C10" w:rsidP="00C10B5D">
            <w:pPr>
              <w:tabs>
                <w:tab w:val="left" w:pos="3312"/>
              </w:tabs>
              <w:rPr>
                <w:rFonts w:cs="Arial"/>
                <w:szCs w:val="22"/>
              </w:rPr>
            </w:pPr>
            <w:r w:rsidRPr="00C5723D">
              <w:rPr>
                <w:rFonts w:cs="Arial"/>
                <w:szCs w:val="22"/>
              </w:rPr>
              <w:t>Listen to Keller lecture entitled “Preaching the Gospel”</w:t>
            </w:r>
          </w:p>
          <w:p w:rsidR="008B3356" w:rsidRPr="00C5723D" w:rsidRDefault="009E7586" w:rsidP="00C10B5D">
            <w:pPr>
              <w:tabs>
                <w:tab w:val="left" w:pos="3312"/>
              </w:tabs>
              <w:rPr>
                <w:rFonts w:cs="Arial"/>
                <w:szCs w:val="22"/>
              </w:rPr>
            </w:pPr>
            <w:r w:rsidRPr="00C5723D">
              <w:rPr>
                <w:rFonts w:cs="Arial"/>
                <w:i/>
                <w:szCs w:val="22"/>
              </w:rPr>
              <w:t>Jesus Storybook Bible</w:t>
            </w:r>
            <w:r w:rsidRPr="00C5723D">
              <w:rPr>
                <w:rFonts w:cs="Arial"/>
                <w:szCs w:val="22"/>
              </w:rPr>
              <w:t>, 12-17</w:t>
            </w:r>
          </w:p>
        </w:tc>
        <w:tc>
          <w:tcPr>
            <w:tcW w:w="2062" w:type="dxa"/>
            <w:vAlign w:val="center"/>
          </w:tcPr>
          <w:p w:rsidR="00DD7C10" w:rsidRPr="00D8143A" w:rsidRDefault="00EF18AF" w:rsidP="00303431">
            <w:pPr>
              <w:jc w:val="center"/>
              <w:rPr>
                <w:rFonts w:cs="Arial"/>
                <w:szCs w:val="22"/>
              </w:rPr>
            </w:pPr>
            <w:r w:rsidRPr="00C5723D">
              <w:rPr>
                <w:rFonts w:cs="Arial"/>
                <w:szCs w:val="22"/>
              </w:rPr>
              <w:t xml:space="preserve">Count as </w:t>
            </w:r>
            <w:r w:rsidR="009E7586" w:rsidRPr="00C5723D">
              <w:rPr>
                <w:rFonts w:cs="Arial"/>
                <w:szCs w:val="22"/>
              </w:rPr>
              <w:t>35</w:t>
            </w:r>
            <w:r w:rsidR="00C87B99" w:rsidRPr="00C5723D">
              <w:rPr>
                <w:rFonts w:cs="Arial"/>
                <w:szCs w:val="22"/>
              </w:rPr>
              <w:t>pp</w:t>
            </w:r>
          </w:p>
        </w:tc>
        <w:tc>
          <w:tcPr>
            <w:tcW w:w="1512" w:type="dxa"/>
          </w:tcPr>
          <w:p w:rsidR="00DD7C10" w:rsidRPr="00D8143A" w:rsidRDefault="00DD7C10" w:rsidP="00C10B5D">
            <w:pPr>
              <w:rPr>
                <w:rFonts w:cs="Arial"/>
                <w:szCs w:val="22"/>
              </w:rPr>
            </w:pPr>
          </w:p>
        </w:tc>
      </w:tr>
      <w:tr w:rsidR="00DD7C10" w:rsidRPr="00D8143A">
        <w:trPr>
          <w:trHeight w:val="70"/>
        </w:trPr>
        <w:tc>
          <w:tcPr>
            <w:tcW w:w="2001" w:type="dxa"/>
          </w:tcPr>
          <w:p w:rsidR="00B17166" w:rsidRPr="00D8143A" w:rsidRDefault="00B17166" w:rsidP="00C10B5D">
            <w:pPr>
              <w:tabs>
                <w:tab w:val="left" w:pos="5760"/>
              </w:tabs>
              <w:rPr>
                <w:rFonts w:cs="Arial"/>
                <w:szCs w:val="22"/>
              </w:rPr>
            </w:pPr>
            <w:r w:rsidRPr="00D8143A">
              <w:rPr>
                <w:rFonts w:cs="Arial"/>
                <w:szCs w:val="22"/>
              </w:rPr>
              <w:t>Tuesday,</w:t>
            </w:r>
          </w:p>
          <w:p w:rsidR="00DD7C10" w:rsidRPr="00D8143A" w:rsidRDefault="0031512D" w:rsidP="00C10B5D">
            <w:pPr>
              <w:tabs>
                <w:tab w:val="left" w:pos="5760"/>
              </w:tabs>
              <w:rPr>
                <w:rFonts w:cs="Arial"/>
                <w:szCs w:val="22"/>
              </w:rPr>
            </w:pPr>
            <w:r w:rsidRPr="00D8143A">
              <w:rPr>
                <w:rFonts w:cs="Arial"/>
                <w:szCs w:val="22"/>
              </w:rPr>
              <w:t xml:space="preserve">July </w:t>
            </w:r>
            <w:r w:rsidR="00702D1B">
              <w:rPr>
                <w:rFonts w:cs="Arial"/>
                <w:szCs w:val="22"/>
              </w:rPr>
              <w:t>3</w:t>
            </w:r>
          </w:p>
          <w:p w:rsidR="00DD7C10" w:rsidRPr="00D8143A" w:rsidRDefault="00DD7C10" w:rsidP="00C10B5D">
            <w:pPr>
              <w:tabs>
                <w:tab w:val="left" w:pos="5760"/>
              </w:tabs>
              <w:rPr>
                <w:rFonts w:cs="Arial"/>
                <w:szCs w:val="22"/>
              </w:rPr>
            </w:pPr>
          </w:p>
        </w:tc>
        <w:tc>
          <w:tcPr>
            <w:tcW w:w="3425" w:type="dxa"/>
          </w:tcPr>
          <w:p w:rsidR="00DD7C10" w:rsidRDefault="00DD7C10" w:rsidP="00C10B5D">
            <w:pPr>
              <w:tabs>
                <w:tab w:val="left" w:pos="3312"/>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00A15CF2" w:rsidRPr="00D8143A">
              <w:rPr>
                <w:rFonts w:cs="Arial"/>
                <w:szCs w:val="22"/>
              </w:rPr>
              <w:t xml:space="preserve"> 2, 10   </w:t>
            </w:r>
          </w:p>
          <w:p w:rsidR="008B3356" w:rsidRPr="00D8143A" w:rsidRDefault="008B3356" w:rsidP="00C10B5D">
            <w:pPr>
              <w:tabs>
                <w:tab w:val="left" w:pos="3312"/>
              </w:tabs>
              <w:rPr>
                <w:rFonts w:cs="Arial"/>
                <w:szCs w:val="22"/>
              </w:rPr>
            </w:pPr>
            <w:r>
              <w:rPr>
                <w:rFonts w:cs="Arial"/>
                <w:szCs w:val="22"/>
              </w:rPr>
              <w:t>“Fallen Condition and Biblical Communication”</w:t>
            </w:r>
          </w:p>
          <w:p w:rsidR="00612C41" w:rsidRDefault="00612C41" w:rsidP="00C10B5D">
            <w:pPr>
              <w:tabs>
                <w:tab w:val="left" w:pos="5760"/>
              </w:tabs>
              <w:rPr>
                <w:rFonts w:cs="Arial"/>
                <w:szCs w:val="22"/>
              </w:rPr>
            </w:pPr>
            <w:r w:rsidRPr="00D8143A">
              <w:rPr>
                <w:rFonts w:cs="Arial"/>
                <w:i/>
                <w:szCs w:val="22"/>
              </w:rPr>
              <w:t>Jesus Storybook Bible</w:t>
            </w:r>
            <w:r w:rsidRPr="00D8143A">
              <w:rPr>
                <w:rFonts w:cs="Arial"/>
                <w:szCs w:val="22"/>
              </w:rPr>
              <w:t>, “</w:t>
            </w:r>
            <w:r w:rsidR="000A77DC" w:rsidRPr="000A77DC">
              <w:rPr>
                <w:rFonts w:cs="Arial"/>
                <w:szCs w:val="22"/>
              </w:rPr>
              <w:t>The Terrible Lie</w:t>
            </w:r>
            <w:r w:rsidRPr="00D8143A">
              <w:rPr>
                <w:rFonts w:cs="Arial"/>
                <w:szCs w:val="22"/>
              </w:rPr>
              <w:t>”</w:t>
            </w:r>
          </w:p>
          <w:p w:rsidR="00ED2DAE" w:rsidRPr="00D8143A" w:rsidRDefault="00ED2DAE" w:rsidP="00C10B5D">
            <w:pPr>
              <w:tabs>
                <w:tab w:val="left" w:pos="5760"/>
              </w:tabs>
              <w:rPr>
                <w:rFonts w:cs="Arial"/>
                <w:szCs w:val="22"/>
              </w:rPr>
            </w:pPr>
            <w:proofErr w:type="spellStart"/>
            <w:r w:rsidRPr="005C28A7">
              <w:rPr>
                <w:rFonts w:cs="Arial"/>
                <w:szCs w:val="22"/>
              </w:rPr>
              <w:t>Nabeel</w:t>
            </w:r>
            <w:proofErr w:type="spellEnd"/>
            <w:r w:rsidRPr="005C28A7">
              <w:rPr>
                <w:rFonts w:cs="Arial"/>
                <w:szCs w:val="22"/>
              </w:rPr>
              <w:t xml:space="preserve"> </w:t>
            </w:r>
            <w:proofErr w:type="spellStart"/>
            <w:r w:rsidRPr="005C28A7">
              <w:rPr>
                <w:rFonts w:cs="Arial"/>
                <w:szCs w:val="22"/>
              </w:rPr>
              <w:t>Jabbour</w:t>
            </w:r>
            <w:proofErr w:type="spellEnd"/>
            <w:r w:rsidRPr="005C28A7">
              <w:rPr>
                <w:rFonts w:cs="Arial"/>
                <w:szCs w:val="22"/>
              </w:rPr>
              <w:t xml:space="preserve">, </w:t>
            </w:r>
            <w:r w:rsidRPr="005C28A7">
              <w:rPr>
                <w:rFonts w:cs="Arial"/>
                <w:i/>
                <w:szCs w:val="22"/>
              </w:rPr>
              <w:t>Crescent through the Eyes of the Cross</w:t>
            </w:r>
          </w:p>
        </w:tc>
        <w:tc>
          <w:tcPr>
            <w:tcW w:w="2062" w:type="dxa"/>
            <w:vAlign w:val="center"/>
          </w:tcPr>
          <w:p w:rsidR="00DD7C10" w:rsidRPr="00D8143A" w:rsidRDefault="003A7C96" w:rsidP="00303431">
            <w:pPr>
              <w:jc w:val="center"/>
              <w:rPr>
                <w:rFonts w:cs="Arial"/>
                <w:szCs w:val="22"/>
              </w:rPr>
            </w:pPr>
            <w:r>
              <w:rPr>
                <w:rFonts w:cs="Arial"/>
                <w:szCs w:val="22"/>
              </w:rPr>
              <w:t>60</w:t>
            </w:r>
          </w:p>
        </w:tc>
        <w:tc>
          <w:tcPr>
            <w:tcW w:w="1512" w:type="dxa"/>
          </w:tcPr>
          <w:p w:rsidR="00DD7C10" w:rsidRPr="00D8143A" w:rsidRDefault="00DD7C10" w:rsidP="00C10B5D">
            <w:pPr>
              <w:rPr>
                <w:rFonts w:cs="Arial"/>
                <w:szCs w:val="22"/>
              </w:rPr>
            </w:pPr>
          </w:p>
        </w:tc>
      </w:tr>
      <w:tr w:rsidR="00DD7C10" w:rsidRPr="00D8143A">
        <w:tc>
          <w:tcPr>
            <w:tcW w:w="2001" w:type="dxa"/>
          </w:tcPr>
          <w:p w:rsidR="00DD7C10" w:rsidRPr="00D8143A" w:rsidRDefault="00B17166" w:rsidP="00C10B5D">
            <w:pPr>
              <w:tabs>
                <w:tab w:val="left" w:pos="5760"/>
              </w:tabs>
              <w:rPr>
                <w:rFonts w:cs="Arial"/>
                <w:szCs w:val="22"/>
              </w:rPr>
            </w:pPr>
            <w:r w:rsidRPr="00D8143A">
              <w:rPr>
                <w:rFonts w:cs="Arial"/>
                <w:szCs w:val="22"/>
              </w:rPr>
              <w:t>Wednesday,</w:t>
            </w:r>
            <w:r w:rsidRPr="00D8143A">
              <w:rPr>
                <w:rFonts w:cs="Arial"/>
                <w:szCs w:val="22"/>
              </w:rPr>
              <w:br/>
            </w:r>
            <w:r w:rsidR="0031512D" w:rsidRPr="00D8143A">
              <w:rPr>
                <w:rFonts w:cs="Arial"/>
                <w:szCs w:val="22"/>
              </w:rPr>
              <w:t xml:space="preserve">July </w:t>
            </w:r>
            <w:r w:rsidR="00702D1B">
              <w:rPr>
                <w:rFonts w:cs="Arial"/>
                <w:szCs w:val="22"/>
              </w:rPr>
              <w:t>4</w:t>
            </w:r>
          </w:p>
          <w:p w:rsidR="00DD7C10" w:rsidRPr="00D8143A" w:rsidRDefault="00DD7C10" w:rsidP="00C10B5D">
            <w:pPr>
              <w:tabs>
                <w:tab w:val="left" w:pos="5760"/>
              </w:tabs>
              <w:rPr>
                <w:rFonts w:cs="Arial"/>
                <w:szCs w:val="22"/>
              </w:rPr>
            </w:pPr>
          </w:p>
        </w:tc>
        <w:tc>
          <w:tcPr>
            <w:tcW w:w="3425" w:type="dxa"/>
          </w:tcPr>
          <w:p w:rsidR="00DD7C10" w:rsidRPr="00D8143A" w:rsidRDefault="00DD7C10" w:rsidP="00C10B5D">
            <w:pPr>
              <w:tabs>
                <w:tab w:val="left" w:pos="5760"/>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00A15CF2" w:rsidRPr="00D8143A">
              <w:rPr>
                <w:rFonts w:cs="Arial"/>
                <w:szCs w:val="22"/>
              </w:rPr>
              <w:t xml:space="preserve"> 11  </w:t>
            </w:r>
          </w:p>
          <w:p w:rsidR="00904FF9" w:rsidRPr="00D8143A" w:rsidRDefault="00904FF9" w:rsidP="00C10B5D">
            <w:pPr>
              <w:tabs>
                <w:tab w:val="left" w:pos="5760"/>
              </w:tabs>
              <w:rPr>
                <w:rFonts w:cs="Arial"/>
                <w:i/>
                <w:szCs w:val="22"/>
                <w:u w:val="single"/>
              </w:rPr>
            </w:pPr>
            <w:r w:rsidRPr="00D8143A">
              <w:rPr>
                <w:rFonts w:cs="Arial"/>
                <w:i/>
                <w:szCs w:val="22"/>
              </w:rPr>
              <w:t>Jesus Storybook Bible</w:t>
            </w:r>
            <w:r w:rsidRPr="00D8143A">
              <w:rPr>
                <w:rFonts w:cs="Arial"/>
                <w:szCs w:val="22"/>
              </w:rPr>
              <w:t>, “The Present”</w:t>
            </w:r>
          </w:p>
        </w:tc>
        <w:tc>
          <w:tcPr>
            <w:tcW w:w="2062" w:type="dxa"/>
            <w:vAlign w:val="center"/>
          </w:tcPr>
          <w:p w:rsidR="00DD7C10" w:rsidRPr="00D8143A" w:rsidRDefault="00870359" w:rsidP="00A40759">
            <w:pPr>
              <w:jc w:val="center"/>
              <w:rPr>
                <w:rFonts w:cs="Arial"/>
                <w:szCs w:val="22"/>
              </w:rPr>
            </w:pPr>
            <w:r>
              <w:rPr>
                <w:rFonts w:cs="Arial"/>
                <w:szCs w:val="22"/>
              </w:rPr>
              <w:t>36</w:t>
            </w:r>
          </w:p>
        </w:tc>
        <w:tc>
          <w:tcPr>
            <w:tcW w:w="1512" w:type="dxa"/>
          </w:tcPr>
          <w:p w:rsidR="00DD7C10" w:rsidRPr="00D8143A" w:rsidRDefault="00DD7C10" w:rsidP="00C10B5D">
            <w:pPr>
              <w:rPr>
                <w:rFonts w:cs="Arial"/>
                <w:szCs w:val="22"/>
              </w:rPr>
            </w:pPr>
          </w:p>
        </w:tc>
      </w:tr>
      <w:tr w:rsidR="00DD7C10" w:rsidRPr="00D8143A">
        <w:tc>
          <w:tcPr>
            <w:tcW w:w="2001" w:type="dxa"/>
          </w:tcPr>
          <w:p w:rsidR="00DD7C10" w:rsidRPr="00D8143A" w:rsidRDefault="00B17166" w:rsidP="00C10B5D">
            <w:pPr>
              <w:tabs>
                <w:tab w:val="left" w:pos="5760"/>
              </w:tabs>
              <w:rPr>
                <w:rFonts w:cs="Arial"/>
                <w:szCs w:val="22"/>
              </w:rPr>
            </w:pPr>
            <w:r w:rsidRPr="00D8143A">
              <w:rPr>
                <w:rFonts w:cs="Arial"/>
                <w:szCs w:val="22"/>
              </w:rPr>
              <w:t>Thursday,</w:t>
            </w:r>
            <w:r w:rsidRPr="00D8143A">
              <w:rPr>
                <w:rFonts w:cs="Arial"/>
                <w:szCs w:val="22"/>
              </w:rPr>
              <w:br/>
            </w:r>
            <w:r w:rsidR="0031512D" w:rsidRPr="00D8143A">
              <w:rPr>
                <w:rFonts w:cs="Arial"/>
                <w:szCs w:val="22"/>
              </w:rPr>
              <w:t xml:space="preserve">July </w:t>
            </w:r>
            <w:r w:rsidR="00702D1B">
              <w:rPr>
                <w:rFonts w:cs="Arial"/>
                <w:szCs w:val="22"/>
              </w:rPr>
              <w:t>5</w:t>
            </w:r>
          </w:p>
          <w:p w:rsidR="00DD7C10" w:rsidRPr="00D8143A" w:rsidRDefault="00DD7C10" w:rsidP="00C10B5D">
            <w:pPr>
              <w:tabs>
                <w:tab w:val="left" w:pos="5760"/>
              </w:tabs>
              <w:rPr>
                <w:rFonts w:cs="Arial"/>
                <w:szCs w:val="22"/>
              </w:rPr>
            </w:pPr>
          </w:p>
        </w:tc>
        <w:tc>
          <w:tcPr>
            <w:tcW w:w="3425" w:type="dxa"/>
          </w:tcPr>
          <w:p w:rsidR="00DD7C10" w:rsidRPr="00D8143A" w:rsidRDefault="009824AF" w:rsidP="00C10B5D">
            <w:pPr>
              <w:tabs>
                <w:tab w:val="left" w:pos="5760"/>
              </w:tabs>
              <w:rPr>
                <w:rFonts w:cs="Arial"/>
                <w:szCs w:val="22"/>
              </w:rPr>
            </w:pPr>
            <w:r w:rsidRPr="00D8143A">
              <w:rPr>
                <w:rFonts w:cs="Arial"/>
                <w:i/>
                <w:szCs w:val="22"/>
              </w:rPr>
              <w:t>Jesus Storybook Bible</w:t>
            </w:r>
            <w:r w:rsidRPr="00D8143A">
              <w:rPr>
                <w:rFonts w:cs="Arial"/>
                <w:szCs w:val="22"/>
              </w:rPr>
              <w:t>, “The Girl Nobody Wanted”</w:t>
            </w:r>
          </w:p>
        </w:tc>
        <w:tc>
          <w:tcPr>
            <w:tcW w:w="2062" w:type="dxa"/>
            <w:vAlign w:val="center"/>
          </w:tcPr>
          <w:p w:rsidR="00DD7C10" w:rsidRPr="00D8143A" w:rsidRDefault="00135241" w:rsidP="00A40759">
            <w:pPr>
              <w:jc w:val="center"/>
              <w:rPr>
                <w:rFonts w:cs="Arial"/>
                <w:szCs w:val="22"/>
              </w:rPr>
            </w:pPr>
            <w:r w:rsidRPr="00D8143A">
              <w:rPr>
                <w:rFonts w:cs="Arial"/>
                <w:szCs w:val="22"/>
              </w:rPr>
              <w:t>5</w:t>
            </w:r>
          </w:p>
        </w:tc>
        <w:tc>
          <w:tcPr>
            <w:tcW w:w="1512" w:type="dxa"/>
          </w:tcPr>
          <w:p w:rsidR="00DD7C10" w:rsidRPr="00D8143A" w:rsidRDefault="00DD7C10" w:rsidP="00C10B5D">
            <w:pPr>
              <w:rPr>
                <w:rFonts w:cs="Arial"/>
                <w:szCs w:val="22"/>
              </w:rPr>
            </w:pPr>
          </w:p>
        </w:tc>
      </w:tr>
      <w:tr w:rsidR="00BE1474" w:rsidRPr="00D8143A">
        <w:tc>
          <w:tcPr>
            <w:tcW w:w="2001" w:type="dxa"/>
          </w:tcPr>
          <w:p w:rsidR="00B17166" w:rsidRPr="00D8143A" w:rsidRDefault="00B17166" w:rsidP="00C10B5D">
            <w:pPr>
              <w:tabs>
                <w:tab w:val="left" w:pos="5760"/>
              </w:tabs>
              <w:rPr>
                <w:rFonts w:cs="Arial"/>
                <w:szCs w:val="22"/>
              </w:rPr>
            </w:pPr>
            <w:r w:rsidRPr="00D8143A">
              <w:rPr>
                <w:rFonts w:cs="Arial"/>
                <w:szCs w:val="22"/>
              </w:rPr>
              <w:t>Friday,</w:t>
            </w:r>
          </w:p>
          <w:p w:rsidR="00BE1474" w:rsidRPr="00D8143A" w:rsidRDefault="00E6139F" w:rsidP="00C10B5D">
            <w:pPr>
              <w:tabs>
                <w:tab w:val="left" w:pos="5760"/>
              </w:tabs>
              <w:rPr>
                <w:rFonts w:cs="Arial"/>
                <w:szCs w:val="22"/>
              </w:rPr>
            </w:pPr>
            <w:r w:rsidRPr="00D8143A">
              <w:rPr>
                <w:rFonts w:cs="Arial"/>
                <w:szCs w:val="22"/>
              </w:rPr>
              <w:t xml:space="preserve">July </w:t>
            </w:r>
            <w:r w:rsidR="00702D1B">
              <w:rPr>
                <w:rFonts w:cs="Arial"/>
                <w:szCs w:val="22"/>
              </w:rPr>
              <w:t>6</w:t>
            </w:r>
          </w:p>
        </w:tc>
        <w:tc>
          <w:tcPr>
            <w:tcW w:w="3425" w:type="dxa"/>
          </w:tcPr>
          <w:p w:rsidR="00B17166" w:rsidRPr="00D8143A" w:rsidRDefault="00B17166" w:rsidP="00B17166">
            <w:pPr>
              <w:tabs>
                <w:tab w:val="left" w:pos="5760"/>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Pr="00D8143A">
              <w:rPr>
                <w:rFonts w:cs="Arial"/>
                <w:szCs w:val="22"/>
              </w:rPr>
              <w:t xml:space="preserve"> 6  (pp. 1</w:t>
            </w:r>
            <w:r w:rsidR="00740AED">
              <w:rPr>
                <w:rFonts w:cs="Arial"/>
                <w:szCs w:val="22"/>
              </w:rPr>
              <w:t>42</w:t>
            </w:r>
            <w:r w:rsidRPr="00D8143A">
              <w:rPr>
                <w:rFonts w:cs="Arial"/>
                <w:szCs w:val="22"/>
              </w:rPr>
              <w:t>-55</w:t>
            </w:r>
            <w:r w:rsidR="008A3BBD" w:rsidRPr="00D8143A">
              <w:rPr>
                <w:rFonts w:cs="Arial"/>
                <w:szCs w:val="22"/>
              </w:rPr>
              <w:t xml:space="preserve"> only</w:t>
            </w:r>
            <w:r w:rsidRPr="00D8143A">
              <w:rPr>
                <w:rFonts w:cs="Arial"/>
                <w:szCs w:val="22"/>
              </w:rPr>
              <w:t>)</w:t>
            </w:r>
          </w:p>
          <w:p w:rsidR="00BE1474" w:rsidRPr="00D8143A" w:rsidRDefault="00BE1474" w:rsidP="00C10B5D">
            <w:pPr>
              <w:tabs>
                <w:tab w:val="left" w:pos="5760"/>
              </w:tabs>
              <w:rPr>
                <w:rFonts w:cs="Arial"/>
                <w:szCs w:val="22"/>
              </w:rPr>
            </w:pPr>
            <w:r w:rsidRPr="00D8143A">
              <w:rPr>
                <w:rFonts w:cs="Arial"/>
                <w:i/>
                <w:szCs w:val="22"/>
              </w:rPr>
              <w:t>Jesus Storybook Bible</w:t>
            </w:r>
            <w:r w:rsidRPr="00D8143A">
              <w:rPr>
                <w:rFonts w:cs="Arial"/>
                <w:szCs w:val="22"/>
              </w:rPr>
              <w:t>, “Washed with Tears”</w:t>
            </w:r>
          </w:p>
        </w:tc>
        <w:tc>
          <w:tcPr>
            <w:tcW w:w="2062" w:type="dxa"/>
            <w:vAlign w:val="center"/>
          </w:tcPr>
          <w:p w:rsidR="00BE1474" w:rsidRPr="00D8143A" w:rsidRDefault="00740AED" w:rsidP="00A40759">
            <w:pPr>
              <w:jc w:val="center"/>
              <w:rPr>
                <w:rFonts w:cs="Arial"/>
                <w:szCs w:val="22"/>
              </w:rPr>
            </w:pPr>
            <w:r>
              <w:rPr>
                <w:rFonts w:cs="Arial"/>
                <w:szCs w:val="22"/>
              </w:rPr>
              <w:t>23</w:t>
            </w:r>
          </w:p>
        </w:tc>
        <w:tc>
          <w:tcPr>
            <w:tcW w:w="1512" w:type="dxa"/>
          </w:tcPr>
          <w:p w:rsidR="00BE1474" w:rsidRPr="00D8143A" w:rsidRDefault="00BE1474" w:rsidP="00C10B5D">
            <w:pPr>
              <w:rPr>
                <w:rFonts w:cs="Arial"/>
                <w:szCs w:val="22"/>
              </w:rPr>
            </w:pPr>
          </w:p>
        </w:tc>
      </w:tr>
      <w:tr w:rsidR="00DD7C10" w:rsidRPr="00D8143A">
        <w:tc>
          <w:tcPr>
            <w:tcW w:w="2001" w:type="dxa"/>
          </w:tcPr>
          <w:p w:rsidR="00804F9C" w:rsidRPr="00D8143A" w:rsidRDefault="00804F9C" w:rsidP="00C10B5D">
            <w:pPr>
              <w:tabs>
                <w:tab w:val="left" w:pos="5760"/>
              </w:tabs>
              <w:rPr>
                <w:rFonts w:cs="Arial"/>
                <w:szCs w:val="22"/>
              </w:rPr>
            </w:pPr>
            <w:r w:rsidRPr="00D8143A">
              <w:rPr>
                <w:rFonts w:cs="Arial"/>
                <w:szCs w:val="22"/>
              </w:rPr>
              <w:t>Monday,</w:t>
            </w:r>
          </w:p>
          <w:p w:rsidR="00DD7C10" w:rsidRPr="00D8143A" w:rsidRDefault="00702D1B" w:rsidP="00C10B5D">
            <w:pPr>
              <w:tabs>
                <w:tab w:val="left" w:pos="5760"/>
              </w:tabs>
              <w:rPr>
                <w:rFonts w:cs="Arial"/>
                <w:szCs w:val="22"/>
              </w:rPr>
            </w:pPr>
            <w:r>
              <w:rPr>
                <w:rFonts w:cs="Arial"/>
                <w:szCs w:val="22"/>
              </w:rPr>
              <w:t>July 9</w:t>
            </w:r>
          </w:p>
          <w:p w:rsidR="00DD7C10" w:rsidRPr="00D8143A" w:rsidRDefault="00DD7C10" w:rsidP="00C10B5D">
            <w:pPr>
              <w:tabs>
                <w:tab w:val="left" w:pos="5760"/>
              </w:tabs>
              <w:rPr>
                <w:rFonts w:cs="Arial"/>
                <w:szCs w:val="22"/>
              </w:rPr>
            </w:pPr>
          </w:p>
        </w:tc>
        <w:tc>
          <w:tcPr>
            <w:tcW w:w="3425" w:type="dxa"/>
          </w:tcPr>
          <w:p w:rsidR="00DD7C10" w:rsidRPr="00D8143A" w:rsidRDefault="00DD7C10" w:rsidP="00C10B5D">
            <w:pPr>
              <w:tabs>
                <w:tab w:val="left" w:pos="5760"/>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0048745C">
              <w:rPr>
                <w:rFonts w:cs="Arial"/>
                <w:szCs w:val="22"/>
              </w:rPr>
              <w:t xml:space="preserve"> 9</w:t>
            </w:r>
            <w:r w:rsidR="00A15CF2" w:rsidRPr="00D8143A">
              <w:rPr>
                <w:rFonts w:cs="Arial"/>
                <w:szCs w:val="22"/>
              </w:rPr>
              <w:t xml:space="preserve">  </w:t>
            </w:r>
            <w:r w:rsidR="00B15C73">
              <w:rPr>
                <w:rFonts w:cs="Arial"/>
                <w:szCs w:val="22"/>
              </w:rPr>
              <w:t>(pp. 237-260)</w:t>
            </w:r>
          </w:p>
          <w:p w:rsidR="00DD7C10" w:rsidRPr="00D8143A" w:rsidRDefault="00612C41" w:rsidP="00A15CF2">
            <w:pPr>
              <w:tabs>
                <w:tab w:val="left" w:pos="5760"/>
              </w:tabs>
              <w:rPr>
                <w:rFonts w:cs="Arial"/>
                <w:szCs w:val="22"/>
              </w:rPr>
            </w:pPr>
            <w:r w:rsidRPr="00D8143A">
              <w:rPr>
                <w:rFonts w:cs="Arial"/>
                <w:i/>
                <w:szCs w:val="22"/>
              </w:rPr>
              <w:t>Jesus Storybook Bible</w:t>
            </w:r>
            <w:r w:rsidRPr="00D8143A">
              <w:rPr>
                <w:rFonts w:cs="Arial"/>
                <w:szCs w:val="22"/>
              </w:rPr>
              <w:t>, “</w:t>
            </w:r>
            <w:r w:rsidR="000A77DC" w:rsidRPr="000A77DC">
              <w:rPr>
                <w:rFonts w:cs="Arial"/>
                <w:szCs w:val="22"/>
              </w:rPr>
              <w:t>God to the Rescue</w:t>
            </w:r>
            <w:r w:rsidRPr="00D8143A">
              <w:rPr>
                <w:rFonts w:cs="Arial"/>
                <w:szCs w:val="22"/>
              </w:rPr>
              <w:t>”</w:t>
            </w:r>
          </w:p>
        </w:tc>
        <w:tc>
          <w:tcPr>
            <w:tcW w:w="2062" w:type="dxa"/>
            <w:vAlign w:val="center"/>
          </w:tcPr>
          <w:p w:rsidR="00DD7C10" w:rsidRPr="00D8143A" w:rsidRDefault="00F255D3" w:rsidP="00303431">
            <w:pPr>
              <w:jc w:val="center"/>
              <w:rPr>
                <w:rFonts w:cs="Arial"/>
                <w:szCs w:val="22"/>
              </w:rPr>
            </w:pPr>
            <w:r w:rsidRPr="00D8143A">
              <w:rPr>
                <w:rFonts w:cs="Arial"/>
                <w:szCs w:val="22"/>
              </w:rPr>
              <w:t>3</w:t>
            </w:r>
            <w:r w:rsidR="00B15C73">
              <w:rPr>
                <w:rFonts w:cs="Arial"/>
                <w:szCs w:val="22"/>
              </w:rPr>
              <w:t>0</w:t>
            </w:r>
          </w:p>
        </w:tc>
        <w:tc>
          <w:tcPr>
            <w:tcW w:w="1512" w:type="dxa"/>
          </w:tcPr>
          <w:p w:rsidR="00DD7C10" w:rsidRPr="00D8143A" w:rsidRDefault="00DD7C10" w:rsidP="00C10B5D">
            <w:pPr>
              <w:rPr>
                <w:rFonts w:cs="Arial"/>
                <w:szCs w:val="22"/>
              </w:rPr>
            </w:pPr>
          </w:p>
        </w:tc>
      </w:tr>
      <w:tr w:rsidR="00DD7C10" w:rsidRPr="00D8143A">
        <w:tc>
          <w:tcPr>
            <w:tcW w:w="2001" w:type="dxa"/>
          </w:tcPr>
          <w:p w:rsidR="00804F9C" w:rsidRPr="00D8143A" w:rsidRDefault="00804F9C" w:rsidP="00C10B5D">
            <w:pPr>
              <w:tabs>
                <w:tab w:val="left" w:pos="5760"/>
              </w:tabs>
              <w:rPr>
                <w:rFonts w:cs="Arial"/>
                <w:szCs w:val="22"/>
              </w:rPr>
            </w:pPr>
            <w:r w:rsidRPr="00D8143A">
              <w:rPr>
                <w:rFonts w:cs="Arial"/>
                <w:szCs w:val="22"/>
              </w:rPr>
              <w:t>Tuesday,</w:t>
            </w:r>
          </w:p>
          <w:p w:rsidR="00DD7C10" w:rsidRPr="00D8143A" w:rsidRDefault="00702D1B" w:rsidP="00C10B5D">
            <w:pPr>
              <w:tabs>
                <w:tab w:val="left" w:pos="5760"/>
              </w:tabs>
              <w:rPr>
                <w:rFonts w:cs="Arial"/>
                <w:szCs w:val="22"/>
              </w:rPr>
            </w:pPr>
            <w:r>
              <w:rPr>
                <w:rFonts w:cs="Arial"/>
                <w:szCs w:val="22"/>
              </w:rPr>
              <w:t>July 10</w:t>
            </w:r>
          </w:p>
          <w:p w:rsidR="00DD7C10" w:rsidRPr="00D8143A" w:rsidRDefault="00DD7C10" w:rsidP="00C10B5D">
            <w:pPr>
              <w:tabs>
                <w:tab w:val="left" w:pos="5760"/>
              </w:tabs>
              <w:rPr>
                <w:rFonts w:cs="Arial"/>
                <w:szCs w:val="22"/>
              </w:rPr>
            </w:pPr>
          </w:p>
        </w:tc>
        <w:tc>
          <w:tcPr>
            <w:tcW w:w="3425" w:type="dxa"/>
          </w:tcPr>
          <w:p w:rsidR="00DD7C10" w:rsidRPr="00D8143A" w:rsidRDefault="00DD7C10" w:rsidP="00C10B5D">
            <w:pPr>
              <w:tabs>
                <w:tab w:val="left" w:pos="5760"/>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0048745C">
              <w:rPr>
                <w:rFonts w:cs="Arial"/>
                <w:szCs w:val="22"/>
              </w:rPr>
              <w:t xml:space="preserve"> 7</w:t>
            </w:r>
            <w:r w:rsidR="00303431" w:rsidRPr="00D8143A">
              <w:rPr>
                <w:rFonts w:cs="Arial"/>
                <w:szCs w:val="22"/>
              </w:rPr>
              <w:t xml:space="preserve"> </w:t>
            </w:r>
          </w:p>
          <w:p w:rsidR="00DD7C10" w:rsidRPr="00D8143A" w:rsidRDefault="00226B7C" w:rsidP="0029216F">
            <w:pPr>
              <w:rPr>
                <w:rFonts w:cs="Arial"/>
                <w:szCs w:val="22"/>
              </w:rPr>
            </w:pPr>
            <w:r w:rsidRPr="00D8143A">
              <w:rPr>
                <w:rFonts w:cs="Arial"/>
                <w:i/>
                <w:szCs w:val="22"/>
              </w:rPr>
              <w:t>Jesus Storybook Bible</w:t>
            </w:r>
            <w:r w:rsidRPr="00D8143A">
              <w:rPr>
                <w:rFonts w:cs="Arial"/>
                <w:szCs w:val="22"/>
              </w:rPr>
              <w:t>, “A Little Servant Girl and the Proud General”</w:t>
            </w:r>
          </w:p>
        </w:tc>
        <w:tc>
          <w:tcPr>
            <w:tcW w:w="2062" w:type="dxa"/>
            <w:vAlign w:val="center"/>
          </w:tcPr>
          <w:p w:rsidR="00DD7C10" w:rsidRPr="00D8143A" w:rsidRDefault="00303431" w:rsidP="00303431">
            <w:pPr>
              <w:jc w:val="center"/>
              <w:rPr>
                <w:rFonts w:cs="Arial"/>
                <w:szCs w:val="22"/>
              </w:rPr>
            </w:pPr>
            <w:r w:rsidRPr="00D8143A">
              <w:rPr>
                <w:rFonts w:cs="Arial"/>
                <w:szCs w:val="22"/>
              </w:rPr>
              <w:t>3</w:t>
            </w:r>
            <w:r w:rsidR="0048745C">
              <w:rPr>
                <w:rFonts w:cs="Arial"/>
                <w:szCs w:val="22"/>
              </w:rPr>
              <w:t>9</w:t>
            </w:r>
          </w:p>
        </w:tc>
        <w:tc>
          <w:tcPr>
            <w:tcW w:w="1512" w:type="dxa"/>
          </w:tcPr>
          <w:p w:rsidR="00DD7C10" w:rsidRPr="00D8143A" w:rsidRDefault="00DD7C10" w:rsidP="00C10B5D">
            <w:pPr>
              <w:rPr>
                <w:rFonts w:cs="Arial"/>
                <w:szCs w:val="22"/>
              </w:rPr>
            </w:pPr>
          </w:p>
        </w:tc>
      </w:tr>
      <w:tr w:rsidR="00DD7C10" w:rsidRPr="000A11AB">
        <w:tc>
          <w:tcPr>
            <w:tcW w:w="2001" w:type="dxa"/>
          </w:tcPr>
          <w:p w:rsidR="00804F9C" w:rsidRPr="00D8143A" w:rsidRDefault="00804F9C" w:rsidP="00C10B5D">
            <w:pPr>
              <w:tabs>
                <w:tab w:val="left" w:pos="5760"/>
              </w:tabs>
              <w:rPr>
                <w:rFonts w:cs="Arial"/>
                <w:szCs w:val="22"/>
              </w:rPr>
            </w:pPr>
            <w:r w:rsidRPr="00D8143A">
              <w:rPr>
                <w:rFonts w:cs="Arial"/>
                <w:szCs w:val="22"/>
              </w:rPr>
              <w:t>Wednesday</w:t>
            </w:r>
            <w:r w:rsidR="00441299" w:rsidRPr="00D8143A">
              <w:rPr>
                <w:rFonts w:cs="Arial"/>
                <w:szCs w:val="22"/>
              </w:rPr>
              <w:t>,</w:t>
            </w:r>
          </w:p>
          <w:p w:rsidR="00DD7C10" w:rsidRPr="00D8143A" w:rsidRDefault="00E6139F" w:rsidP="00C10B5D">
            <w:pPr>
              <w:tabs>
                <w:tab w:val="left" w:pos="5760"/>
              </w:tabs>
              <w:rPr>
                <w:rFonts w:cs="Arial"/>
                <w:szCs w:val="22"/>
              </w:rPr>
            </w:pPr>
            <w:r w:rsidRPr="00D8143A">
              <w:rPr>
                <w:rFonts w:cs="Arial"/>
                <w:szCs w:val="22"/>
              </w:rPr>
              <w:t>July 1</w:t>
            </w:r>
            <w:r w:rsidR="00702D1B">
              <w:rPr>
                <w:rFonts w:cs="Arial"/>
                <w:szCs w:val="22"/>
              </w:rPr>
              <w:t>1</w:t>
            </w:r>
          </w:p>
          <w:p w:rsidR="00DD7C10" w:rsidRPr="00D8143A" w:rsidRDefault="00DD7C10" w:rsidP="00C10B5D">
            <w:pPr>
              <w:tabs>
                <w:tab w:val="left" w:pos="5760"/>
              </w:tabs>
              <w:rPr>
                <w:rFonts w:cs="Arial"/>
                <w:szCs w:val="22"/>
              </w:rPr>
            </w:pPr>
          </w:p>
        </w:tc>
        <w:tc>
          <w:tcPr>
            <w:tcW w:w="3425" w:type="dxa"/>
          </w:tcPr>
          <w:p w:rsidR="00DD7C10" w:rsidRPr="00D8143A" w:rsidRDefault="00DD7C10" w:rsidP="00C10B5D">
            <w:pPr>
              <w:tabs>
                <w:tab w:val="left" w:pos="5760"/>
              </w:tabs>
              <w:rPr>
                <w:rFonts w:cs="Arial"/>
                <w:szCs w:val="22"/>
              </w:rPr>
            </w:pPr>
            <w:smartTag w:uri="urn:schemas-microsoft-com:office:smarttags" w:element="place">
              <w:smartTag w:uri="urn:schemas-microsoft-com:office:smarttags" w:element="City">
                <w:r w:rsidRPr="00D8143A">
                  <w:rPr>
                    <w:rFonts w:cs="Arial"/>
                    <w:szCs w:val="22"/>
                  </w:rPr>
                  <w:t>Chapell</w:t>
                </w:r>
              </w:smartTag>
              <w:r w:rsidRPr="00D8143A">
                <w:rPr>
                  <w:rFonts w:cs="Arial"/>
                  <w:szCs w:val="22"/>
                </w:rPr>
                <w:t xml:space="preserve">, </w:t>
              </w:r>
              <w:smartTag w:uri="urn:schemas-microsoft-com:office:smarttags" w:element="country-region">
                <w:r w:rsidRPr="00D8143A">
                  <w:rPr>
                    <w:rFonts w:cs="Arial"/>
                    <w:szCs w:val="22"/>
                  </w:rPr>
                  <w:t>Ch.</w:t>
                </w:r>
              </w:smartTag>
            </w:smartTag>
            <w:r w:rsidRPr="00D8143A">
              <w:rPr>
                <w:rFonts w:cs="Arial"/>
                <w:szCs w:val="22"/>
              </w:rPr>
              <w:t xml:space="preserve"> </w:t>
            </w:r>
            <w:r w:rsidR="00303431" w:rsidRPr="00D8143A">
              <w:rPr>
                <w:rFonts w:cs="Arial"/>
                <w:szCs w:val="22"/>
              </w:rPr>
              <w:t xml:space="preserve">8 </w:t>
            </w:r>
            <w:r w:rsidR="00454214">
              <w:rPr>
                <w:rFonts w:cs="Arial"/>
                <w:szCs w:val="22"/>
              </w:rPr>
              <w:t>(pp. 209-222 only)</w:t>
            </w:r>
          </w:p>
          <w:p w:rsidR="00226B7C" w:rsidRPr="00D8143A" w:rsidRDefault="00226B7C" w:rsidP="00C10B5D">
            <w:pPr>
              <w:tabs>
                <w:tab w:val="left" w:pos="5760"/>
              </w:tabs>
              <w:rPr>
                <w:rFonts w:cs="Arial"/>
                <w:szCs w:val="22"/>
              </w:rPr>
            </w:pPr>
            <w:r w:rsidRPr="00D8143A">
              <w:rPr>
                <w:rFonts w:cs="Arial"/>
                <w:i/>
                <w:szCs w:val="22"/>
              </w:rPr>
              <w:t>Jesus Storybook Bible</w:t>
            </w:r>
            <w:r w:rsidRPr="00D8143A">
              <w:rPr>
                <w:rFonts w:cs="Arial"/>
                <w:szCs w:val="22"/>
              </w:rPr>
              <w:t>, “The Captain of the Storm”</w:t>
            </w:r>
          </w:p>
        </w:tc>
        <w:tc>
          <w:tcPr>
            <w:tcW w:w="2062" w:type="dxa"/>
            <w:vAlign w:val="center"/>
          </w:tcPr>
          <w:p w:rsidR="00DD7C10" w:rsidRPr="000A11AB" w:rsidRDefault="00D57948" w:rsidP="00303431">
            <w:pPr>
              <w:jc w:val="center"/>
              <w:rPr>
                <w:rFonts w:cs="Arial"/>
                <w:szCs w:val="22"/>
              </w:rPr>
            </w:pPr>
            <w:r>
              <w:rPr>
                <w:rFonts w:cs="Arial"/>
                <w:szCs w:val="22"/>
              </w:rPr>
              <w:t>17</w:t>
            </w:r>
          </w:p>
        </w:tc>
        <w:tc>
          <w:tcPr>
            <w:tcW w:w="1512" w:type="dxa"/>
          </w:tcPr>
          <w:p w:rsidR="00DD7C10" w:rsidRPr="000A11AB" w:rsidRDefault="00DD7C10" w:rsidP="00C10B5D">
            <w:pPr>
              <w:rPr>
                <w:rFonts w:cs="Arial"/>
                <w:szCs w:val="22"/>
              </w:rPr>
            </w:pPr>
          </w:p>
        </w:tc>
      </w:tr>
      <w:tr w:rsidR="00DD7C10" w:rsidRPr="002D5DB0">
        <w:tc>
          <w:tcPr>
            <w:tcW w:w="2001" w:type="dxa"/>
          </w:tcPr>
          <w:p w:rsidR="00DD7C10" w:rsidRPr="000A11AB" w:rsidRDefault="00DD7C10" w:rsidP="00C10B5D">
            <w:pPr>
              <w:tabs>
                <w:tab w:val="left" w:pos="5760"/>
              </w:tabs>
              <w:rPr>
                <w:rFonts w:cs="Arial"/>
                <w:b/>
                <w:szCs w:val="22"/>
              </w:rPr>
            </w:pPr>
          </w:p>
        </w:tc>
        <w:tc>
          <w:tcPr>
            <w:tcW w:w="3425" w:type="dxa"/>
          </w:tcPr>
          <w:p w:rsidR="00DD7C10" w:rsidRPr="000A11AB" w:rsidRDefault="00DD7C10" w:rsidP="00C10B5D">
            <w:pPr>
              <w:tabs>
                <w:tab w:val="left" w:pos="5760"/>
              </w:tabs>
              <w:rPr>
                <w:rFonts w:cs="Arial"/>
                <w:b/>
                <w:szCs w:val="22"/>
              </w:rPr>
            </w:pPr>
          </w:p>
          <w:p w:rsidR="00DD7C10" w:rsidRPr="000A11AB" w:rsidRDefault="00DD7C10" w:rsidP="00C10B5D">
            <w:pPr>
              <w:tabs>
                <w:tab w:val="left" w:pos="5760"/>
              </w:tabs>
              <w:rPr>
                <w:rFonts w:cs="Arial"/>
                <w:b/>
                <w:bCs/>
                <w:szCs w:val="22"/>
              </w:rPr>
            </w:pPr>
            <w:r w:rsidRPr="000A11AB">
              <w:rPr>
                <w:rFonts w:cs="Arial"/>
                <w:b/>
                <w:bCs/>
                <w:szCs w:val="22"/>
              </w:rPr>
              <w:t>Total</w:t>
            </w:r>
          </w:p>
          <w:p w:rsidR="00DD7C10" w:rsidRPr="000A11AB" w:rsidRDefault="00DD7C10" w:rsidP="00C10B5D">
            <w:pPr>
              <w:tabs>
                <w:tab w:val="left" w:pos="5760"/>
              </w:tabs>
              <w:rPr>
                <w:rFonts w:cs="Arial"/>
                <w:b/>
                <w:szCs w:val="22"/>
              </w:rPr>
            </w:pPr>
          </w:p>
        </w:tc>
        <w:tc>
          <w:tcPr>
            <w:tcW w:w="2062" w:type="dxa"/>
            <w:vAlign w:val="center"/>
          </w:tcPr>
          <w:p w:rsidR="00DD7C10" w:rsidRPr="000A11AB" w:rsidRDefault="00870359" w:rsidP="00303431">
            <w:pPr>
              <w:jc w:val="center"/>
              <w:rPr>
                <w:rFonts w:cs="Arial"/>
                <w:b/>
                <w:szCs w:val="22"/>
              </w:rPr>
            </w:pPr>
            <w:r>
              <w:rPr>
                <w:rFonts w:cs="Arial"/>
                <w:b/>
                <w:szCs w:val="22"/>
              </w:rPr>
              <w:t>2</w:t>
            </w:r>
            <w:r w:rsidR="003A7C96">
              <w:rPr>
                <w:rFonts w:cs="Arial"/>
                <w:b/>
                <w:szCs w:val="22"/>
              </w:rPr>
              <w:t>45</w:t>
            </w:r>
          </w:p>
        </w:tc>
        <w:tc>
          <w:tcPr>
            <w:tcW w:w="1512" w:type="dxa"/>
          </w:tcPr>
          <w:p w:rsidR="00DD7C10" w:rsidRPr="000A11AB" w:rsidRDefault="00DD7C10" w:rsidP="00C10B5D">
            <w:pPr>
              <w:rPr>
                <w:rFonts w:cs="Arial"/>
                <w:b/>
                <w:szCs w:val="22"/>
              </w:rPr>
            </w:pPr>
          </w:p>
        </w:tc>
      </w:tr>
    </w:tbl>
    <w:p w:rsidR="00DD7C10" w:rsidRPr="002D5DB0" w:rsidRDefault="00DD7C10" w:rsidP="00DD7C10">
      <w:pPr>
        <w:ind w:firstLine="720"/>
        <w:rPr>
          <w:rFonts w:ascii="Arial" w:hAnsi="Arial" w:cs="Arial"/>
          <w:b/>
          <w:szCs w:val="22"/>
        </w:rPr>
      </w:pPr>
    </w:p>
    <w:p w:rsidR="00A45DE6" w:rsidRDefault="00A45DE6">
      <w:pPr>
        <w:rPr>
          <w:szCs w:val="22"/>
        </w:rPr>
      </w:pPr>
      <w:r>
        <w:rPr>
          <w:szCs w:val="22"/>
        </w:rPr>
        <w:br w:type="page"/>
      </w:r>
    </w:p>
    <w:p w:rsidR="00A45DE6" w:rsidRDefault="00A45DE6" w:rsidP="00A45DE6">
      <w:pPr>
        <w:pStyle w:val="Heading1"/>
        <w:rPr>
          <w:rFonts w:cs="Arial"/>
          <w:sz w:val="28"/>
          <w:szCs w:val="28"/>
        </w:rPr>
      </w:pPr>
      <w:r w:rsidRPr="00B704B3">
        <w:rPr>
          <w:rFonts w:cs="Arial"/>
          <w:sz w:val="28"/>
          <w:szCs w:val="28"/>
        </w:rPr>
        <w:lastRenderedPageBreak/>
        <w:t>Worksheet #1</w:t>
      </w:r>
    </w:p>
    <w:p w:rsidR="00A45DE6" w:rsidRPr="00DE4E6A" w:rsidRDefault="00A45DE6" w:rsidP="00A45DE6">
      <w:pPr>
        <w:pStyle w:val="Heading1"/>
        <w:rPr>
          <w:sz w:val="28"/>
          <w:szCs w:val="28"/>
        </w:rPr>
      </w:pPr>
      <w:r w:rsidRPr="00B704B3">
        <w:rPr>
          <w:sz w:val="28"/>
          <w:szCs w:val="28"/>
        </w:rPr>
        <w:t>Audience Analysis</w:t>
      </w:r>
      <w:r w:rsidR="00C25002">
        <w:rPr>
          <w:sz w:val="28"/>
          <w:szCs w:val="28"/>
        </w:rPr>
        <w:br/>
      </w:r>
      <w:proofErr w:type="gramStart"/>
      <w:r w:rsidR="00C25002">
        <w:rPr>
          <w:sz w:val="28"/>
          <w:szCs w:val="28"/>
        </w:rPr>
        <w:t>Due</w:t>
      </w:r>
      <w:proofErr w:type="gramEnd"/>
      <w:r w:rsidR="00C25002">
        <w:rPr>
          <w:sz w:val="28"/>
          <w:szCs w:val="28"/>
        </w:rPr>
        <w:t xml:space="preserve"> Wednesday, July 4</w:t>
      </w:r>
    </w:p>
    <w:p w:rsidR="00A45DE6" w:rsidRDefault="00A45DE6" w:rsidP="00A45DE6">
      <w:pPr>
        <w:rPr>
          <w:rFonts w:cs="Arial"/>
          <w:szCs w:val="22"/>
        </w:rPr>
      </w:pPr>
      <w:r>
        <w:rPr>
          <w:rFonts w:cs="Arial"/>
          <w:szCs w:val="22"/>
        </w:rPr>
        <w:t>Name</w:t>
      </w:r>
    </w:p>
    <w:p w:rsidR="00A45DE6" w:rsidRDefault="00A45DE6" w:rsidP="00A45DE6">
      <w:pPr>
        <w:rPr>
          <w:rFonts w:cs="Arial"/>
          <w:szCs w:val="22"/>
        </w:rPr>
      </w:pPr>
    </w:p>
    <w:p w:rsidR="00A45DE6" w:rsidRDefault="00A45DE6" w:rsidP="00A45DE6">
      <w:pPr>
        <w:rPr>
          <w:rFonts w:cs="Arial"/>
          <w:szCs w:val="22"/>
        </w:rPr>
      </w:pPr>
      <w:r>
        <w:rPr>
          <w:rFonts w:cs="Arial"/>
          <w:szCs w:val="22"/>
        </w:rPr>
        <w:t>Passage</w:t>
      </w:r>
    </w:p>
    <w:p w:rsidR="00A45DE6" w:rsidRDefault="00A45DE6" w:rsidP="00A45DE6">
      <w:pPr>
        <w:rPr>
          <w:rFonts w:cs="Arial"/>
          <w:szCs w:val="22"/>
        </w:rPr>
      </w:pPr>
    </w:p>
    <w:p w:rsidR="00A45DE6" w:rsidRPr="00BA31F6" w:rsidRDefault="00A45DE6" w:rsidP="00A45DE6">
      <w:pPr>
        <w:rPr>
          <w:rFonts w:cs="Arial"/>
          <w:szCs w:val="22"/>
        </w:rPr>
      </w:pPr>
      <w:r>
        <w:rPr>
          <w:rFonts w:cs="Arial"/>
          <w:szCs w:val="22"/>
        </w:rPr>
        <w:t>Audience</w:t>
      </w:r>
    </w:p>
    <w:p w:rsidR="00A45DE6" w:rsidRDefault="00A45DE6" w:rsidP="00A45DE6">
      <w:pPr>
        <w:rPr>
          <w:rFonts w:cs="Arial"/>
          <w:b/>
          <w:bCs/>
          <w:szCs w:val="22"/>
        </w:rPr>
      </w:pPr>
    </w:p>
    <w:p w:rsidR="00A45DE6" w:rsidRPr="00BA31F6" w:rsidRDefault="00A45DE6" w:rsidP="00A45DE6">
      <w:pPr>
        <w:rPr>
          <w:rFonts w:cs="Arial"/>
          <w:b/>
          <w:bCs/>
          <w:szCs w:val="22"/>
        </w:rPr>
      </w:pPr>
      <w:r>
        <w:rPr>
          <w:rFonts w:cs="Arial"/>
          <w:b/>
          <w:bCs/>
          <w:szCs w:val="22"/>
        </w:rPr>
        <w:t xml:space="preserve">Please type your responses to this worksheet.  An electronic copy of this worksheet is available at </w:t>
      </w:r>
      <w:hyperlink r:id="rId10" w:history="1">
        <w:r w:rsidRPr="00BF5DAE">
          <w:rPr>
            <w:rStyle w:val="Hyperlink"/>
            <w:rFonts w:cs="Arial"/>
            <w:bCs/>
            <w:szCs w:val="22"/>
          </w:rPr>
          <w:t>http://ibs.campuscrusadeforchrist.com/</w:t>
        </w:r>
      </w:hyperlink>
      <w:r>
        <w:rPr>
          <w:rFonts w:cs="Arial"/>
          <w:bCs/>
          <w:szCs w:val="22"/>
        </w:rPr>
        <w:t xml:space="preserve"> </w:t>
      </w:r>
    </w:p>
    <w:p w:rsidR="00A45DE6" w:rsidRDefault="00A45DE6" w:rsidP="00A45DE6">
      <w:pPr>
        <w:rPr>
          <w:rFonts w:cs="Arial"/>
          <w:b/>
          <w:bCs/>
          <w:szCs w:val="22"/>
        </w:rPr>
      </w:pPr>
    </w:p>
    <w:p w:rsidR="00A45DE6" w:rsidRPr="00215DDB" w:rsidRDefault="00A45DE6" w:rsidP="00A45DE6">
      <w:pPr>
        <w:rPr>
          <w:rFonts w:cs="Arial"/>
          <w:bCs/>
          <w:szCs w:val="22"/>
        </w:rPr>
      </w:pPr>
      <w:r w:rsidRPr="00F07CB3">
        <w:rPr>
          <w:rFonts w:cs="Arial"/>
          <w:b/>
          <w:bCs/>
          <w:szCs w:val="22"/>
        </w:rPr>
        <w:t xml:space="preserve">Step 1: </w:t>
      </w:r>
      <w:r>
        <w:rPr>
          <w:rFonts w:cs="Arial"/>
          <w:b/>
          <w:bCs/>
          <w:szCs w:val="22"/>
        </w:rPr>
        <w:t xml:space="preserve">Identify possible Fallen Conditions in your passage </w:t>
      </w:r>
      <w:r w:rsidRPr="00215DDB">
        <w:rPr>
          <w:rFonts w:cs="Arial"/>
          <w:bCs/>
          <w:szCs w:val="22"/>
        </w:rPr>
        <w:t>(Be sure to read Appendix 3, “Fallen Condition and Biblical Communication” article in the class notes before your complete this worksheet.</w:t>
      </w:r>
      <w:r>
        <w:rPr>
          <w:rFonts w:cs="Arial"/>
          <w:bCs/>
          <w:szCs w:val="22"/>
        </w:rPr>
        <w:t xml:space="preserve">  Please note that when you write your statement of the fallen condition, it does not need to be a five line paragraph like some of these examples.  Those examples are merely to help.</w:t>
      </w:r>
      <w:r w:rsidRPr="00215DDB">
        <w:rPr>
          <w:rFonts w:cs="Arial"/>
          <w:bCs/>
          <w:szCs w:val="22"/>
        </w:rPr>
        <w:t>)</w:t>
      </w:r>
    </w:p>
    <w:p w:rsidR="00A45DE6" w:rsidRDefault="00A45DE6" w:rsidP="00A45DE6">
      <w:pPr>
        <w:rPr>
          <w:rFonts w:cs="Arial"/>
          <w:b/>
          <w:bCs/>
          <w:szCs w:val="22"/>
        </w:rPr>
      </w:pPr>
    </w:p>
    <w:p w:rsidR="00A45DE6" w:rsidRDefault="00A45DE6" w:rsidP="00A45DE6">
      <w:pPr>
        <w:spacing w:after="120"/>
        <w:rPr>
          <w:rFonts w:cs="Arial"/>
          <w:b/>
          <w:szCs w:val="22"/>
        </w:rPr>
      </w:pPr>
      <w:r w:rsidRPr="00F07CB3">
        <w:rPr>
          <w:rFonts w:cs="Arial"/>
          <w:b/>
          <w:bCs/>
          <w:szCs w:val="22"/>
        </w:rPr>
        <w:t xml:space="preserve">Step </w:t>
      </w:r>
      <w:r>
        <w:rPr>
          <w:rFonts w:cs="Arial"/>
          <w:b/>
          <w:bCs/>
          <w:szCs w:val="22"/>
        </w:rPr>
        <w:t>2</w:t>
      </w:r>
      <w:r w:rsidRPr="00F07CB3">
        <w:rPr>
          <w:rFonts w:cs="Arial"/>
          <w:b/>
          <w:bCs/>
          <w:szCs w:val="22"/>
        </w:rPr>
        <w:t xml:space="preserve">: </w:t>
      </w:r>
      <w:r w:rsidRPr="00F07CB3">
        <w:rPr>
          <w:rFonts w:cs="Arial"/>
          <w:b/>
          <w:szCs w:val="22"/>
        </w:rPr>
        <w:t>Consider Your Personal Response</w:t>
      </w:r>
    </w:p>
    <w:p w:rsidR="00A45DE6" w:rsidRDefault="00A45DE6" w:rsidP="003D343D">
      <w:pPr>
        <w:numPr>
          <w:ilvl w:val="0"/>
          <w:numId w:val="58"/>
        </w:numPr>
        <w:spacing w:after="60"/>
        <w:rPr>
          <w:rFonts w:cs="Arial"/>
          <w:szCs w:val="22"/>
        </w:rPr>
      </w:pPr>
      <w:r>
        <w:rPr>
          <w:rFonts w:cs="Arial"/>
          <w:szCs w:val="22"/>
        </w:rPr>
        <w:t>How have you experienced the fallen conditions this passage addresses</w:t>
      </w:r>
      <w:r w:rsidRPr="00806E72">
        <w:rPr>
          <w:rFonts w:cs="Arial"/>
          <w:szCs w:val="22"/>
        </w:rPr>
        <w:t>?</w:t>
      </w:r>
      <w:r w:rsidRPr="003C0065">
        <w:rPr>
          <w:rFonts w:cs="Arial"/>
          <w:szCs w:val="22"/>
        </w:rPr>
        <w:t xml:space="preserve"> </w:t>
      </w:r>
      <w:r>
        <w:rPr>
          <w:rFonts w:cs="Arial"/>
          <w:szCs w:val="22"/>
        </w:rPr>
        <w:t>(</w:t>
      </w:r>
      <w:r w:rsidRPr="006E7B5A">
        <w:rPr>
          <w:rFonts w:cs="Arial"/>
          <w:i/>
          <w:szCs w:val="22"/>
        </w:rPr>
        <w:t xml:space="preserve">What behaviors does this passage confront? What “idols” does this expose in </w:t>
      </w:r>
      <w:r>
        <w:rPr>
          <w:rFonts w:cs="Arial"/>
          <w:i/>
          <w:szCs w:val="22"/>
        </w:rPr>
        <w:t>your</w:t>
      </w:r>
      <w:r w:rsidRPr="006E7B5A">
        <w:rPr>
          <w:rFonts w:cs="Arial"/>
          <w:i/>
          <w:szCs w:val="22"/>
        </w:rPr>
        <w:t xml:space="preserve"> life?</w:t>
      </w:r>
      <w:r>
        <w:rPr>
          <w:rFonts w:cs="Arial"/>
          <w:i/>
          <w:szCs w:val="22"/>
        </w:rPr>
        <w:t xml:space="preserve"> </w:t>
      </w:r>
      <w:r w:rsidRPr="006E7B5A">
        <w:rPr>
          <w:rFonts w:cs="Arial"/>
          <w:i/>
          <w:szCs w:val="22"/>
        </w:rPr>
        <w:t xml:space="preserve"> H</w:t>
      </w:r>
      <w:r>
        <w:rPr>
          <w:rFonts w:cs="Arial"/>
          <w:i/>
          <w:szCs w:val="22"/>
        </w:rPr>
        <w:t xml:space="preserve">ow do you </w:t>
      </w:r>
      <w:r w:rsidRPr="006E7B5A">
        <w:rPr>
          <w:rFonts w:cs="Arial"/>
          <w:i/>
          <w:szCs w:val="22"/>
        </w:rPr>
        <w:t xml:space="preserve">try to make life work apart from God? </w:t>
      </w:r>
      <w:r>
        <w:rPr>
          <w:rFonts w:cs="Arial"/>
          <w:i/>
          <w:szCs w:val="22"/>
        </w:rPr>
        <w:t>How do you</w:t>
      </w:r>
      <w:r w:rsidRPr="006E7B5A">
        <w:rPr>
          <w:rFonts w:cs="Arial"/>
          <w:i/>
          <w:szCs w:val="22"/>
        </w:rPr>
        <w:t xml:space="preserve"> resist the truth presented in this passage? </w:t>
      </w:r>
      <w:r>
        <w:rPr>
          <w:rFonts w:cs="Arial"/>
          <w:i/>
          <w:szCs w:val="22"/>
        </w:rPr>
        <w:t xml:space="preserve"> </w:t>
      </w:r>
      <w:r w:rsidRPr="006E7B5A">
        <w:rPr>
          <w:rFonts w:cs="Arial"/>
          <w:i/>
          <w:szCs w:val="22"/>
        </w:rPr>
        <w:t>What belie</w:t>
      </w:r>
      <w:r>
        <w:rPr>
          <w:rFonts w:cs="Arial"/>
          <w:i/>
          <w:szCs w:val="22"/>
        </w:rPr>
        <w:t xml:space="preserve">fs, values, and/or desires do you </w:t>
      </w:r>
      <w:r w:rsidRPr="006E7B5A">
        <w:rPr>
          <w:rFonts w:cs="Arial"/>
          <w:i/>
          <w:szCs w:val="22"/>
        </w:rPr>
        <w:t>have that are challenged by the truth presented in this passage?</w:t>
      </w:r>
      <w:r>
        <w:rPr>
          <w:rFonts w:cs="Arial"/>
          <w:i/>
          <w:szCs w:val="22"/>
        </w:rPr>
        <w:t xml:space="preserve"> </w:t>
      </w:r>
      <w:r w:rsidRPr="000A4808">
        <w:rPr>
          <w:rFonts w:cs="Arial"/>
          <w:i/>
          <w:szCs w:val="22"/>
        </w:rPr>
        <w:t>See notes from the “Christ-Centered Application” lecture in BI as well as lecture 2</w:t>
      </w:r>
      <w:r>
        <w:rPr>
          <w:rFonts w:cs="Arial"/>
          <w:i/>
          <w:szCs w:val="22"/>
        </w:rPr>
        <w:t>,</w:t>
      </w:r>
      <w:r w:rsidRPr="000A4808">
        <w:rPr>
          <w:rFonts w:cs="Arial"/>
          <w:i/>
          <w:szCs w:val="22"/>
        </w:rPr>
        <w:t xml:space="preserve"> </w:t>
      </w:r>
      <w:r>
        <w:rPr>
          <w:rFonts w:cs="Arial"/>
          <w:i/>
          <w:szCs w:val="22"/>
        </w:rPr>
        <w:t>“Developing Redemptive Messages,” from BC.</w:t>
      </w:r>
      <w:r>
        <w:rPr>
          <w:rFonts w:cs="Arial"/>
          <w:szCs w:val="22"/>
        </w:rPr>
        <w:t>)</w:t>
      </w:r>
    </w:p>
    <w:p w:rsidR="00A45DE6" w:rsidRPr="00806E72" w:rsidRDefault="00A45DE6" w:rsidP="003D343D">
      <w:pPr>
        <w:numPr>
          <w:ilvl w:val="0"/>
          <w:numId w:val="58"/>
        </w:numPr>
        <w:spacing w:after="60"/>
        <w:rPr>
          <w:rFonts w:cs="Arial"/>
          <w:szCs w:val="22"/>
        </w:rPr>
      </w:pPr>
      <w:r w:rsidRPr="00806E72">
        <w:rPr>
          <w:rFonts w:cs="Arial"/>
          <w:szCs w:val="22"/>
        </w:rPr>
        <w:t xml:space="preserve">How does this passage point </w:t>
      </w:r>
      <w:r>
        <w:rPr>
          <w:rFonts w:cs="Arial"/>
          <w:szCs w:val="22"/>
        </w:rPr>
        <w:t>you</w:t>
      </w:r>
      <w:r w:rsidRPr="00806E72">
        <w:rPr>
          <w:rFonts w:cs="Arial"/>
          <w:szCs w:val="22"/>
        </w:rPr>
        <w:t xml:space="preserve"> to Christ</w:t>
      </w:r>
      <w:r>
        <w:rPr>
          <w:rFonts w:cs="Arial"/>
          <w:szCs w:val="22"/>
        </w:rPr>
        <w:t xml:space="preserve"> and his redemptive work</w:t>
      </w:r>
      <w:r w:rsidRPr="00806E72">
        <w:rPr>
          <w:rFonts w:cs="Arial"/>
          <w:szCs w:val="22"/>
        </w:rPr>
        <w:t>?</w:t>
      </w:r>
      <w:r>
        <w:rPr>
          <w:rFonts w:cs="Arial"/>
          <w:szCs w:val="22"/>
        </w:rPr>
        <w:t xml:space="preserve">  What is the “good news” for you in this passage? (</w:t>
      </w:r>
      <w:r w:rsidRPr="000A4808">
        <w:rPr>
          <w:rFonts w:cs="Arial"/>
          <w:i/>
          <w:szCs w:val="22"/>
        </w:rPr>
        <w:t>See notes from the “Christ-Centered Application” lecture in BI as well as lectures 2</w:t>
      </w:r>
      <w:r>
        <w:rPr>
          <w:rFonts w:cs="Arial"/>
          <w:i/>
          <w:szCs w:val="22"/>
        </w:rPr>
        <w:t>,</w:t>
      </w:r>
      <w:r w:rsidRPr="000A4808">
        <w:rPr>
          <w:rFonts w:cs="Arial"/>
          <w:i/>
          <w:szCs w:val="22"/>
        </w:rPr>
        <w:t xml:space="preserve"> </w:t>
      </w:r>
      <w:r>
        <w:rPr>
          <w:rFonts w:cs="Arial"/>
          <w:i/>
          <w:szCs w:val="22"/>
        </w:rPr>
        <w:t>“Developing Redemptive Messages,” from BC.  The “Tracing Redemptive Themes” article in the notes on p. 29 will also help you.</w:t>
      </w:r>
      <w:r>
        <w:rPr>
          <w:rFonts w:cs="Arial"/>
          <w:szCs w:val="22"/>
        </w:rPr>
        <w:t>)</w:t>
      </w:r>
    </w:p>
    <w:p w:rsidR="00A45DE6" w:rsidRDefault="00A45DE6" w:rsidP="003D343D">
      <w:pPr>
        <w:numPr>
          <w:ilvl w:val="0"/>
          <w:numId w:val="58"/>
        </w:numPr>
        <w:spacing w:after="60"/>
        <w:rPr>
          <w:rFonts w:cs="Arial"/>
          <w:szCs w:val="22"/>
        </w:rPr>
      </w:pPr>
      <w:r>
        <w:rPr>
          <w:rFonts w:cs="Arial"/>
          <w:szCs w:val="22"/>
        </w:rPr>
        <w:t xml:space="preserve">How do you believe </w:t>
      </w:r>
      <w:r w:rsidRPr="00806E72">
        <w:rPr>
          <w:rFonts w:cs="Arial"/>
          <w:szCs w:val="22"/>
        </w:rPr>
        <w:t xml:space="preserve">God </w:t>
      </w:r>
      <w:r>
        <w:rPr>
          <w:rFonts w:cs="Arial"/>
          <w:szCs w:val="22"/>
        </w:rPr>
        <w:t>wants you to</w:t>
      </w:r>
      <w:r w:rsidRPr="00806E72">
        <w:rPr>
          <w:rFonts w:cs="Arial"/>
          <w:szCs w:val="22"/>
        </w:rPr>
        <w:t xml:space="preserve"> respond to him through the passage?</w:t>
      </w:r>
      <w:r>
        <w:rPr>
          <w:rFonts w:cs="Arial"/>
          <w:szCs w:val="22"/>
        </w:rPr>
        <w:t xml:space="preserve"> (</w:t>
      </w:r>
      <w:r w:rsidRPr="00215DDB">
        <w:rPr>
          <w:rFonts w:cs="Arial"/>
          <w:i/>
          <w:szCs w:val="22"/>
        </w:rPr>
        <w:t>You might it helpful to look back at workshop #8 from Biblical Interpretation</w:t>
      </w:r>
      <w:r>
        <w:rPr>
          <w:rFonts w:cs="Arial"/>
          <w:szCs w:val="22"/>
        </w:rPr>
        <w:t>.)</w:t>
      </w:r>
    </w:p>
    <w:p w:rsidR="00A45DE6" w:rsidRPr="002C352D" w:rsidRDefault="00A45DE6" w:rsidP="00A45DE6">
      <w:pPr>
        <w:spacing w:after="120"/>
        <w:rPr>
          <w:rFonts w:cs="Arial"/>
          <w:b/>
          <w:bCs/>
          <w:szCs w:val="22"/>
        </w:rPr>
      </w:pPr>
    </w:p>
    <w:p w:rsidR="00A45DE6" w:rsidRDefault="00A45DE6" w:rsidP="00A45DE6">
      <w:pPr>
        <w:spacing w:after="120"/>
        <w:rPr>
          <w:rFonts w:cs="Arial"/>
          <w:b/>
          <w:bCs/>
          <w:szCs w:val="22"/>
        </w:rPr>
      </w:pPr>
      <w:r>
        <w:rPr>
          <w:rFonts w:cs="Arial"/>
          <w:b/>
          <w:bCs/>
          <w:szCs w:val="22"/>
        </w:rPr>
        <w:t>S</w:t>
      </w:r>
      <w:r w:rsidRPr="00F07CB3">
        <w:rPr>
          <w:rFonts w:cs="Arial"/>
          <w:b/>
          <w:bCs/>
          <w:szCs w:val="22"/>
        </w:rPr>
        <w:t xml:space="preserve">tep </w:t>
      </w:r>
      <w:r>
        <w:rPr>
          <w:rFonts w:cs="Arial"/>
          <w:b/>
          <w:bCs/>
          <w:szCs w:val="22"/>
        </w:rPr>
        <w:t>3:</w:t>
      </w:r>
      <w:r w:rsidRPr="00F07CB3">
        <w:rPr>
          <w:rFonts w:cs="Arial"/>
          <w:b/>
          <w:bCs/>
          <w:szCs w:val="22"/>
        </w:rPr>
        <w:t xml:space="preserve"> Analyze Your Audience</w:t>
      </w:r>
    </w:p>
    <w:p w:rsidR="00A45DE6" w:rsidRDefault="00A45DE6" w:rsidP="003D343D">
      <w:pPr>
        <w:numPr>
          <w:ilvl w:val="0"/>
          <w:numId w:val="58"/>
        </w:numPr>
        <w:spacing w:after="120"/>
      </w:pPr>
      <w:r>
        <w:t>Determine the single Fallen Condition in the passage that best describes your audience. (</w:t>
      </w:r>
      <w:r>
        <w:rPr>
          <w:i/>
        </w:rPr>
        <w:t xml:space="preserve">Think about situations in the lives of those in your ministry audience that reflect this fallen condition.  What does it look like?  </w:t>
      </w:r>
      <w:r w:rsidRPr="00FC32AA">
        <w:rPr>
          <w:rFonts w:cs="Arial"/>
          <w:i/>
          <w:szCs w:val="22"/>
        </w:rPr>
        <w:t xml:space="preserve">How does it express itself in their cultural context? </w:t>
      </w:r>
      <w:r>
        <w:rPr>
          <w:rFonts w:cs="Arial"/>
          <w:i/>
          <w:szCs w:val="22"/>
        </w:rPr>
        <w:t xml:space="preserve"> </w:t>
      </w:r>
      <w:r w:rsidRPr="00280111">
        <w:rPr>
          <w:i/>
        </w:rPr>
        <w:t xml:space="preserve">Try to make </w:t>
      </w:r>
      <w:r>
        <w:rPr>
          <w:i/>
        </w:rPr>
        <w:t>your Fallen Condition</w:t>
      </w:r>
      <w:r w:rsidRPr="00280111">
        <w:rPr>
          <w:i/>
        </w:rPr>
        <w:t xml:space="preserve"> as specific as possible.  The more </w:t>
      </w:r>
      <w:r>
        <w:rPr>
          <w:i/>
        </w:rPr>
        <w:t>specific</w:t>
      </w:r>
      <w:r w:rsidRPr="00280111">
        <w:rPr>
          <w:i/>
        </w:rPr>
        <w:t xml:space="preserve"> your fallen condition, the </w:t>
      </w:r>
      <w:r>
        <w:rPr>
          <w:i/>
        </w:rPr>
        <w:t>more</w:t>
      </w:r>
      <w:r w:rsidRPr="00280111">
        <w:rPr>
          <w:i/>
        </w:rPr>
        <w:t xml:space="preserve"> helpful it will be</w:t>
      </w:r>
      <w:r>
        <w:t xml:space="preserve">.  </w:t>
      </w:r>
      <w:r>
        <w:rPr>
          <w:i/>
        </w:rPr>
        <w:t>The less specific your fallen condition, the less helpful it will be.</w:t>
      </w:r>
      <w:r>
        <w:t>)</w:t>
      </w:r>
    </w:p>
    <w:p w:rsidR="00A45DE6" w:rsidRPr="001E06F4" w:rsidRDefault="00A45DE6" w:rsidP="003D343D">
      <w:pPr>
        <w:numPr>
          <w:ilvl w:val="0"/>
          <w:numId w:val="58"/>
        </w:numPr>
        <w:spacing w:after="120"/>
        <w:rPr>
          <w:rFonts w:cs="Arial"/>
          <w:sz w:val="21"/>
          <w:szCs w:val="21"/>
        </w:rPr>
      </w:pPr>
      <w:r w:rsidRPr="00FA3620">
        <w:t>Consider the beliefs of your audi</w:t>
      </w:r>
      <w:r>
        <w:t>ence: What false beliefs does your passage</w:t>
      </w:r>
      <w:r w:rsidRPr="00FA3620">
        <w:t xml:space="preserve"> </w:t>
      </w:r>
      <w:r>
        <w:t>surface or address</w:t>
      </w:r>
      <w:r w:rsidRPr="00FA3620">
        <w:t>? (</w:t>
      </w:r>
      <w:r w:rsidRPr="001064DA">
        <w:rPr>
          <w:i/>
        </w:rPr>
        <w:t xml:space="preserve">For example, think about how the serpent tempted Eve to doubt God’s </w:t>
      </w:r>
      <w:r>
        <w:rPr>
          <w:i/>
        </w:rPr>
        <w:t>goodness in Genesis 3</w:t>
      </w:r>
      <w:r w:rsidRPr="001064DA">
        <w:rPr>
          <w:i/>
        </w:rPr>
        <w:t>.</w:t>
      </w:r>
      <w:r>
        <w:t>)</w:t>
      </w:r>
    </w:p>
    <w:p w:rsidR="00A45DE6" w:rsidRDefault="00A45DE6" w:rsidP="003D343D">
      <w:pPr>
        <w:numPr>
          <w:ilvl w:val="0"/>
          <w:numId w:val="58"/>
        </w:numPr>
        <w:spacing w:after="120"/>
      </w:pPr>
      <w:r>
        <w:t>Consider the heart-longings of your audience: What longings of my audience’s heart does this passage answer? (</w:t>
      </w:r>
      <w:r>
        <w:rPr>
          <w:i/>
        </w:rPr>
        <w:t>The article titled</w:t>
      </w:r>
      <w:r w:rsidRPr="00A05386">
        <w:rPr>
          <w:i/>
        </w:rPr>
        <w:t xml:space="preserve"> “Heart Longings,” will help you identify possible heart-longings</w:t>
      </w:r>
      <w:r>
        <w:rPr>
          <w:i/>
        </w:rPr>
        <w:t>.  These longings represent an important bridge to your audience.  How do these longings manifest themselves in the lives of those to whom you minster?</w:t>
      </w:r>
      <w:r>
        <w:t>)</w:t>
      </w:r>
    </w:p>
    <w:p w:rsidR="00A45DE6" w:rsidRDefault="000C2AFF">
      <w:r w:rsidRPr="00DD13ED">
        <w:rPr>
          <w:b/>
        </w:rPr>
        <w:t xml:space="preserve">Step 4: </w:t>
      </w:r>
      <w:r w:rsidR="00A45DE6" w:rsidRPr="00DD13ED">
        <w:rPr>
          <w:b/>
        </w:rPr>
        <w:t>Determine Redemptive Solution (Christ solution, grace provision) that answers this fallen condition</w:t>
      </w:r>
      <w:r w:rsidR="00A45DE6" w:rsidRPr="00B47D7B">
        <w:t>. (</w:t>
      </w:r>
      <w:r w:rsidR="00A45DE6" w:rsidRPr="00B47D7B">
        <w:rPr>
          <w:i/>
          <w:iCs/>
        </w:rPr>
        <w:t>How does the work and power of the gospel address this fallen condition?  What aspect of the gospel do you need to embrace?  Is it freedom from the penalty of sin?  Is it freedom from the power of sin?  What would it look like for you to embrace this aspect of the gospel?</w:t>
      </w:r>
      <w:r w:rsidR="00A45DE6" w:rsidRPr="00B47D7B">
        <w:rPr>
          <w:i/>
        </w:rPr>
        <w:t xml:space="preserve"> Try to make this as specific as possible</w:t>
      </w:r>
      <w:r w:rsidR="00A45DE6" w:rsidRPr="00B47D7B">
        <w:t>.</w:t>
      </w:r>
      <w:r w:rsidR="00A45DE6" w:rsidRPr="00B47D7B">
        <w:rPr>
          <w:i/>
        </w:rPr>
        <w:t xml:space="preserve">  See comments on Q.2 above.</w:t>
      </w:r>
      <w:r w:rsidR="00A45DE6" w:rsidRPr="00B47D7B">
        <w:t>)</w:t>
      </w:r>
    </w:p>
    <w:p w:rsidR="007446DB" w:rsidRDefault="00817472" w:rsidP="007446DB">
      <w:pPr>
        <w:pStyle w:val="Heading5"/>
        <w:jc w:val="center"/>
        <w:rPr>
          <w:i/>
          <w:sz w:val="28"/>
          <w:szCs w:val="28"/>
        </w:rPr>
      </w:pPr>
      <w:r w:rsidRPr="002D5DB0">
        <w:rPr>
          <w:szCs w:val="22"/>
        </w:rPr>
        <w:br w:type="page"/>
      </w:r>
      <w:bookmarkStart w:id="7" w:name="OLE_LINK20"/>
      <w:bookmarkStart w:id="8" w:name="OLE_LINK21"/>
      <w:r w:rsidR="007446DB" w:rsidRPr="00BE62A0">
        <w:rPr>
          <w:i/>
          <w:sz w:val="28"/>
          <w:szCs w:val="28"/>
        </w:rPr>
        <w:lastRenderedPageBreak/>
        <w:t>Small Group Lesson</w:t>
      </w:r>
      <w:r w:rsidR="007446DB">
        <w:rPr>
          <w:i/>
          <w:sz w:val="28"/>
          <w:szCs w:val="28"/>
        </w:rPr>
        <w:t xml:space="preserve"> </w:t>
      </w:r>
    </w:p>
    <w:p w:rsidR="007446DB" w:rsidRPr="00367254" w:rsidRDefault="007446DB" w:rsidP="007446DB">
      <w:pPr>
        <w:jc w:val="center"/>
        <w:rPr>
          <w:b/>
          <w:sz w:val="28"/>
          <w:szCs w:val="28"/>
        </w:rPr>
      </w:pPr>
      <w:r w:rsidRPr="00367254">
        <w:rPr>
          <w:b/>
          <w:sz w:val="28"/>
          <w:szCs w:val="28"/>
        </w:rPr>
        <w:t>Due Thursday, July 5</w:t>
      </w:r>
    </w:p>
    <w:p w:rsidR="007446DB" w:rsidRPr="00AB3064" w:rsidRDefault="007446DB" w:rsidP="007446DB">
      <w:pPr>
        <w:jc w:val="center"/>
      </w:pPr>
      <w:r>
        <w:t>(10</w:t>
      </w:r>
      <w:r w:rsidRPr="00182563">
        <w:t xml:space="preserve"> points)</w:t>
      </w:r>
    </w:p>
    <w:p w:rsidR="007446DB" w:rsidRDefault="007446DB" w:rsidP="007446DB">
      <w:pPr>
        <w:rPr>
          <w:rFonts w:cs="Arial"/>
          <w:sz w:val="21"/>
          <w:szCs w:val="21"/>
        </w:rPr>
      </w:pPr>
    </w:p>
    <w:p w:rsidR="007446DB" w:rsidRPr="009E6DFA" w:rsidRDefault="007446DB" w:rsidP="007446DB">
      <w:pPr>
        <w:rPr>
          <w:rFonts w:cs="Arial"/>
          <w:sz w:val="21"/>
          <w:szCs w:val="21"/>
        </w:rPr>
      </w:pPr>
    </w:p>
    <w:p w:rsidR="007446DB" w:rsidRPr="009B32D2" w:rsidRDefault="007446DB" w:rsidP="007446DB">
      <w:pPr>
        <w:rPr>
          <w:b/>
          <w:bCs/>
          <w:szCs w:val="22"/>
        </w:rPr>
      </w:pPr>
      <w:r w:rsidRPr="009B32D2">
        <w:rPr>
          <w:b/>
          <w:bCs/>
          <w:szCs w:val="22"/>
        </w:rPr>
        <w:t>Instructions</w:t>
      </w:r>
      <w:r>
        <w:rPr>
          <w:b/>
          <w:bCs/>
          <w:szCs w:val="22"/>
        </w:rPr>
        <w:t xml:space="preserve"> </w:t>
      </w:r>
    </w:p>
    <w:p w:rsidR="007446DB" w:rsidRPr="00BE62A0" w:rsidRDefault="007446DB" w:rsidP="007446DB">
      <w:pPr>
        <w:rPr>
          <w:bCs/>
          <w:szCs w:val="22"/>
        </w:rPr>
      </w:pPr>
      <w:r>
        <w:rPr>
          <w:bCs/>
          <w:szCs w:val="22"/>
        </w:rPr>
        <w:t>Following the process</w:t>
      </w:r>
      <w:r w:rsidRPr="00BE62A0">
        <w:rPr>
          <w:bCs/>
          <w:szCs w:val="22"/>
        </w:rPr>
        <w:t xml:space="preserve"> outlined in the class notes</w:t>
      </w:r>
      <w:r>
        <w:rPr>
          <w:bCs/>
          <w:szCs w:val="22"/>
        </w:rPr>
        <w:t xml:space="preserve"> and workshop</w:t>
      </w:r>
      <w:r w:rsidRPr="00BE62A0">
        <w:rPr>
          <w:bCs/>
          <w:szCs w:val="22"/>
        </w:rPr>
        <w:t>, create a small group lesson on your passage for your ministry audience (e.g., if you will be working with the Campus Ministry, this Bible study should be designed for college students).</w:t>
      </w:r>
      <w:r>
        <w:rPr>
          <w:bCs/>
          <w:szCs w:val="22"/>
        </w:rPr>
        <w:t xml:space="preserve">  </w:t>
      </w:r>
    </w:p>
    <w:p w:rsidR="007446DB" w:rsidRPr="00BE62A0" w:rsidRDefault="007446DB" w:rsidP="007446DB">
      <w:pPr>
        <w:numPr>
          <w:ilvl w:val="0"/>
          <w:numId w:val="12"/>
        </w:numPr>
        <w:rPr>
          <w:bCs/>
          <w:szCs w:val="22"/>
        </w:rPr>
      </w:pPr>
      <w:r w:rsidRPr="00BE62A0">
        <w:rPr>
          <w:bCs/>
          <w:szCs w:val="22"/>
        </w:rPr>
        <w:t>Your small group lesson should be typed</w:t>
      </w:r>
    </w:p>
    <w:p w:rsidR="007446DB" w:rsidRPr="00BE62A0" w:rsidRDefault="007446DB" w:rsidP="007446DB">
      <w:pPr>
        <w:numPr>
          <w:ilvl w:val="0"/>
          <w:numId w:val="12"/>
        </w:numPr>
        <w:rPr>
          <w:bCs/>
          <w:szCs w:val="22"/>
        </w:rPr>
      </w:pPr>
      <w:r w:rsidRPr="00BE62A0">
        <w:rPr>
          <w:bCs/>
          <w:szCs w:val="22"/>
        </w:rPr>
        <w:t>Your small gro</w:t>
      </w:r>
      <w:r>
        <w:rPr>
          <w:bCs/>
          <w:szCs w:val="22"/>
        </w:rPr>
        <w:t>up lesson should have your name, passage</w:t>
      </w:r>
      <w:r w:rsidRPr="00BE62A0">
        <w:rPr>
          <w:bCs/>
          <w:szCs w:val="22"/>
        </w:rPr>
        <w:t xml:space="preserve"> reference</w:t>
      </w:r>
      <w:r>
        <w:rPr>
          <w:bCs/>
          <w:szCs w:val="22"/>
        </w:rPr>
        <w:t xml:space="preserve">, and intended </w:t>
      </w:r>
      <w:proofErr w:type="gramStart"/>
      <w:r>
        <w:rPr>
          <w:bCs/>
          <w:szCs w:val="22"/>
        </w:rPr>
        <w:t xml:space="preserve">audience </w:t>
      </w:r>
      <w:r w:rsidRPr="00BE62A0">
        <w:rPr>
          <w:bCs/>
          <w:szCs w:val="22"/>
        </w:rPr>
        <w:t xml:space="preserve"> at</w:t>
      </w:r>
      <w:proofErr w:type="gramEnd"/>
      <w:r w:rsidRPr="00BE62A0">
        <w:rPr>
          <w:bCs/>
          <w:szCs w:val="22"/>
        </w:rPr>
        <w:t xml:space="preserve"> the top of the page. </w:t>
      </w:r>
    </w:p>
    <w:p w:rsidR="007446DB" w:rsidRPr="00BE62A0" w:rsidRDefault="007446DB" w:rsidP="007446DB">
      <w:pPr>
        <w:numPr>
          <w:ilvl w:val="0"/>
          <w:numId w:val="12"/>
        </w:numPr>
        <w:rPr>
          <w:bCs/>
          <w:szCs w:val="22"/>
        </w:rPr>
      </w:pPr>
      <w:r w:rsidRPr="00BE62A0">
        <w:rPr>
          <w:bCs/>
          <w:szCs w:val="22"/>
        </w:rPr>
        <w:t xml:space="preserve">Your small group lesson should </w:t>
      </w:r>
      <w:r>
        <w:rPr>
          <w:bCs/>
          <w:szCs w:val="22"/>
        </w:rPr>
        <w:t>just like the sample studies are in the notes</w:t>
      </w:r>
      <w:r w:rsidRPr="00BE62A0">
        <w:rPr>
          <w:bCs/>
          <w:szCs w:val="22"/>
        </w:rPr>
        <w:t xml:space="preserve">.  </w:t>
      </w:r>
    </w:p>
    <w:p w:rsidR="007446DB" w:rsidRPr="00BE62A0" w:rsidRDefault="007446DB" w:rsidP="007446DB">
      <w:pPr>
        <w:numPr>
          <w:ilvl w:val="0"/>
          <w:numId w:val="12"/>
        </w:numPr>
        <w:rPr>
          <w:bCs/>
          <w:szCs w:val="22"/>
        </w:rPr>
      </w:pPr>
      <w:r w:rsidRPr="00BE62A0">
        <w:rPr>
          <w:bCs/>
          <w:szCs w:val="22"/>
        </w:rPr>
        <w:t>Your small group lesson should contain the following clearly marked sections:</w:t>
      </w:r>
    </w:p>
    <w:p w:rsidR="007446DB" w:rsidRPr="00166337" w:rsidRDefault="007446DB" w:rsidP="007446DB">
      <w:pPr>
        <w:numPr>
          <w:ilvl w:val="1"/>
          <w:numId w:val="12"/>
        </w:numPr>
        <w:rPr>
          <w:bCs/>
          <w:szCs w:val="22"/>
        </w:rPr>
      </w:pPr>
      <w:r w:rsidRPr="00166337">
        <w:rPr>
          <w:bCs/>
          <w:szCs w:val="22"/>
        </w:rPr>
        <w:t>Lesson Objectives</w:t>
      </w:r>
    </w:p>
    <w:p w:rsidR="007446DB" w:rsidRDefault="007446DB" w:rsidP="007446DB">
      <w:pPr>
        <w:numPr>
          <w:ilvl w:val="2"/>
          <w:numId w:val="12"/>
        </w:numPr>
        <w:rPr>
          <w:bCs/>
          <w:szCs w:val="22"/>
        </w:rPr>
      </w:pPr>
      <w:r>
        <w:rPr>
          <w:bCs/>
          <w:szCs w:val="22"/>
        </w:rPr>
        <w:t xml:space="preserve">What’s the </w:t>
      </w:r>
      <w:r w:rsidRPr="00166337">
        <w:rPr>
          <w:bCs/>
          <w:szCs w:val="22"/>
        </w:rPr>
        <w:t>Big Idea</w:t>
      </w:r>
      <w:r>
        <w:rPr>
          <w:bCs/>
          <w:szCs w:val="22"/>
        </w:rPr>
        <w:t>?</w:t>
      </w:r>
    </w:p>
    <w:p w:rsidR="007446DB" w:rsidRDefault="007446DB" w:rsidP="007446DB">
      <w:pPr>
        <w:numPr>
          <w:ilvl w:val="2"/>
          <w:numId w:val="12"/>
        </w:numPr>
        <w:rPr>
          <w:bCs/>
          <w:szCs w:val="22"/>
        </w:rPr>
      </w:pPr>
      <w:r>
        <w:rPr>
          <w:bCs/>
          <w:szCs w:val="22"/>
        </w:rPr>
        <w:t>What’s the Problem?</w:t>
      </w:r>
    </w:p>
    <w:p w:rsidR="007446DB" w:rsidRDefault="007446DB" w:rsidP="007446DB">
      <w:pPr>
        <w:numPr>
          <w:ilvl w:val="2"/>
          <w:numId w:val="12"/>
        </w:numPr>
        <w:rPr>
          <w:bCs/>
          <w:szCs w:val="22"/>
        </w:rPr>
      </w:pPr>
      <w:r>
        <w:rPr>
          <w:bCs/>
          <w:szCs w:val="22"/>
        </w:rPr>
        <w:t>What’s the Solution?</w:t>
      </w:r>
    </w:p>
    <w:p w:rsidR="007446DB" w:rsidRPr="00EF137F" w:rsidRDefault="007446DB" w:rsidP="007446DB">
      <w:pPr>
        <w:numPr>
          <w:ilvl w:val="2"/>
          <w:numId w:val="12"/>
        </w:numPr>
        <w:rPr>
          <w:bCs/>
          <w:szCs w:val="22"/>
        </w:rPr>
      </w:pPr>
      <w:r w:rsidRPr="00EF137F">
        <w:rPr>
          <w:bCs/>
          <w:szCs w:val="22"/>
        </w:rPr>
        <w:t>What’s our Response?</w:t>
      </w:r>
    </w:p>
    <w:p w:rsidR="007446DB" w:rsidRPr="00BE62A0" w:rsidRDefault="007446DB" w:rsidP="007446DB">
      <w:pPr>
        <w:numPr>
          <w:ilvl w:val="1"/>
          <w:numId w:val="12"/>
        </w:numPr>
        <w:rPr>
          <w:bCs/>
          <w:szCs w:val="22"/>
        </w:rPr>
      </w:pPr>
      <w:r w:rsidRPr="00BE62A0">
        <w:rPr>
          <w:bCs/>
          <w:szCs w:val="22"/>
        </w:rPr>
        <w:t>Launch</w:t>
      </w:r>
    </w:p>
    <w:p w:rsidR="007446DB" w:rsidRDefault="007446DB" w:rsidP="007446DB">
      <w:pPr>
        <w:numPr>
          <w:ilvl w:val="1"/>
          <w:numId w:val="12"/>
        </w:numPr>
        <w:rPr>
          <w:bCs/>
          <w:szCs w:val="22"/>
        </w:rPr>
      </w:pPr>
      <w:r w:rsidRPr="00BE62A0">
        <w:rPr>
          <w:bCs/>
          <w:szCs w:val="22"/>
        </w:rPr>
        <w:t>Explore</w:t>
      </w:r>
    </w:p>
    <w:p w:rsidR="007446DB" w:rsidRDefault="007446DB" w:rsidP="007446DB">
      <w:pPr>
        <w:numPr>
          <w:ilvl w:val="2"/>
          <w:numId w:val="12"/>
        </w:numPr>
        <w:rPr>
          <w:bCs/>
          <w:szCs w:val="22"/>
        </w:rPr>
      </w:pPr>
      <w:r>
        <w:rPr>
          <w:bCs/>
          <w:szCs w:val="22"/>
        </w:rPr>
        <w:t>Survey the Big Picture (keep this brief)</w:t>
      </w:r>
    </w:p>
    <w:p w:rsidR="007446DB" w:rsidRDefault="007446DB" w:rsidP="007446DB">
      <w:pPr>
        <w:numPr>
          <w:ilvl w:val="2"/>
          <w:numId w:val="12"/>
        </w:numPr>
        <w:rPr>
          <w:bCs/>
          <w:szCs w:val="22"/>
        </w:rPr>
      </w:pPr>
      <w:r>
        <w:rPr>
          <w:bCs/>
          <w:szCs w:val="22"/>
        </w:rPr>
        <w:t>Explore the Passage</w:t>
      </w:r>
    </w:p>
    <w:p w:rsidR="007446DB" w:rsidRPr="00BE62A0" w:rsidRDefault="007446DB" w:rsidP="007446DB">
      <w:pPr>
        <w:numPr>
          <w:ilvl w:val="2"/>
          <w:numId w:val="12"/>
        </w:numPr>
        <w:rPr>
          <w:bCs/>
          <w:szCs w:val="22"/>
        </w:rPr>
      </w:pPr>
      <w:r>
        <w:rPr>
          <w:bCs/>
          <w:szCs w:val="22"/>
        </w:rPr>
        <w:t>Summarize the Theological Message</w:t>
      </w:r>
    </w:p>
    <w:p w:rsidR="007446DB" w:rsidRPr="00BE62A0" w:rsidRDefault="007446DB" w:rsidP="007446DB">
      <w:pPr>
        <w:numPr>
          <w:ilvl w:val="1"/>
          <w:numId w:val="12"/>
        </w:numPr>
        <w:rPr>
          <w:bCs/>
          <w:szCs w:val="22"/>
        </w:rPr>
      </w:pPr>
      <w:r w:rsidRPr="00BE62A0">
        <w:rPr>
          <w:bCs/>
          <w:szCs w:val="22"/>
        </w:rPr>
        <w:t>Apply</w:t>
      </w:r>
    </w:p>
    <w:p w:rsidR="007446DB" w:rsidRDefault="007446DB" w:rsidP="007446DB">
      <w:pPr>
        <w:numPr>
          <w:ilvl w:val="0"/>
          <w:numId w:val="12"/>
        </w:numPr>
        <w:rPr>
          <w:bCs/>
          <w:szCs w:val="22"/>
        </w:rPr>
      </w:pPr>
      <w:r w:rsidRPr="00BE62A0">
        <w:rPr>
          <w:bCs/>
          <w:szCs w:val="22"/>
        </w:rPr>
        <w:t>Your small group lesson should exposure your audience’s fallen condition and point them toward Christ.</w:t>
      </w:r>
      <w:r>
        <w:rPr>
          <w:bCs/>
          <w:szCs w:val="22"/>
        </w:rPr>
        <w:t xml:space="preserve">  (Be sure to read the article in the student notes, “Asking Christ-centered Questions that Target the Heart”)</w:t>
      </w:r>
    </w:p>
    <w:p w:rsidR="007446DB" w:rsidRDefault="007446DB" w:rsidP="007446DB">
      <w:pPr>
        <w:rPr>
          <w:bCs/>
          <w:szCs w:val="22"/>
        </w:rPr>
      </w:pPr>
    </w:p>
    <w:p w:rsidR="007446DB" w:rsidRDefault="007446DB" w:rsidP="007446DB">
      <w:pPr>
        <w:rPr>
          <w:bCs/>
          <w:szCs w:val="22"/>
        </w:rPr>
      </w:pPr>
    </w:p>
    <w:p w:rsidR="007446DB" w:rsidRDefault="007446DB" w:rsidP="007446DB">
      <w:pPr>
        <w:rPr>
          <w:bCs/>
          <w:i/>
          <w:szCs w:val="22"/>
        </w:rPr>
      </w:pPr>
      <w:r w:rsidRPr="0019025E">
        <w:rPr>
          <w:bCs/>
          <w:i/>
          <w:szCs w:val="22"/>
        </w:rPr>
        <w:t>This may feel like a daunting assignment when you start.  Remember that have already spent two weeks studying this passage.  You’re simply generating some questions to help participants in a small group Bible study discover what you’ve learned.  Once you get started, you may be surprised how easy it is to generate questions in light of your study.</w:t>
      </w:r>
    </w:p>
    <w:p w:rsidR="007446DB" w:rsidRDefault="007446DB">
      <w:pPr>
        <w:rPr>
          <w:bCs/>
          <w:i/>
          <w:szCs w:val="22"/>
        </w:rPr>
      </w:pPr>
      <w:r>
        <w:rPr>
          <w:bCs/>
          <w:i/>
          <w:szCs w:val="22"/>
        </w:rPr>
        <w:br w:type="page"/>
      </w:r>
    </w:p>
    <w:p w:rsidR="00F90B1D" w:rsidRPr="007028E4" w:rsidRDefault="00F90B1D" w:rsidP="00F90B1D">
      <w:pPr>
        <w:pStyle w:val="Heading1"/>
        <w:rPr>
          <w:rFonts w:cs="Arial"/>
          <w:sz w:val="28"/>
          <w:szCs w:val="28"/>
        </w:rPr>
      </w:pPr>
      <w:r>
        <w:rPr>
          <w:rFonts w:cs="Arial"/>
          <w:sz w:val="28"/>
          <w:szCs w:val="28"/>
        </w:rPr>
        <w:lastRenderedPageBreak/>
        <w:t>Worksheet #2</w:t>
      </w:r>
    </w:p>
    <w:p w:rsidR="00F90B1D" w:rsidRPr="0099585C" w:rsidRDefault="00F90B1D" w:rsidP="00F90B1D">
      <w:pPr>
        <w:jc w:val="center"/>
        <w:rPr>
          <w:b/>
          <w:bCs/>
          <w:sz w:val="28"/>
          <w:szCs w:val="28"/>
        </w:rPr>
      </w:pPr>
      <w:r>
        <w:rPr>
          <w:b/>
          <w:bCs/>
          <w:i/>
          <w:sz w:val="28"/>
          <w:szCs w:val="28"/>
        </w:rPr>
        <w:t>Message Objectives and Explore Section</w:t>
      </w:r>
      <w:r>
        <w:rPr>
          <w:b/>
          <w:bCs/>
          <w:i/>
          <w:sz w:val="28"/>
          <w:szCs w:val="28"/>
        </w:rPr>
        <w:br/>
      </w:r>
      <w:r>
        <w:rPr>
          <w:b/>
          <w:bCs/>
          <w:sz w:val="28"/>
          <w:szCs w:val="28"/>
        </w:rPr>
        <w:t>Due: Friday, July 6</w:t>
      </w:r>
    </w:p>
    <w:p w:rsidR="00F90B1D" w:rsidRPr="009E6DFA" w:rsidRDefault="00F90B1D" w:rsidP="00F90B1D">
      <w:pPr>
        <w:rPr>
          <w:rFonts w:cs="Arial"/>
          <w:sz w:val="21"/>
          <w:szCs w:val="21"/>
        </w:rPr>
      </w:pPr>
    </w:p>
    <w:p w:rsidR="00F90B1D" w:rsidRPr="00A26FCF" w:rsidRDefault="00F90B1D" w:rsidP="00F90B1D">
      <w:pPr>
        <w:rPr>
          <w:rFonts w:cs="Arial"/>
          <w:szCs w:val="22"/>
        </w:rPr>
      </w:pPr>
      <w:r>
        <w:rPr>
          <w:rFonts w:cs="Arial"/>
          <w:szCs w:val="22"/>
        </w:rPr>
        <w:t>Name</w:t>
      </w:r>
    </w:p>
    <w:p w:rsidR="00F90B1D" w:rsidRPr="00A26FCF" w:rsidRDefault="00F90B1D" w:rsidP="00F90B1D">
      <w:pPr>
        <w:rPr>
          <w:rFonts w:cs="Arial"/>
          <w:szCs w:val="22"/>
        </w:rPr>
      </w:pPr>
    </w:p>
    <w:p w:rsidR="00F90B1D" w:rsidRPr="00A26FCF" w:rsidRDefault="00F90B1D" w:rsidP="00F90B1D">
      <w:pPr>
        <w:rPr>
          <w:rFonts w:cs="Arial"/>
          <w:szCs w:val="22"/>
        </w:rPr>
      </w:pPr>
      <w:r w:rsidRPr="00A26FCF">
        <w:rPr>
          <w:rFonts w:cs="Arial"/>
          <w:szCs w:val="22"/>
        </w:rPr>
        <w:t>Passage</w:t>
      </w:r>
    </w:p>
    <w:p w:rsidR="00F90B1D" w:rsidRPr="00A26FCF" w:rsidRDefault="00F90B1D" w:rsidP="00F90B1D">
      <w:pPr>
        <w:rPr>
          <w:rFonts w:cs="Arial"/>
          <w:szCs w:val="22"/>
        </w:rPr>
      </w:pPr>
    </w:p>
    <w:p w:rsidR="00F90B1D" w:rsidRPr="00A26FCF" w:rsidRDefault="00F90B1D" w:rsidP="00F90B1D">
      <w:pPr>
        <w:rPr>
          <w:rFonts w:cs="Arial"/>
          <w:szCs w:val="22"/>
        </w:rPr>
      </w:pPr>
      <w:r w:rsidRPr="00A26FCF">
        <w:rPr>
          <w:rFonts w:cs="Arial"/>
          <w:szCs w:val="22"/>
        </w:rPr>
        <w:t>Audience</w:t>
      </w:r>
    </w:p>
    <w:p w:rsidR="00F90B1D" w:rsidRPr="00A26FCF" w:rsidRDefault="00F90B1D" w:rsidP="00F90B1D">
      <w:pPr>
        <w:rPr>
          <w:rFonts w:cs="Arial"/>
          <w:b/>
          <w:bCs/>
          <w:szCs w:val="22"/>
        </w:rPr>
      </w:pPr>
    </w:p>
    <w:p w:rsidR="00F90B1D" w:rsidRPr="00A26FCF" w:rsidRDefault="00F90B1D" w:rsidP="00F90B1D">
      <w:pPr>
        <w:rPr>
          <w:rFonts w:cs="Arial"/>
          <w:b/>
          <w:bCs/>
          <w:szCs w:val="22"/>
        </w:rPr>
      </w:pPr>
    </w:p>
    <w:p w:rsidR="00F90B1D" w:rsidRPr="00A26FCF" w:rsidRDefault="00F90B1D" w:rsidP="00F90B1D">
      <w:pPr>
        <w:rPr>
          <w:rFonts w:cs="Arial"/>
          <w:b/>
          <w:bCs/>
          <w:i/>
          <w:szCs w:val="22"/>
        </w:rPr>
      </w:pPr>
      <w:r w:rsidRPr="00A26FCF">
        <w:rPr>
          <w:rFonts w:cs="Arial"/>
          <w:b/>
          <w:bCs/>
          <w:szCs w:val="22"/>
        </w:rPr>
        <w:t xml:space="preserve">NOTE: </w:t>
      </w:r>
      <w:r w:rsidRPr="00A26FCF">
        <w:rPr>
          <w:rFonts w:cs="Arial"/>
          <w:b/>
          <w:bCs/>
          <w:i/>
          <w:szCs w:val="22"/>
        </w:rPr>
        <w:t xml:space="preserve">Please type your responses to these questions on another sheet of paper and </w:t>
      </w:r>
      <w:r w:rsidRPr="00A26FCF">
        <w:rPr>
          <w:rFonts w:cs="Arial"/>
          <w:b/>
          <w:bCs/>
          <w:i/>
          <w:szCs w:val="22"/>
          <w:u w:val="single"/>
        </w:rPr>
        <w:t>email it to your coach Thursday evening when you finish</w:t>
      </w:r>
      <w:r w:rsidRPr="00A26FCF">
        <w:rPr>
          <w:rFonts w:cs="Arial"/>
          <w:b/>
          <w:bCs/>
          <w:i/>
          <w:szCs w:val="22"/>
        </w:rPr>
        <w:t xml:space="preserve">.  An electronic copy of this worksheet is available at </w:t>
      </w:r>
      <w:hyperlink r:id="rId11" w:history="1">
        <w:r w:rsidRPr="00A26FCF">
          <w:rPr>
            <w:rStyle w:val="Hyperlink"/>
            <w:rFonts w:cs="Arial"/>
            <w:bCs/>
            <w:szCs w:val="22"/>
          </w:rPr>
          <w:t>http://ibs.campuscrusadeforchrist.com/</w:t>
        </w:r>
      </w:hyperlink>
      <w:r w:rsidRPr="00A26FCF">
        <w:rPr>
          <w:rFonts w:cs="Arial"/>
          <w:bCs/>
          <w:szCs w:val="22"/>
          <w:u w:val="single"/>
        </w:rPr>
        <w:t xml:space="preserve"> </w:t>
      </w:r>
    </w:p>
    <w:p w:rsidR="00F90B1D" w:rsidRPr="00A26FCF" w:rsidRDefault="00F90B1D" w:rsidP="00F90B1D">
      <w:pPr>
        <w:rPr>
          <w:rFonts w:cs="Arial"/>
          <w:b/>
          <w:bCs/>
          <w:szCs w:val="22"/>
        </w:rPr>
      </w:pPr>
    </w:p>
    <w:p w:rsidR="00F90B1D" w:rsidRPr="00A26FCF" w:rsidRDefault="00F90B1D" w:rsidP="00F90B1D">
      <w:pPr>
        <w:numPr>
          <w:ilvl w:val="0"/>
          <w:numId w:val="29"/>
        </w:numPr>
        <w:rPr>
          <w:rFonts w:cs="Arial"/>
          <w:szCs w:val="22"/>
        </w:rPr>
      </w:pPr>
      <w:r>
        <w:rPr>
          <w:rFonts w:cs="Arial"/>
          <w:b/>
          <w:szCs w:val="22"/>
        </w:rPr>
        <w:t>Restate your TBI</w:t>
      </w:r>
    </w:p>
    <w:p w:rsidR="00F90B1D" w:rsidRPr="00A26FCF" w:rsidRDefault="00F90B1D" w:rsidP="00F90B1D">
      <w:pPr>
        <w:rPr>
          <w:rFonts w:cs="Arial"/>
          <w:szCs w:val="22"/>
        </w:rPr>
      </w:pPr>
    </w:p>
    <w:p w:rsidR="00F90B1D" w:rsidRPr="00A26FCF" w:rsidRDefault="00F90B1D" w:rsidP="00F90B1D">
      <w:pPr>
        <w:rPr>
          <w:rFonts w:cs="Arial"/>
          <w:szCs w:val="22"/>
        </w:rPr>
      </w:pPr>
    </w:p>
    <w:p w:rsidR="00F90B1D" w:rsidRDefault="00F90B1D" w:rsidP="00F90B1D">
      <w:pPr>
        <w:numPr>
          <w:ilvl w:val="0"/>
          <w:numId w:val="29"/>
        </w:numPr>
        <w:rPr>
          <w:rFonts w:cs="Arial"/>
          <w:b/>
          <w:szCs w:val="22"/>
        </w:rPr>
      </w:pPr>
      <w:r>
        <w:rPr>
          <w:rFonts w:cs="Arial"/>
          <w:b/>
          <w:szCs w:val="22"/>
        </w:rPr>
        <w:t>Determine Message Objectives</w:t>
      </w:r>
    </w:p>
    <w:p w:rsidR="00F90B1D" w:rsidRPr="002B6C62" w:rsidRDefault="00F90B1D" w:rsidP="00F90B1D">
      <w:pPr>
        <w:rPr>
          <w:rFonts w:cs="Arial"/>
          <w:b/>
          <w:szCs w:val="22"/>
        </w:rPr>
      </w:pPr>
    </w:p>
    <w:p w:rsidR="00F90B1D" w:rsidRDefault="00F90B1D" w:rsidP="00F90B1D">
      <w:pPr>
        <w:numPr>
          <w:ilvl w:val="0"/>
          <w:numId w:val="20"/>
        </w:numPr>
        <w:rPr>
          <w:rFonts w:cs="Arial"/>
          <w:szCs w:val="22"/>
        </w:rPr>
      </w:pPr>
      <w:r w:rsidRPr="00EE3366">
        <w:rPr>
          <w:rFonts w:cs="Arial"/>
          <w:b/>
          <w:szCs w:val="22"/>
        </w:rPr>
        <w:t>Fallen Condition</w:t>
      </w:r>
      <w:r w:rsidRPr="002B6C62">
        <w:rPr>
          <w:rFonts w:cs="Arial"/>
          <w:szCs w:val="22"/>
        </w:rPr>
        <w:t xml:space="preserve">: </w:t>
      </w:r>
      <w:r>
        <w:rPr>
          <w:rFonts w:cs="Arial"/>
          <w:szCs w:val="22"/>
        </w:rPr>
        <w:t>What is the Fallen Condition you</w:t>
      </w:r>
      <w:r w:rsidRPr="002B6C62">
        <w:rPr>
          <w:rFonts w:cs="Arial"/>
          <w:szCs w:val="22"/>
        </w:rPr>
        <w:t xml:space="preserve"> want </w:t>
      </w:r>
      <w:r>
        <w:rPr>
          <w:rFonts w:cs="Arial"/>
          <w:szCs w:val="22"/>
        </w:rPr>
        <w:t>your audience</w:t>
      </w:r>
      <w:r w:rsidRPr="002B6C62">
        <w:rPr>
          <w:rFonts w:cs="Arial"/>
          <w:szCs w:val="22"/>
        </w:rPr>
        <w:t xml:space="preserve"> to </w:t>
      </w:r>
      <w:r>
        <w:rPr>
          <w:rFonts w:cs="Arial"/>
          <w:szCs w:val="22"/>
        </w:rPr>
        <w:t>identity with</w:t>
      </w:r>
      <w:r w:rsidRPr="002B6C62">
        <w:rPr>
          <w:rFonts w:cs="Arial"/>
          <w:szCs w:val="22"/>
        </w:rPr>
        <w:t>?</w:t>
      </w:r>
      <w:r>
        <w:rPr>
          <w:rFonts w:cs="Arial"/>
          <w:szCs w:val="22"/>
        </w:rPr>
        <w:t xml:space="preserve">  (Try to focus on the primary fallen condition in your passage.)</w:t>
      </w:r>
    </w:p>
    <w:p w:rsidR="00F90B1D" w:rsidRDefault="00F90B1D" w:rsidP="00F90B1D">
      <w:pPr>
        <w:ind w:left="720"/>
        <w:rPr>
          <w:rFonts w:cs="Arial"/>
          <w:szCs w:val="22"/>
        </w:rPr>
      </w:pPr>
    </w:p>
    <w:p w:rsidR="00F90B1D" w:rsidRDefault="00F90B1D" w:rsidP="00F90B1D">
      <w:pPr>
        <w:numPr>
          <w:ilvl w:val="0"/>
          <w:numId w:val="20"/>
        </w:numPr>
        <w:rPr>
          <w:rFonts w:cs="Arial"/>
          <w:szCs w:val="22"/>
        </w:rPr>
      </w:pPr>
      <w:r w:rsidRPr="00EE3366">
        <w:rPr>
          <w:rFonts w:cs="Arial"/>
          <w:b/>
          <w:szCs w:val="22"/>
        </w:rPr>
        <w:t>Redemptive Solution</w:t>
      </w:r>
      <w:r>
        <w:rPr>
          <w:rFonts w:cs="Arial"/>
          <w:szCs w:val="22"/>
        </w:rPr>
        <w:t xml:space="preserve">: </w:t>
      </w:r>
      <w:r w:rsidRPr="00EE3366">
        <w:rPr>
          <w:rFonts w:cs="Arial"/>
          <w:szCs w:val="22"/>
        </w:rPr>
        <w:t>What “Redemptive Solution” do you plan to present</w:t>
      </w:r>
      <w:r>
        <w:rPr>
          <w:rFonts w:cs="Arial"/>
          <w:szCs w:val="22"/>
        </w:rPr>
        <w:t xml:space="preserve"> to your audience</w:t>
      </w:r>
      <w:r w:rsidRPr="00EE3366">
        <w:rPr>
          <w:rFonts w:cs="Arial"/>
          <w:szCs w:val="22"/>
        </w:rPr>
        <w:t xml:space="preserve"> in this message?</w:t>
      </w:r>
    </w:p>
    <w:p w:rsidR="00F90B1D" w:rsidRPr="002B6C62" w:rsidRDefault="00F90B1D" w:rsidP="00F90B1D">
      <w:pPr>
        <w:rPr>
          <w:rFonts w:cs="Arial"/>
          <w:szCs w:val="22"/>
        </w:rPr>
      </w:pPr>
    </w:p>
    <w:p w:rsidR="00F90B1D" w:rsidRPr="00EE3366" w:rsidRDefault="00F90B1D" w:rsidP="003D343D">
      <w:pPr>
        <w:pStyle w:val="ListParagraph"/>
        <w:numPr>
          <w:ilvl w:val="0"/>
          <w:numId w:val="59"/>
        </w:numPr>
        <w:rPr>
          <w:rFonts w:cs="Arial"/>
          <w:b/>
          <w:szCs w:val="22"/>
        </w:rPr>
      </w:pPr>
      <w:r w:rsidRPr="00EE3366">
        <w:rPr>
          <w:rFonts w:cs="Arial"/>
          <w:b/>
          <w:szCs w:val="22"/>
        </w:rPr>
        <w:t>Brainstorm Message Big Idea</w:t>
      </w:r>
      <w:r w:rsidRPr="00EE3366">
        <w:rPr>
          <w:rFonts w:cs="Arial"/>
          <w:szCs w:val="22"/>
        </w:rPr>
        <w:t xml:space="preserve"> (MBI): (</w:t>
      </w:r>
      <w:r w:rsidRPr="00EE3366">
        <w:rPr>
          <w:rFonts w:cs="Arial"/>
          <w:i/>
          <w:szCs w:val="22"/>
        </w:rPr>
        <w:t xml:space="preserve">Be sure to </w:t>
      </w:r>
      <w:r>
        <w:rPr>
          <w:rFonts w:cs="Arial"/>
          <w:i/>
          <w:szCs w:val="22"/>
        </w:rPr>
        <w:t>review pp. 142-149</w:t>
      </w:r>
      <w:r w:rsidRPr="00EE3366">
        <w:rPr>
          <w:rFonts w:cs="Arial"/>
          <w:i/>
          <w:szCs w:val="22"/>
        </w:rPr>
        <w:t xml:space="preserve"> of Chapell.  Try stating your MBI using th</w:t>
      </w:r>
      <w:r>
        <w:rPr>
          <w:rFonts w:cs="Arial"/>
          <w:i/>
          <w:szCs w:val="22"/>
        </w:rPr>
        <w:t>e form “Because . . ., we</w:t>
      </w:r>
      <w:r w:rsidRPr="00EE3366">
        <w:rPr>
          <w:rFonts w:cs="Arial"/>
          <w:i/>
          <w:szCs w:val="22"/>
        </w:rPr>
        <w:t xml:space="preserve"> . . .”</w:t>
      </w:r>
      <w:r w:rsidRPr="00EE3366">
        <w:rPr>
          <w:rFonts w:cs="Arial"/>
          <w:szCs w:val="22"/>
        </w:rPr>
        <w:t>)</w:t>
      </w:r>
    </w:p>
    <w:p w:rsidR="00F90B1D" w:rsidRPr="00A26FCF" w:rsidRDefault="00F90B1D" w:rsidP="00F90B1D">
      <w:pPr>
        <w:ind w:left="360"/>
        <w:rPr>
          <w:rFonts w:cs="Arial"/>
          <w:szCs w:val="22"/>
        </w:rPr>
      </w:pPr>
    </w:p>
    <w:p w:rsidR="00F90B1D" w:rsidRPr="00A26FCF" w:rsidRDefault="00F90B1D" w:rsidP="00F90B1D">
      <w:pPr>
        <w:numPr>
          <w:ilvl w:val="1"/>
          <w:numId w:val="29"/>
        </w:numPr>
        <w:rPr>
          <w:rFonts w:cs="Arial"/>
          <w:szCs w:val="22"/>
        </w:rPr>
      </w:pPr>
      <w:r w:rsidRPr="00A26FCF">
        <w:rPr>
          <w:rFonts w:cs="Arial"/>
          <w:szCs w:val="22"/>
        </w:rPr>
        <w:t>MBI #1</w:t>
      </w:r>
    </w:p>
    <w:p w:rsidR="00F90B1D" w:rsidRPr="00A26FCF" w:rsidRDefault="00F90B1D" w:rsidP="00F90B1D">
      <w:pPr>
        <w:rPr>
          <w:rFonts w:cs="Arial"/>
          <w:szCs w:val="22"/>
        </w:rPr>
      </w:pPr>
    </w:p>
    <w:p w:rsidR="00F90B1D" w:rsidRPr="00A26FCF" w:rsidRDefault="00F90B1D" w:rsidP="00F90B1D">
      <w:pPr>
        <w:numPr>
          <w:ilvl w:val="1"/>
          <w:numId w:val="29"/>
        </w:numPr>
        <w:rPr>
          <w:rFonts w:cs="Arial"/>
          <w:szCs w:val="22"/>
        </w:rPr>
      </w:pPr>
      <w:r w:rsidRPr="00A26FCF">
        <w:rPr>
          <w:rFonts w:cs="Arial"/>
          <w:szCs w:val="22"/>
        </w:rPr>
        <w:t>MBI #2</w:t>
      </w:r>
    </w:p>
    <w:p w:rsidR="00F90B1D" w:rsidRPr="00A26FCF" w:rsidRDefault="00F90B1D" w:rsidP="00F90B1D">
      <w:pPr>
        <w:rPr>
          <w:rFonts w:cs="Arial"/>
          <w:szCs w:val="22"/>
        </w:rPr>
      </w:pPr>
    </w:p>
    <w:p w:rsidR="00F90B1D" w:rsidRPr="00A26FCF" w:rsidRDefault="00F90B1D" w:rsidP="00F90B1D">
      <w:pPr>
        <w:numPr>
          <w:ilvl w:val="1"/>
          <w:numId w:val="29"/>
        </w:numPr>
        <w:rPr>
          <w:rFonts w:cs="Arial"/>
          <w:szCs w:val="22"/>
        </w:rPr>
      </w:pPr>
      <w:r w:rsidRPr="00A26FCF">
        <w:rPr>
          <w:rFonts w:cs="Arial"/>
          <w:szCs w:val="22"/>
        </w:rPr>
        <w:t>MBI #3</w:t>
      </w:r>
    </w:p>
    <w:p w:rsidR="00F90B1D" w:rsidRPr="002B6C62" w:rsidRDefault="00F90B1D" w:rsidP="00F90B1D">
      <w:pPr>
        <w:ind w:left="720"/>
        <w:rPr>
          <w:rFonts w:cs="Arial"/>
          <w:szCs w:val="22"/>
        </w:rPr>
      </w:pPr>
    </w:p>
    <w:p w:rsidR="00F90B1D" w:rsidRPr="002B6C62" w:rsidRDefault="00F90B1D" w:rsidP="00F90B1D">
      <w:pPr>
        <w:ind w:left="720"/>
        <w:rPr>
          <w:rFonts w:cs="Arial"/>
          <w:szCs w:val="22"/>
        </w:rPr>
      </w:pPr>
    </w:p>
    <w:p w:rsidR="00F90B1D" w:rsidRPr="005A627E" w:rsidRDefault="00F90B1D" w:rsidP="00F90B1D">
      <w:pPr>
        <w:numPr>
          <w:ilvl w:val="0"/>
          <w:numId w:val="20"/>
        </w:numPr>
        <w:rPr>
          <w:rFonts w:cs="Arial"/>
          <w:szCs w:val="22"/>
        </w:rPr>
      </w:pPr>
      <w:r>
        <w:rPr>
          <w:rFonts w:cs="Arial"/>
          <w:b/>
          <w:szCs w:val="22"/>
        </w:rPr>
        <w:t>Application</w:t>
      </w:r>
      <w:r w:rsidRPr="00B81CF1">
        <w:rPr>
          <w:rFonts w:cs="Arial"/>
          <w:szCs w:val="22"/>
        </w:rPr>
        <w:t>: How do I want them to respond to Christ? (summarize the Christ-centered application you will present</w:t>
      </w:r>
      <w:r>
        <w:rPr>
          <w:rFonts w:cs="Arial"/>
          <w:szCs w:val="22"/>
        </w:rPr>
        <w:t xml:space="preserve"> in a couple sentences</w:t>
      </w:r>
      <w:r w:rsidRPr="00B81CF1">
        <w:rPr>
          <w:rFonts w:cs="Arial"/>
          <w:szCs w:val="22"/>
        </w:rPr>
        <w:t>)</w:t>
      </w:r>
    </w:p>
    <w:p w:rsidR="00F90B1D" w:rsidRDefault="00F90B1D" w:rsidP="00F90B1D">
      <w:pPr>
        <w:ind w:left="720"/>
        <w:rPr>
          <w:rFonts w:cs="Arial"/>
          <w:szCs w:val="22"/>
          <w:highlight w:val="yellow"/>
        </w:rPr>
      </w:pPr>
    </w:p>
    <w:p w:rsidR="00F90B1D" w:rsidRPr="000B1715" w:rsidRDefault="00F90B1D" w:rsidP="00F90B1D">
      <w:pPr>
        <w:ind w:left="720"/>
        <w:rPr>
          <w:rFonts w:cs="Arial"/>
          <w:szCs w:val="22"/>
          <w:highlight w:val="yellow"/>
        </w:rPr>
      </w:pPr>
    </w:p>
    <w:p w:rsidR="00F90B1D" w:rsidRPr="00F53AB3" w:rsidRDefault="00F90B1D" w:rsidP="00F90B1D">
      <w:pPr>
        <w:numPr>
          <w:ilvl w:val="0"/>
          <w:numId w:val="29"/>
        </w:numPr>
        <w:rPr>
          <w:rFonts w:cs="Arial"/>
          <w:b/>
          <w:szCs w:val="22"/>
        </w:rPr>
      </w:pPr>
      <w:r>
        <w:rPr>
          <w:rFonts w:cs="Arial"/>
          <w:b/>
          <w:szCs w:val="22"/>
        </w:rPr>
        <w:t>Outline “</w:t>
      </w:r>
      <w:r w:rsidRPr="00F53AB3">
        <w:rPr>
          <w:rFonts w:cs="Arial"/>
          <w:b/>
          <w:szCs w:val="22"/>
        </w:rPr>
        <w:t>Explore</w:t>
      </w:r>
      <w:r>
        <w:rPr>
          <w:rFonts w:cs="Arial"/>
          <w:b/>
          <w:szCs w:val="22"/>
        </w:rPr>
        <w:t>”</w:t>
      </w:r>
      <w:r w:rsidRPr="00F53AB3">
        <w:rPr>
          <w:rFonts w:cs="Arial"/>
          <w:b/>
          <w:szCs w:val="22"/>
        </w:rPr>
        <w:t xml:space="preserve"> Section</w:t>
      </w:r>
    </w:p>
    <w:p w:rsidR="00F90B1D" w:rsidRPr="00F53AB3" w:rsidRDefault="00F90B1D" w:rsidP="00F90B1D">
      <w:pPr>
        <w:rPr>
          <w:rFonts w:cs="Arial"/>
          <w:b/>
          <w:szCs w:val="22"/>
        </w:rPr>
      </w:pPr>
    </w:p>
    <w:p w:rsidR="00F90B1D" w:rsidRPr="00F53AB3" w:rsidRDefault="00F90B1D" w:rsidP="00F90B1D">
      <w:pPr>
        <w:rPr>
          <w:rFonts w:cs="Arial"/>
          <w:szCs w:val="22"/>
        </w:rPr>
      </w:pPr>
      <w:r w:rsidRPr="00F53AB3">
        <w:rPr>
          <w:rFonts w:cs="Arial"/>
          <w:szCs w:val="22"/>
        </w:rPr>
        <w:t xml:space="preserve">Develop a detailed outline of the Explore section of your message (including at least one illustration).  </w:t>
      </w:r>
    </w:p>
    <w:p w:rsidR="00F90B1D" w:rsidRDefault="00F90B1D" w:rsidP="00F90B1D">
      <w:pPr>
        <w:rPr>
          <w:rFonts w:cs="Arial"/>
          <w:i/>
          <w:szCs w:val="22"/>
        </w:rPr>
      </w:pPr>
      <w:r w:rsidRPr="00F53AB3">
        <w:rPr>
          <w:rFonts w:cs="Arial"/>
          <w:i/>
          <w:szCs w:val="22"/>
        </w:rPr>
        <w:t xml:space="preserve">In the “Explore” part of your message, you are retelling the story of the passage in a clear, compelling way that permits the hearers to experience the drama of the plot and understand the author’s intended meaning.  Also, be sure to fold important contextual matters or background information necessary for a hearer to understand the narrative into the retelling rather than making them separately.  Finally, be sure to include a transitional statement that moves the message from the Explore section to the Apply portion.  </w:t>
      </w:r>
    </w:p>
    <w:p w:rsidR="00F90B1D" w:rsidRDefault="00F90B1D">
      <w:pPr>
        <w:rPr>
          <w:rFonts w:cs="Arial"/>
          <w:i/>
          <w:szCs w:val="22"/>
        </w:rPr>
      </w:pPr>
    </w:p>
    <w:p w:rsidR="00F90B1D" w:rsidRPr="00301C78" w:rsidRDefault="007446DB" w:rsidP="00F90B1D">
      <w:pPr>
        <w:jc w:val="center"/>
        <w:rPr>
          <w:b/>
          <w:sz w:val="28"/>
          <w:szCs w:val="28"/>
        </w:rPr>
      </w:pPr>
      <w:r>
        <w:rPr>
          <w:bCs/>
          <w:i/>
          <w:szCs w:val="22"/>
        </w:rPr>
        <w:br w:type="page"/>
      </w:r>
      <w:r w:rsidR="00F90B1D" w:rsidRPr="00301C78">
        <w:rPr>
          <w:b/>
          <w:sz w:val="28"/>
          <w:szCs w:val="28"/>
        </w:rPr>
        <w:lastRenderedPageBreak/>
        <w:t>Worksheet #3</w:t>
      </w:r>
    </w:p>
    <w:p w:rsidR="00F90B1D" w:rsidRPr="005F594D" w:rsidRDefault="00F90B1D" w:rsidP="00F90B1D">
      <w:pPr>
        <w:jc w:val="center"/>
        <w:rPr>
          <w:b/>
          <w:bCs/>
          <w:sz w:val="28"/>
          <w:szCs w:val="28"/>
        </w:rPr>
      </w:pPr>
      <w:r>
        <w:rPr>
          <w:b/>
          <w:bCs/>
          <w:i/>
          <w:sz w:val="28"/>
          <w:szCs w:val="28"/>
        </w:rPr>
        <w:t>Messages Objectives and Apply Section</w:t>
      </w:r>
      <w:r>
        <w:rPr>
          <w:b/>
          <w:bCs/>
          <w:i/>
          <w:sz w:val="28"/>
          <w:szCs w:val="28"/>
        </w:rPr>
        <w:br/>
      </w:r>
      <w:r w:rsidR="00C25002">
        <w:rPr>
          <w:b/>
          <w:bCs/>
          <w:sz w:val="28"/>
          <w:szCs w:val="28"/>
        </w:rPr>
        <w:t>Due: Monday, July 9</w:t>
      </w:r>
    </w:p>
    <w:p w:rsidR="00F90B1D" w:rsidRDefault="00F90B1D" w:rsidP="00F90B1D">
      <w:pPr>
        <w:rPr>
          <w:rFonts w:cs="Arial"/>
          <w:sz w:val="21"/>
          <w:szCs w:val="21"/>
        </w:rPr>
      </w:pPr>
    </w:p>
    <w:p w:rsidR="00715EA6" w:rsidRPr="009E6DFA" w:rsidRDefault="00715EA6" w:rsidP="00F90B1D">
      <w:pPr>
        <w:rPr>
          <w:rFonts w:cs="Arial"/>
          <w:sz w:val="21"/>
          <w:szCs w:val="21"/>
        </w:rPr>
      </w:pPr>
    </w:p>
    <w:p w:rsidR="00F90B1D" w:rsidRDefault="00F90B1D" w:rsidP="00F90B1D">
      <w:pPr>
        <w:rPr>
          <w:rFonts w:cs="Arial"/>
          <w:szCs w:val="22"/>
        </w:rPr>
      </w:pPr>
      <w:r>
        <w:rPr>
          <w:rFonts w:cs="Arial"/>
          <w:szCs w:val="22"/>
        </w:rPr>
        <w:t>Name</w:t>
      </w:r>
    </w:p>
    <w:p w:rsidR="00F90B1D" w:rsidRDefault="00F90B1D" w:rsidP="00F90B1D">
      <w:pPr>
        <w:rPr>
          <w:rFonts w:cs="Arial"/>
          <w:szCs w:val="22"/>
        </w:rPr>
      </w:pPr>
    </w:p>
    <w:p w:rsidR="00F90B1D" w:rsidRDefault="00F90B1D" w:rsidP="00F90B1D">
      <w:pPr>
        <w:rPr>
          <w:rFonts w:cs="Arial"/>
          <w:szCs w:val="22"/>
        </w:rPr>
      </w:pPr>
      <w:r>
        <w:rPr>
          <w:rFonts w:cs="Arial"/>
          <w:szCs w:val="22"/>
        </w:rPr>
        <w:t>Passage</w:t>
      </w:r>
    </w:p>
    <w:p w:rsidR="00F90B1D" w:rsidRDefault="00F90B1D" w:rsidP="00F90B1D">
      <w:pPr>
        <w:rPr>
          <w:rFonts w:cs="Arial"/>
          <w:szCs w:val="22"/>
        </w:rPr>
      </w:pPr>
    </w:p>
    <w:p w:rsidR="00F90B1D" w:rsidRPr="003E4E9A" w:rsidRDefault="00F90B1D" w:rsidP="00F90B1D">
      <w:pPr>
        <w:rPr>
          <w:rFonts w:cs="Arial"/>
          <w:szCs w:val="22"/>
        </w:rPr>
      </w:pPr>
      <w:r>
        <w:rPr>
          <w:rFonts w:cs="Arial"/>
          <w:szCs w:val="22"/>
        </w:rPr>
        <w:t>Audience</w:t>
      </w:r>
    </w:p>
    <w:p w:rsidR="00F90B1D" w:rsidRPr="003E4E9A" w:rsidRDefault="00F90B1D" w:rsidP="00F90B1D">
      <w:pPr>
        <w:rPr>
          <w:rFonts w:cs="Arial"/>
          <w:b/>
          <w:bCs/>
          <w:szCs w:val="22"/>
        </w:rPr>
      </w:pPr>
    </w:p>
    <w:p w:rsidR="00F90B1D" w:rsidRPr="003E4E9A" w:rsidRDefault="00F90B1D" w:rsidP="00F90B1D">
      <w:pPr>
        <w:rPr>
          <w:rFonts w:cs="Arial"/>
          <w:b/>
          <w:bCs/>
          <w:i/>
          <w:szCs w:val="22"/>
        </w:rPr>
      </w:pPr>
      <w:r w:rsidRPr="003E4E9A">
        <w:rPr>
          <w:rFonts w:cs="Arial"/>
          <w:b/>
          <w:bCs/>
          <w:szCs w:val="22"/>
        </w:rPr>
        <w:t xml:space="preserve">NOTE: </w:t>
      </w:r>
      <w:r w:rsidRPr="003E4E9A">
        <w:rPr>
          <w:rFonts w:cs="Arial"/>
          <w:b/>
          <w:bCs/>
          <w:i/>
          <w:szCs w:val="22"/>
        </w:rPr>
        <w:t xml:space="preserve">Please type up your responses on another sheet of paper and turn it in with this worksheet.  It will be easier for your coaches to read and you will be able to refer to it while your coach is grading it. An electronic copy of this worksheet is available at </w:t>
      </w:r>
      <w:hyperlink r:id="rId12" w:history="1">
        <w:r w:rsidRPr="003E4E9A">
          <w:rPr>
            <w:rStyle w:val="Hyperlink"/>
            <w:rFonts w:cs="Arial"/>
            <w:szCs w:val="22"/>
          </w:rPr>
          <w:t>http://ibs.campuscrusadeforchrist.com/</w:t>
        </w:r>
      </w:hyperlink>
      <w:r w:rsidRPr="003E4E9A">
        <w:rPr>
          <w:rFonts w:cs="Arial"/>
          <w:szCs w:val="22"/>
        </w:rPr>
        <w:t xml:space="preserve"> </w:t>
      </w:r>
    </w:p>
    <w:p w:rsidR="00F90B1D" w:rsidRDefault="00F90B1D" w:rsidP="00F90B1D">
      <w:pPr>
        <w:rPr>
          <w:rFonts w:cs="Arial"/>
          <w:b/>
          <w:bCs/>
          <w:szCs w:val="22"/>
        </w:rPr>
      </w:pPr>
    </w:p>
    <w:p w:rsidR="00F90B1D" w:rsidRDefault="00F90B1D" w:rsidP="00F90B1D">
      <w:pPr>
        <w:rPr>
          <w:rFonts w:cs="Arial"/>
          <w:b/>
          <w:bCs/>
          <w:szCs w:val="22"/>
        </w:rPr>
      </w:pPr>
    </w:p>
    <w:p w:rsidR="00F90B1D" w:rsidRPr="002B6C62" w:rsidRDefault="00F90B1D" w:rsidP="00F90B1D">
      <w:pPr>
        <w:rPr>
          <w:rFonts w:cs="Arial"/>
          <w:b/>
          <w:szCs w:val="22"/>
        </w:rPr>
      </w:pPr>
      <w:r>
        <w:rPr>
          <w:rFonts w:cs="Arial"/>
          <w:b/>
          <w:szCs w:val="22"/>
        </w:rPr>
        <w:t>Finalize</w:t>
      </w:r>
      <w:r w:rsidRPr="002B6C62">
        <w:rPr>
          <w:rFonts w:cs="Arial"/>
          <w:b/>
          <w:szCs w:val="22"/>
        </w:rPr>
        <w:t xml:space="preserve"> Message Objectives</w:t>
      </w:r>
    </w:p>
    <w:p w:rsidR="00F90B1D" w:rsidRPr="002B6C62" w:rsidRDefault="00F90B1D" w:rsidP="00F90B1D">
      <w:pPr>
        <w:rPr>
          <w:rFonts w:cs="Arial"/>
          <w:b/>
          <w:szCs w:val="22"/>
        </w:rPr>
      </w:pPr>
    </w:p>
    <w:p w:rsidR="00F90B1D" w:rsidRDefault="00F90B1D" w:rsidP="003D343D">
      <w:pPr>
        <w:numPr>
          <w:ilvl w:val="0"/>
          <w:numId w:val="72"/>
        </w:numPr>
        <w:rPr>
          <w:rFonts w:cs="Arial"/>
          <w:szCs w:val="22"/>
        </w:rPr>
      </w:pPr>
      <w:r>
        <w:rPr>
          <w:rFonts w:cs="Arial"/>
          <w:szCs w:val="22"/>
        </w:rPr>
        <w:t>Finalize Fallen Condition</w:t>
      </w:r>
    </w:p>
    <w:p w:rsidR="00F90B1D" w:rsidRDefault="00F90B1D" w:rsidP="00F90B1D">
      <w:pPr>
        <w:ind w:left="720"/>
        <w:rPr>
          <w:rFonts w:cs="Arial"/>
          <w:szCs w:val="22"/>
        </w:rPr>
      </w:pPr>
    </w:p>
    <w:p w:rsidR="00F90B1D" w:rsidRDefault="00F90B1D" w:rsidP="003D343D">
      <w:pPr>
        <w:numPr>
          <w:ilvl w:val="0"/>
          <w:numId w:val="72"/>
        </w:numPr>
        <w:rPr>
          <w:rFonts w:cs="Arial"/>
          <w:szCs w:val="22"/>
        </w:rPr>
      </w:pPr>
      <w:r>
        <w:rPr>
          <w:rFonts w:cs="Arial"/>
          <w:szCs w:val="22"/>
        </w:rPr>
        <w:t>Finalize Redemptive Solution</w:t>
      </w:r>
    </w:p>
    <w:p w:rsidR="00F90B1D" w:rsidRDefault="00F90B1D" w:rsidP="00F90B1D">
      <w:pPr>
        <w:pStyle w:val="ListParagraph"/>
        <w:rPr>
          <w:rFonts w:cs="Arial"/>
          <w:szCs w:val="22"/>
        </w:rPr>
      </w:pPr>
    </w:p>
    <w:p w:rsidR="00F90B1D" w:rsidRDefault="00F90B1D" w:rsidP="003D343D">
      <w:pPr>
        <w:numPr>
          <w:ilvl w:val="0"/>
          <w:numId w:val="72"/>
        </w:numPr>
        <w:rPr>
          <w:rFonts w:cs="Arial"/>
          <w:szCs w:val="22"/>
        </w:rPr>
      </w:pPr>
      <w:r>
        <w:rPr>
          <w:rFonts w:cs="Arial"/>
          <w:szCs w:val="22"/>
        </w:rPr>
        <w:t>Finalize MBI (On worksheet #2 your brainstormed several MBIs.  You will need to pick one.)</w:t>
      </w:r>
    </w:p>
    <w:p w:rsidR="00F90B1D" w:rsidRDefault="00F90B1D" w:rsidP="00F90B1D">
      <w:pPr>
        <w:pStyle w:val="ListParagraph"/>
        <w:rPr>
          <w:rFonts w:cs="Arial"/>
          <w:szCs w:val="22"/>
        </w:rPr>
      </w:pPr>
    </w:p>
    <w:p w:rsidR="00F90B1D" w:rsidRPr="006F6A8D" w:rsidRDefault="00F90B1D" w:rsidP="003D343D">
      <w:pPr>
        <w:numPr>
          <w:ilvl w:val="0"/>
          <w:numId w:val="72"/>
        </w:numPr>
        <w:rPr>
          <w:rFonts w:cs="Arial"/>
          <w:szCs w:val="22"/>
        </w:rPr>
      </w:pPr>
      <w:r w:rsidRPr="006F6A8D">
        <w:rPr>
          <w:rFonts w:cs="Arial"/>
          <w:szCs w:val="22"/>
        </w:rPr>
        <w:t xml:space="preserve">Finalize </w:t>
      </w:r>
      <w:r>
        <w:rPr>
          <w:rFonts w:cs="Arial"/>
          <w:szCs w:val="22"/>
        </w:rPr>
        <w:t>Response</w:t>
      </w:r>
      <w:r w:rsidRPr="006F6A8D">
        <w:rPr>
          <w:rFonts w:cs="Arial"/>
          <w:szCs w:val="22"/>
        </w:rPr>
        <w:t xml:space="preserve"> (i.e., application in terms of behaviors, attitudes, character, beliefs)</w:t>
      </w:r>
    </w:p>
    <w:p w:rsidR="00F90B1D" w:rsidRDefault="00F90B1D" w:rsidP="00F90B1D">
      <w:pPr>
        <w:ind w:left="720"/>
        <w:rPr>
          <w:rFonts w:cs="Arial"/>
          <w:szCs w:val="22"/>
        </w:rPr>
      </w:pPr>
    </w:p>
    <w:p w:rsidR="00F90B1D" w:rsidRPr="002B6C62" w:rsidRDefault="00F90B1D" w:rsidP="00F90B1D">
      <w:pPr>
        <w:rPr>
          <w:rFonts w:cs="Arial"/>
          <w:b/>
          <w:bCs/>
          <w:szCs w:val="22"/>
        </w:rPr>
      </w:pPr>
    </w:p>
    <w:p w:rsidR="00F90B1D" w:rsidRPr="000D1375" w:rsidRDefault="00F90B1D" w:rsidP="00F90B1D">
      <w:pPr>
        <w:rPr>
          <w:rFonts w:cs="Arial"/>
          <w:b/>
          <w:bCs/>
          <w:szCs w:val="22"/>
        </w:rPr>
      </w:pPr>
      <w:r w:rsidRPr="000D1375">
        <w:rPr>
          <w:rFonts w:cs="Arial"/>
          <w:b/>
          <w:bCs/>
          <w:szCs w:val="22"/>
        </w:rPr>
        <w:t>Outline Apply Section</w:t>
      </w:r>
    </w:p>
    <w:p w:rsidR="00F90B1D" w:rsidRPr="000D1375" w:rsidRDefault="00F90B1D" w:rsidP="00F90B1D">
      <w:pPr>
        <w:rPr>
          <w:rFonts w:cs="Arial"/>
          <w:b/>
          <w:bCs/>
          <w:szCs w:val="22"/>
        </w:rPr>
      </w:pPr>
    </w:p>
    <w:p w:rsidR="00F90B1D" w:rsidRPr="000D1375" w:rsidRDefault="00F90B1D" w:rsidP="00F90B1D">
      <w:pPr>
        <w:rPr>
          <w:rFonts w:cs="Arial"/>
          <w:szCs w:val="22"/>
        </w:rPr>
      </w:pPr>
      <w:r w:rsidRPr="000D1375">
        <w:rPr>
          <w:rFonts w:cs="Arial"/>
          <w:szCs w:val="22"/>
        </w:rPr>
        <w:t xml:space="preserve">Develop a detailed outline for the “apply” section of your message.  Be sure to include any essential details from stories or illustrations you plan to use.  </w:t>
      </w:r>
    </w:p>
    <w:p w:rsidR="00F90B1D" w:rsidRDefault="00F90B1D" w:rsidP="00F90B1D">
      <w:pPr>
        <w:rPr>
          <w:rFonts w:cs="Arial"/>
          <w:szCs w:val="22"/>
        </w:rPr>
      </w:pPr>
    </w:p>
    <w:p w:rsidR="00F90B1D" w:rsidRDefault="00F90B1D" w:rsidP="00F90B1D">
      <w:pPr>
        <w:rPr>
          <w:rFonts w:cs="Arial"/>
          <w:szCs w:val="22"/>
        </w:rPr>
      </w:pPr>
    </w:p>
    <w:p w:rsidR="00F90B1D" w:rsidRDefault="00F90B1D" w:rsidP="00F90B1D">
      <w:pPr>
        <w:rPr>
          <w:rFonts w:cs="Arial"/>
          <w:b/>
          <w:szCs w:val="22"/>
        </w:rPr>
      </w:pPr>
      <w:r>
        <w:rPr>
          <w:rFonts w:cs="Arial"/>
          <w:b/>
          <w:szCs w:val="22"/>
        </w:rPr>
        <w:t>Develop Illustration</w:t>
      </w:r>
    </w:p>
    <w:p w:rsidR="00F90B1D" w:rsidRPr="0050416F" w:rsidRDefault="00F90B1D" w:rsidP="00F90B1D">
      <w:pPr>
        <w:rPr>
          <w:rFonts w:cs="Arial"/>
          <w:b/>
          <w:szCs w:val="22"/>
        </w:rPr>
      </w:pPr>
    </w:p>
    <w:p w:rsidR="00F90B1D" w:rsidRPr="0050416F" w:rsidRDefault="00F90B1D" w:rsidP="00F90B1D">
      <w:pPr>
        <w:rPr>
          <w:rFonts w:cs="Arial"/>
          <w:szCs w:val="22"/>
        </w:rPr>
      </w:pPr>
      <w:r>
        <w:rPr>
          <w:rFonts w:cs="Arial"/>
          <w:szCs w:val="22"/>
        </w:rPr>
        <w:t>Compose an illustration to be used in the apply section of the talk.  Write it out word for word.</w:t>
      </w:r>
    </w:p>
    <w:p w:rsidR="00F90B1D" w:rsidRPr="0050416F" w:rsidRDefault="00F90B1D" w:rsidP="00F90B1D">
      <w:pPr>
        <w:rPr>
          <w:rFonts w:cs="Arial"/>
          <w:szCs w:val="22"/>
        </w:rPr>
      </w:pPr>
    </w:p>
    <w:p w:rsidR="00F90B1D" w:rsidRPr="0050416F" w:rsidRDefault="00F90B1D" w:rsidP="003D343D">
      <w:pPr>
        <w:numPr>
          <w:ilvl w:val="0"/>
          <w:numId w:val="56"/>
        </w:numPr>
        <w:rPr>
          <w:rFonts w:cs="Arial"/>
          <w:szCs w:val="22"/>
        </w:rPr>
      </w:pPr>
      <w:r w:rsidRPr="0050416F">
        <w:rPr>
          <w:rFonts w:cs="Arial"/>
          <w:szCs w:val="22"/>
        </w:rPr>
        <w:t>Transition Statement (introduces the illustration)</w:t>
      </w:r>
    </w:p>
    <w:p w:rsidR="00F90B1D" w:rsidRPr="0050416F" w:rsidRDefault="00F90B1D" w:rsidP="003D343D">
      <w:pPr>
        <w:numPr>
          <w:ilvl w:val="0"/>
          <w:numId w:val="56"/>
        </w:numPr>
        <w:rPr>
          <w:rFonts w:cs="Arial"/>
          <w:szCs w:val="22"/>
        </w:rPr>
      </w:pPr>
      <w:r w:rsidRPr="0050416F">
        <w:rPr>
          <w:rFonts w:cs="Arial"/>
          <w:szCs w:val="22"/>
        </w:rPr>
        <w:t>Illustration (written out word-for-word)</w:t>
      </w:r>
    </w:p>
    <w:p w:rsidR="00F90B1D" w:rsidRPr="0050416F" w:rsidRDefault="00F90B1D" w:rsidP="003D343D">
      <w:pPr>
        <w:numPr>
          <w:ilvl w:val="0"/>
          <w:numId w:val="56"/>
        </w:numPr>
        <w:rPr>
          <w:rFonts w:cs="Arial"/>
          <w:szCs w:val="22"/>
        </w:rPr>
      </w:pPr>
      <w:r w:rsidRPr="0050416F">
        <w:rPr>
          <w:rFonts w:cs="Arial"/>
          <w:szCs w:val="22"/>
        </w:rPr>
        <w:t>Explanation of the purpose of Illustration (summarize the purpose of this illustration in a sentence or two)</w:t>
      </w:r>
    </w:p>
    <w:p w:rsidR="00F90B1D" w:rsidRPr="0050416F" w:rsidRDefault="00F90B1D" w:rsidP="00F90B1D">
      <w:pPr>
        <w:rPr>
          <w:rFonts w:cs="Arial"/>
          <w:szCs w:val="22"/>
        </w:rPr>
      </w:pPr>
    </w:p>
    <w:p w:rsidR="007446DB" w:rsidRDefault="007446DB" w:rsidP="00F90B1D">
      <w:pPr>
        <w:rPr>
          <w:bCs/>
          <w:i/>
          <w:szCs w:val="22"/>
        </w:rPr>
      </w:pPr>
    </w:p>
    <w:p w:rsidR="007446DB" w:rsidRPr="0019025E" w:rsidRDefault="007446DB" w:rsidP="007446DB">
      <w:pPr>
        <w:rPr>
          <w:bCs/>
          <w:i/>
          <w:szCs w:val="22"/>
        </w:rPr>
      </w:pPr>
    </w:p>
    <w:p w:rsidR="00F90B1D" w:rsidRDefault="00F90B1D">
      <w:pPr>
        <w:rPr>
          <w:szCs w:val="22"/>
        </w:rPr>
      </w:pPr>
      <w:r>
        <w:rPr>
          <w:szCs w:val="22"/>
        </w:rPr>
        <w:br w:type="page"/>
      </w:r>
    </w:p>
    <w:p w:rsidR="00F90B1D" w:rsidRPr="0050416F" w:rsidRDefault="00F90B1D" w:rsidP="00F90B1D">
      <w:pPr>
        <w:jc w:val="center"/>
        <w:rPr>
          <w:b/>
          <w:sz w:val="28"/>
          <w:szCs w:val="28"/>
        </w:rPr>
      </w:pPr>
      <w:bookmarkStart w:id="9" w:name="OLE_LINK13"/>
      <w:bookmarkStart w:id="10" w:name="OLE_LINK14"/>
      <w:bookmarkStart w:id="11" w:name="OLE_LINK17"/>
      <w:bookmarkStart w:id="12" w:name="OLE_LINK30"/>
      <w:r w:rsidRPr="0050416F">
        <w:rPr>
          <w:b/>
          <w:sz w:val="28"/>
          <w:szCs w:val="28"/>
        </w:rPr>
        <w:lastRenderedPageBreak/>
        <w:t>Worksheet #4</w:t>
      </w:r>
    </w:p>
    <w:p w:rsidR="00F90B1D" w:rsidRDefault="00F90B1D" w:rsidP="00F90B1D">
      <w:pPr>
        <w:jc w:val="center"/>
        <w:rPr>
          <w:b/>
          <w:bCs/>
          <w:i/>
          <w:sz w:val="28"/>
          <w:szCs w:val="28"/>
        </w:rPr>
      </w:pPr>
      <w:r w:rsidRPr="0050416F">
        <w:rPr>
          <w:b/>
          <w:bCs/>
          <w:i/>
          <w:sz w:val="28"/>
          <w:szCs w:val="28"/>
        </w:rPr>
        <w:t>Launching</w:t>
      </w:r>
      <w:r>
        <w:rPr>
          <w:b/>
          <w:bCs/>
          <w:i/>
          <w:sz w:val="28"/>
          <w:szCs w:val="28"/>
        </w:rPr>
        <w:t xml:space="preserve"> </w:t>
      </w:r>
      <w:r w:rsidRPr="0050416F">
        <w:rPr>
          <w:b/>
          <w:bCs/>
          <w:i/>
          <w:sz w:val="28"/>
          <w:szCs w:val="28"/>
        </w:rPr>
        <w:t>and Closing</w:t>
      </w:r>
    </w:p>
    <w:p w:rsidR="00F90B1D" w:rsidRPr="00BF6E33" w:rsidRDefault="00F90B1D" w:rsidP="00F90B1D">
      <w:pPr>
        <w:jc w:val="center"/>
        <w:rPr>
          <w:b/>
          <w:bCs/>
          <w:sz w:val="28"/>
          <w:szCs w:val="28"/>
        </w:rPr>
      </w:pPr>
      <w:r>
        <w:rPr>
          <w:b/>
          <w:bCs/>
          <w:sz w:val="28"/>
          <w:szCs w:val="28"/>
        </w:rPr>
        <w:t>Due: Tuesday, July 10</w:t>
      </w:r>
    </w:p>
    <w:p w:rsidR="00F90B1D" w:rsidRPr="0050416F" w:rsidRDefault="00F90B1D" w:rsidP="00F90B1D">
      <w:pPr>
        <w:rPr>
          <w:rFonts w:cs="Arial"/>
          <w:sz w:val="21"/>
          <w:szCs w:val="21"/>
        </w:rPr>
      </w:pPr>
    </w:p>
    <w:p w:rsidR="00F90B1D" w:rsidRPr="0050416F" w:rsidRDefault="00F90B1D" w:rsidP="00F90B1D">
      <w:pPr>
        <w:rPr>
          <w:rFonts w:cs="Arial"/>
          <w:sz w:val="21"/>
          <w:szCs w:val="21"/>
        </w:rPr>
      </w:pPr>
    </w:p>
    <w:p w:rsidR="00F90B1D" w:rsidRPr="0050416F" w:rsidRDefault="00F90B1D" w:rsidP="00F90B1D">
      <w:pPr>
        <w:rPr>
          <w:rFonts w:cs="Arial"/>
          <w:szCs w:val="22"/>
        </w:rPr>
      </w:pPr>
      <w:r w:rsidRPr="0050416F">
        <w:rPr>
          <w:rFonts w:cs="Arial"/>
          <w:szCs w:val="22"/>
        </w:rPr>
        <w:t>Name</w:t>
      </w:r>
    </w:p>
    <w:p w:rsidR="00F90B1D" w:rsidRPr="0050416F" w:rsidRDefault="00F90B1D" w:rsidP="00F90B1D">
      <w:pPr>
        <w:rPr>
          <w:rFonts w:cs="Arial"/>
          <w:szCs w:val="22"/>
        </w:rPr>
      </w:pPr>
    </w:p>
    <w:p w:rsidR="00F90B1D" w:rsidRPr="0050416F" w:rsidRDefault="00F90B1D" w:rsidP="00F90B1D">
      <w:pPr>
        <w:rPr>
          <w:rFonts w:cs="Arial"/>
          <w:szCs w:val="22"/>
        </w:rPr>
      </w:pPr>
      <w:r w:rsidRPr="0050416F">
        <w:rPr>
          <w:rFonts w:cs="Arial"/>
          <w:szCs w:val="22"/>
        </w:rPr>
        <w:t>Passage</w:t>
      </w:r>
    </w:p>
    <w:p w:rsidR="00F90B1D" w:rsidRPr="0050416F" w:rsidRDefault="00F90B1D" w:rsidP="00F90B1D">
      <w:pPr>
        <w:rPr>
          <w:rFonts w:cs="Arial"/>
          <w:szCs w:val="22"/>
        </w:rPr>
      </w:pPr>
    </w:p>
    <w:p w:rsidR="00F90B1D" w:rsidRPr="0050416F" w:rsidRDefault="00F90B1D" w:rsidP="00F90B1D">
      <w:pPr>
        <w:rPr>
          <w:rFonts w:cs="Arial"/>
          <w:szCs w:val="22"/>
        </w:rPr>
      </w:pPr>
      <w:r w:rsidRPr="0050416F">
        <w:rPr>
          <w:rFonts w:cs="Arial"/>
          <w:szCs w:val="22"/>
        </w:rPr>
        <w:t>Audience</w:t>
      </w:r>
    </w:p>
    <w:p w:rsidR="00F90B1D" w:rsidRPr="0050416F" w:rsidRDefault="00F90B1D" w:rsidP="00F90B1D">
      <w:pPr>
        <w:rPr>
          <w:rFonts w:cs="Arial"/>
          <w:b/>
          <w:bCs/>
          <w:szCs w:val="22"/>
        </w:rPr>
      </w:pPr>
    </w:p>
    <w:p w:rsidR="00F90B1D" w:rsidRPr="0050416F" w:rsidRDefault="00F90B1D" w:rsidP="00F90B1D">
      <w:pPr>
        <w:rPr>
          <w:rFonts w:cs="Arial"/>
          <w:b/>
          <w:bCs/>
          <w:i/>
          <w:sz w:val="23"/>
          <w:szCs w:val="23"/>
        </w:rPr>
      </w:pPr>
      <w:r w:rsidRPr="0050416F">
        <w:rPr>
          <w:rFonts w:cs="Arial"/>
          <w:b/>
          <w:bCs/>
          <w:sz w:val="23"/>
          <w:szCs w:val="23"/>
        </w:rPr>
        <w:t xml:space="preserve">NOTE: </w:t>
      </w:r>
      <w:r w:rsidRPr="0050416F">
        <w:rPr>
          <w:rFonts w:cs="Arial"/>
          <w:b/>
          <w:bCs/>
          <w:i/>
          <w:sz w:val="23"/>
          <w:szCs w:val="23"/>
        </w:rPr>
        <w:t xml:space="preserve">Please type up your responses on another sheet of paper and turn it in with this worksheet.  It will be easier for your coaches to read and you will be able to refer to it while your coach is grading it. </w:t>
      </w:r>
      <w:r w:rsidRPr="0050416F">
        <w:rPr>
          <w:rFonts w:cs="Arial"/>
          <w:b/>
          <w:bCs/>
          <w:i/>
          <w:szCs w:val="22"/>
        </w:rPr>
        <w:t xml:space="preserve">An electronic copy of this worksheet is available at </w:t>
      </w:r>
      <w:hyperlink r:id="rId13" w:history="1">
        <w:r w:rsidRPr="0050416F">
          <w:rPr>
            <w:rStyle w:val="Hyperlink"/>
            <w:rFonts w:cs="Arial"/>
            <w:szCs w:val="22"/>
          </w:rPr>
          <w:t>http://ibs.campuscrusadeforchrist.com/</w:t>
        </w:r>
      </w:hyperlink>
      <w:r w:rsidRPr="0050416F">
        <w:rPr>
          <w:rFonts w:cs="Arial"/>
          <w:szCs w:val="22"/>
        </w:rPr>
        <w:t xml:space="preserve"> </w:t>
      </w:r>
    </w:p>
    <w:p w:rsidR="00F90B1D" w:rsidRDefault="00F90B1D" w:rsidP="00F90B1D">
      <w:pPr>
        <w:rPr>
          <w:rFonts w:cs="Arial"/>
          <w:b/>
          <w:bCs/>
          <w:szCs w:val="22"/>
        </w:rPr>
      </w:pPr>
    </w:p>
    <w:p w:rsidR="00F90B1D" w:rsidRPr="0011103E" w:rsidRDefault="00F90B1D" w:rsidP="00F90B1D">
      <w:pPr>
        <w:rPr>
          <w:rFonts w:cs="Arial"/>
          <w:bCs/>
          <w:szCs w:val="22"/>
        </w:rPr>
      </w:pPr>
      <w:r>
        <w:rPr>
          <w:rFonts w:cs="Arial"/>
          <w:bCs/>
          <w:szCs w:val="22"/>
        </w:rPr>
        <w:t>Before you complete this worksheet, be sure to read “The A-Z of telling stories” in your notes.</w:t>
      </w:r>
    </w:p>
    <w:p w:rsidR="00F90B1D" w:rsidRPr="0050416F" w:rsidRDefault="00F90B1D" w:rsidP="00F90B1D">
      <w:pPr>
        <w:rPr>
          <w:rFonts w:cs="Arial"/>
          <w:b/>
          <w:bCs/>
          <w:szCs w:val="22"/>
        </w:rPr>
      </w:pPr>
    </w:p>
    <w:p w:rsidR="00F90B1D" w:rsidRPr="0050416F" w:rsidRDefault="00F90B1D" w:rsidP="00F90B1D">
      <w:pPr>
        <w:pStyle w:val="Heading2"/>
        <w:rPr>
          <w:rFonts w:cs="Arial"/>
          <w:szCs w:val="22"/>
        </w:rPr>
      </w:pPr>
      <w:r w:rsidRPr="0050416F">
        <w:rPr>
          <w:rFonts w:cs="Arial"/>
          <w:szCs w:val="22"/>
        </w:rPr>
        <w:t>Launch</w:t>
      </w:r>
    </w:p>
    <w:p w:rsidR="00F90B1D" w:rsidRPr="0050416F" w:rsidRDefault="00F90B1D" w:rsidP="00F90B1D">
      <w:pPr>
        <w:rPr>
          <w:rFonts w:cs="Arial"/>
          <w:szCs w:val="22"/>
        </w:rPr>
      </w:pPr>
      <w:r w:rsidRPr="0050416F">
        <w:rPr>
          <w:rFonts w:cs="Arial"/>
          <w:szCs w:val="22"/>
        </w:rPr>
        <w:t xml:space="preserve">Compose an introduction to your message.   </w:t>
      </w:r>
      <w:r w:rsidRPr="0050416F">
        <w:rPr>
          <w:rFonts w:cs="Arial"/>
          <w:szCs w:val="22"/>
          <w:u w:val="single"/>
        </w:rPr>
        <w:t>Please type it out word for word as if you were saying it to your audience.</w:t>
      </w:r>
      <w:r w:rsidRPr="0050416F">
        <w:rPr>
          <w:rFonts w:cs="Arial"/>
          <w:szCs w:val="22"/>
        </w:rPr>
        <w:t xml:space="preserve">  Your introduction should include </w:t>
      </w:r>
      <w:r>
        <w:rPr>
          <w:rFonts w:cs="Arial"/>
          <w:szCs w:val="22"/>
        </w:rPr>
        <w:t>five</w:t>
      </w:r>
      <w:r w:rsidRPr="0050416F">
        <w:rPr>
          <w:rFonts w:cs="Arial"/>
          <w:szCs w:val="22"/>
        </w:rPr>
        <w:t xml:space="preserve"> </w:t>
      </w:r>
      <w:r w:rsidRPr="0050416F">
        <w:rPr>
          <w:rFonts w:cs="Arial"/>
          <w:szCs w:val="22"/>
          <w:u w:val="single"/>
        </w:rPr>
        <w:t>clearly labeled</w:t>
      </w:r>
      <w:r w:rsidRPr="0050416F">
        <w:rPr>
          <w:rFonts w:cs="Arial"/>
          <w:szCs w:val="22"/>
        </w:rPr>
        <w:t xml:space="preserve"> elements: (1) arouse attention (2) surface a fallen condition (</w:t>
      </w:r>
      <w:r w:rsidRPr="0050416F">
        <w:rPr>
          <w:rFonts w:cs="Arial"/>
          <w:i/>
          <w:szCs w:val="22"/>
        </w:rPr>
        <w:t>including a clear one-sentence statement of the fallen-condition</w:t>
      </w:r>
      <w:r w:rsidRPr="0050416F">
        <w:rPr>
          <w:rFonts w:cs="Arial"/>
          <w:szCs w:val="22"/>
        </w:rPr>
        <w:t>),</w:t>
      </w:r>
      <w:r w:rsidRPr="0050416F">
        <w:rPr>
          <w:rFonts w:cs="Arial"/>
          <w:i/>
          <w:szCs w:val="22"/>
        </w:rPr>
        <w:t xml:space="preserve"> </w:t>
      </w:r>
      <w:r w:rsidRPr="0050416F">
        <w:rPr>
          <w:rFonts w:cs="Arial"/>
          <w:szCs w:val="22"/>
        </w:rPr>
        <w:t xml:space="preserve">(3) connect your audience to the fallen condition and (4) </w:t>
      </w:r>
      <w:r>
        <w:rPr>
          <w:rFonts w:cs="Arial"/>
          <w:szCs w:val="22"/>
        </w:rPr>
        <w:t>f</w:t>
      </w:r>
      <w:r w:rsidRPr="0050416F">
        <w:rPr>
          <w:rFonts w:cs="Arial"/>
          <w:szCs w:val="22"/>
        </w:rPr>
        <w:t>rame the MBI</w:t>
      </w:r>
      <w:r>
        <w:rPr>
          <w:rFonts w:cs="Arial"/>
          <w:szCs w:val="22"/>
        </w:rPr>
        <w:t>, (5) introduce the passage / transition to the passage</w:t>
      </w:r>
    </w:p>
    <w:p w:rsidR="00F90B1D" w:rsidRPr="0050416F" w:rsidRDefault="00F90B1D" w:rsidP="00F90B1D">
      <w:pPr>
        <w:rPr>
          <w:rFonts w:cs="Arial"/>
          <w:szCs w:val="22"/>
        </w:rPr>
      </w:pPr>
    </w:p>
    <w:p w:rsidR="00F90B1D" w:rsidRPr="0050416F" w:rsidRDefault="00F90B1D" w:rsidP="00F90B1D">
      <w:pPr>
        <w:pStyle w:val="Heading3"/>
        <w:ind w:hanging="360"/>
        <w:jc w:val="left"/>
        <w:rPr>
          <w:rFonts w:cs="Arial"/>
          <w:sz w:val="22"/>
          <w:szCs w:val="22"/>
        </w:rPr>
      </w:pPr>
    </w:p>
    <w:p w:rsidR="00F90B1D" w:rsidRPr="0050416F" w:rsidRDefault="00F90B1D" w:rsidP="00F90B1D">
      <w:pPr>
        <w:pStyle w:val="Heading3"/>
        <w:ind w:hanging="360"/>
        <w:jc w:val="left"/>
        <w:rPr>
          <w:rFonts w:cs="Arial"/>
          <w:sz w:val="22"/>
          <w:szCs w:val="22"/>
        </w:rPr>
      </w:pPr>
      <w:r w:rsidRPr="0050416F">
        <w:rPr>
          <w:rFonts w:cs="Arial"/>
          <w:sz w:val="22"/>
          <w:szCs w:val="22"/>
        </w:rPr>
        <w:t>Close</w:t>
      </w:r>
    </w:p>
    <w:p w:rsidR="00F90B1D" w:rsidRPr="001946F2" w:rsidRDefault="00F90B1D" w:rsidP="00F90B1D">
      <w:pPr>
        <w:rPr>
          <w:rFonts w:cs="Arial"/>
          <w:szCs w:val="22"/>
        </w:rPr>
      </w:pPr>
      <w:r w:rsidRPr="0050416F">
        <w:rPr>
          <w:rFonts w:cs="Arial"/>
          <w:szCs w:val="22"/>
        </w:rPr>
        <w:t xml:space="preserve">Compose a conclusion to your message.  </w:t>
      </w:r>
      <w:r w:rsidRPr="0050416F">
        <w:rPr>
          <w:rFonts w:cs="Arial"/>
          <w:szCs w:val="22"/>
          <w:u w:val="single"/>
        </w:rPr>
        <w:t>Please type it out word for word as if you were saying it to your audience.</w:t>
      </w:r>
      <w:r w:rsidRPr="0050416F">
        <w:rPr>
          <w:rFonts w:cs="Arial"/>
          <w:szCs w:val="22"/>
        </w:rPr>
        <w:t xml:space="preserve">  Your conclusion should include </w:t>
      </w:r>
      <w:r>
        <w:rPr>
          <w:rFonts w:cs="Arial"/>
          <w:szCs w:val="22"/>
        </w:rPr>
        <w:t>two</w:t>
      </w:r>
      <w:r w:rsidRPr="0050416F">
        <w:rPr>
          <w:rFonts w:cs="Arial"/>
          <w:szCs w:val="22"/>
        </w:rPr>
        <w:t xml:space="preserve"> </w:t>
      </w:r>
      <w:r w:rsidRPr="0050416F">
        <w:rPr>
          <w:rFonts w:cs="Arial"/>
          <w:szCs w:val="22"/>
          <w:u w:val="single"/>
        </w:rPr>
        <w:t>clearly labeled</w:t>
      </w:r>
      <w:r w:rsidRPr="0050416F">
        <w:rPr>
          <w:rFonts w:cs="Arial"/>
          <w:szCs w:val="22"/>
        </w:rPr>
        <w:t xml:space="preserve"> elements: (1) state your MBI and show how i</w:t>
      </w:r>
      <w:r>
        <w:rPr>
          <w:rFonts w:cs="Arial"/>
          <w:szCs w:val="22"/>
        </w:rPr>
        <w:t xml:space="preserve">t answers the fallen condition and </w:t>
      </w:r>
      <w:r w:rsidRPr="0050416F">
        <w:rPr>
          <w:rFonts w:cs="Arial"/>
          <w:szCs w:val="22"/>
        </w:rPr>
        <w:t xml:space="preserve">(2) move hearers to respond (include an exhortation that points them to Christ and connect the MBI/exhortation to </w:t>
      </w:r>
      <w:r>
        <w:rPr>
          <w:rFonts w:cs="Arial"/>
          <w:szCs w:val="22"/>
        </w:rPr>
        <w:t>their hearts with a "”lynchpin.”  Then STOP!</w:t>
      </w:r>
    </w:p>
    <w:bookmarkEnd w:id="9"/>
    <w:bookmarkEnd w:id="10"/>
    <w:bookmarkEnd w:id="11"/>
    <w:bookmarkEnd w:id="12"/>
    <w:p w:rsidR="00F90B1D" w:rsidRPr="009E7FC9" w:rsidRDefault="00F90B1D" w:rsidP="00F90B1D">
      <w:pPr>
        <w:rPr>
          <w:rFonts w:cs="Arial"/>
          <w:szCs w:val="22"/>
        </w:rPr>
      </w:pPr>
    </w:p>
    <w:p w:rsidR="00F90B1D" w:rsidRDefault="00F90B1D">
      <w:pPr>
        <w:rPr>
          <w:szCs w:val="22"/>
        </w:rPr>
      </w:pPr>
      <w:r>
        <w:rPr>
          <w:szCs w:val="22"/>
        </w:rPr>
        <w:br w:type="page"/>
      </w:r>
    </w:p>
    <w:p w:rsidR="00817472" w:rsidRPr="002D5DB0" w:rsidRDefault="00817472" w:rsidP="00A45DE6">
      <w:pPr>
        <w:rPr>
          <w:szCs w:val="22"/>
        </w:rPr>
      </w:pPr>
    </w:p>
    <w:p w:rsidR="00DE655D" w:rsidRPr="009E6DFA" w:rsidRDefault="005C28A7">
      <w:pPr>
        <w:pStyle w:val="BodyText"/>
        <w:rPr>
          <w:rFonts w:ascii="Garamond" w:hAnsi="Garamond"/>
          <w:i/>
          <w:iCs/>
          <w:sz w:val="54"/>
          <w:szCs w:val="54"/>
        </w:rPr>
      </w:pPr>
      <w:r>
        <w:rPr>
          <w:rFonts w:ascii="Garamond" w:hAnsi="Garamond"/>
          <w:i/>
          <w:iCs/>
          <w:sz w:val="54"/>
          <w:szCs w:val="54"/>
        </w:rPr>
        <w:t xml:space="preserve">1 - </w:t>
      </w:r>
      <w:r w:rsidR="00DE655D" w:rsidRPr="009E6DFA">
        <w:rPr>
          <w:rFonts w:ascii="Garamond" w:hAnsi="Garamond"/>
          <w:i/>
          <w:iCs/>
          <w:sz w:val="54"/>
          <w:szCs w:val="54"/>
        </w:rPr>
        <w:t>Introduction to Biblical Communication</w:t>
      </w:r>
    </w:p>
    <w:p w:rsidR="00DE655D" w:rsidRPr="009E6DFA" w:rsidRDefault="00DE655D">
      <w:pPr>
        <w:tabs>
          <w:tab w:val="left" w:pos="6140"/>
        </w:tabs>
        <w:autoSpaceDE w:val="0"/>
        <w:autoSpaceDN w:val="0"/>
        <w:adjustRightInd w:val="0"/>
        <w:rPr>
          <w:rFonts w:ascii="Georgia" w:hAnsi="Georgia" w:cs="Courier New"/>
          <w:sz w:val="23"/>
          <w:szCs w:val="23"/>
        </w:rPr>
      </w:pPr>
      <w:r w:rsidRPr="009E6DFA">
        <w:rPr>
          <w:rFonts w:ascii="Georgia" w:hAnsi="Georgia" w:cs="Courier New"/>
          <w:sz w:val="23"/>
          <w:szCs w:val="23"/>
        </w:rPr>
        <w:tab/>
      </w:r>
    </w:p>
    <w:p w:rsidR="00DE655D" w:rsidRPr="009E6DFA" w:rsidRDefault="00DE655D">
      <w:pPr>
        <w:autoSpaceDE w:val="0"/>
        <w:autoSpaceDN w:val="0"/>
        <w:adjustRightInd w:val="0"/>
        <w:rPr>
          <w:rFonts w:ascii="Georgia" w:hAnsi="Georgia" w:cs="Courier New"/>
          <w:sz w:val="23"/>
          <w:szCs w:val="23"/>
        </w:rPr>
      </w:pPr>
    </w:p>
    <w:p w:rsidR="008C6D63" w:rsidRPr="00FC61E9" w:rsidRDefault="008C6D63" w:rsidP="008C6D63">
      <w:pPr>
        <w:autoSpaceDE w:val="0"/>
        <w:autoSpaceDN w:val="0"/>
        <w:adjustRightInd w:val="0"/>
        <w:rPr>
          <w:rFonts w:cs="Arial"/>
          <w:b/>
          <w:bCs/>
          <w:sz w:val="17"/>
          <w:szCs w:val="17"/>
        </w:rPr>
      </w:pPr>
      <w:r w:rsidRPr="00FC61E9">
        <w:rPr>
          <w:rFonts w:cs="Arial"/>
          <w:b/>
          <w:bCs/>
          <w:sz w:val="17"/>
          <w:szCs w:val="17"/>
        </w:rPr>
        <w:t>Lecture One Objectives:</w:t>
      </w:r>
    </w:p>
    <w:p w:rsidR="008C6D63" w:rsidRPr="00FC61E9" w:rsidRDefault="008C6D63" w:rsidP="008C6D63">
      <w:pPr>
        <w:autoSpaceDE w:val="0"/>
        <w:autoSpaceDN w:val="0"/>
        <w:adjustRightInd w:val="0"/>
        <w:rPr>
          <w:rFonts w:cs="Arial"/>
          <w:sz w:val="17"/>
          <w:szCs w:val="17"/>
        </w:rPr>
      </w:pPr>
      <w:r w:rsidRPr="00FC61E9">
        <w:rPr>
          <w:rFonts w:cs="Arial"/>
          <w:sz w:val="17"/>
          <w:szCs w:val="17"/>
        </w:rPr>
        <w:t>By the end of the session, you should</w:t>
      </w:r>
    </w:p>
    <w:p w:rsidR="008C6D63" w:rsidRPr="00FC61E9" w:rsidRDefault="008C6D63" w:rsidP="008C6D63">
      <w:pPr>
        <w:autoSpaceDE w:val="0"/>
        <w:autoSpaceDN w:val="0"/>
        <w:adjustRightInd w:val="0"/>
        <w:rPr>
          <w:rFonts w:cs="Arial"/>
          <w:sz w:val="17"/>
          <w:szCs w:val="17"/>
        </w:rPr>
      </w:pPr>
      <w:r w:rsidRPr="00FC61E9">
        <w:rPr>
          <w:rFonts w:cs="Arial"/>
          <w:sz w:val="17"/>
          <w:szCs w:val="17"/>
        </w:rPr>
        <w:tab/>
        <w:t>1.  Understand the essentials of Biblical Communication. If you do anything, do these things . . .</w:t>
      </w:r>
    </w:p>
    <w:p w:rsidR="008C6D63" w:rsidRPr="00FC61E9" w:rsidRDefault="008C6D63" w:rsidP="008C6D63">
      <w:pPr>
        <w:autoSpaceDE w:val="0"/>
        <w:autoSpaceDN w:val="0"/>
        <w:adjustRightInd w:val="0"/>
        <w:rPr>
          <w:rFonts w:cs="Arial"/>
          <w:sz w:val="17"/>
          <w:szCs w:val="17"/>
        </w:rPr>
      </w:pPr>
      <w:r w:rsidRPr="00FC61E9">
        <w:rPr>
          <w:rFonts w:cs="Arial"/>
          <w:sz w:val="17"/>
          <w:szCs w:val="17"/>
        </w:rPr>
        <w:tab/>
        <w:t>2.  Understand how to move from the meaning of a text to a particular heart/audience.</w:t>
      </w:r>
    </w:p>
    <w:p w:rsidR="008C6D63" w:rsidRPr="009E6DFA" w:rsidRDefault="008C6D63" w:rsidP="008C6D63">
      <w:pPr>
        <w:autoSpaceDE w:val="0"/>
        <w:autoSpaceDN w:val="0"/>
        <w:adjustRightInd w:val="0"/>
        <w:rPr>
          <w:rFonts w:cs="Arial"/>
          <w:sz w:val="17"/>
          <w:szCs w:val="17"/>
        </w:rPr>
      </w:pPr>
      <w:r w:rsidRPr="00FC61E9">
        <w:rPr>
          <w:rFonts w:cs="Arial"/>
          <w:sz w:val="17"/>
          <w:szCs w:val="17"/>
        </w:rPr>
        <w:tab/>
        <w:t>3.  Understand how to analyze your audience.</w:t>
      </w:r>
    </w:p>
    <w:p w:rsidR="008C6D63" w:rsidRPr="009E6DFA" w:rsidRDefault="008C6D63" w:rsidP="008C6D63">
      <w:pPr>
        <w:autoSpaceDE w:val="0"/>
        <w:autoSpaceDN w:val="0"/>
        <w:adjustRightInd w:val="0"/>
        <w:rPr>
          <w:rFonts w:cs="Courier New"/>
          <w:sz w:val="23"/>
          <w:szCs w:val="23"/>
        </w:rPr>
      </w:pPr>
    </w:p>
    <w:p w:rsidR="008C6D63" w:rsidRPr="009E6DFA" w:rsidRDefault="008C6D63" w:rsidP="008C6D63">
      <w:pPr>
        <w:rPr>
          <w:sz w:val="23"/>
          <w:szCs w:val="23"/>
        </w:rPr>
      </w:pPr>
    </w:p>
    <w:p w:rsidR="008C6D63" w:rsidRPr="002C352D" w:rsidRDefault="008C6D63" w:rsidP="008C6D63">
      <w:pPr>
        <w:rPr>
          <w:szCs w:val="22"/>
        </w:rPr>
      </w:pPr>
    </w:p>
    <w:p w:rsidR="008C6D63" w:rsidRPr="002C352D" w:rsidRDefault="008C6D63" w:rsidP="008C6D63">
      <w:pPr>
        <w:rPr>
          <w:b/>
          <w:bCs/>
          <w:szCs w:val="22"/>
        </w:rPr>
      </w:pPr>
      <w:r w:rsidRPr="002C352D">
        <w:rPr>
          <w:b/>
          <w:bCs/>
          <w:szCs w:val="22"/>
        </w:rPr>
        <w:t>I. Essentials of “Biblical Communication”</w:t>
      </w:r>
    </w:p>
    <w:p w:rsidR="008C6D63" w:rsidRPr="002C352D" w:rsidRDefault="008C6D63" w:rsidP="008C6D63">
      <w:pPr>
        <w:rPr>
          <w:b/>
          <w:bCs/>
          <w:szCs w:val="22"/>
        </w:rPr>
      </w:pPr>
    </w:p>
    <w:p w:rsidR="008C6D63" w:rsidRPr="002C352D" w:rsidRDefault="008C6D63" w:rsidP="008C6D63">
      <w:pPr>
        <w:ind w:left="360"/>
        <w:rPr>
          <w:szCs w:val="22"/>
        </w:rPr>
      </w:pPr>
      <w:r w:rsidRPr="002C352D">
        <w:rPr>
          <w:b/>
          <w:bCs/>
          <w:szCs w:val="22"/>
        </w:rPr>
        <w:t xml:space="preserve">A. </w:t>
      </w:r>
      <w:r w:rsidRPr="00FE2AF2">
        <w:rPr>
          <w:b/>
          <w:bCs/>
          <w:sz w:val="32"/>
          <w:szCs w:val="32"/>
        </w:rPr>
        <w:t>F</w:t>
      </w:r>
      <w:r w:rsidRPr="002C352D">
        <w:rPr>
          <w:b/>
          <w:bCs/>
          <w:szCs w:val="22"/>
        </w:rPr>
        <w:t>aithful to the Scripture</w:t>
      </w:r>
      <w:r w:rsidRPr="002C352D">
        <w:rPr>
          <w:szCs w:val="22"/>
        </w:rPr>
        <w:t xml:space="preserve"> – to the particular passage of Scripture and to the larger story of Scripture</w:t>
      </w: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720"/>
        <w:rPr>
          <w:szCs w:val="22"/>
        </w:rPr>
      </w:pPr>
      <w:r w:rsidRPr="002C352D">
        <w:rPr>
          <w:szCs w:val="22"/>
        </w:rPr>
        <w:t>1. The particular passage/author’s intent</w:t>
      </w:r>
    </w:p>
    <w:p w:rsidR="008C6D63" w:rsidRPr="002C352D" w:rsidRDefault="008C6D63" w:rsidP="008C6D63">
      <w:pPr>
        <w:ind w:left="720"/>
        <w:rPr>
          <w:szCs w:val="22"/>
        </w:rPr>
      </w:pPr>
    </w:p>
    <w:p w:rsidR="008C6D63" w:rsidRDefault="008C6D63" w:rsidP="008C6D63">
      <w:pPr>
        <w:ind w:left="720"/>
        <w:rPr>
          <w:szCs w:val="22"/>
        </w:rPr>
      </w:pPr>
    </w:p>
    <w:p w:rsidR="008C6D63" w:rsidRDefault="008C6D63" w:rsidP="008C6D63">
      <w:pPr>
        <w:ind w:left="720"/>
        <w:rPr>
          <w:szCs w:val="22"/>
        </w:rPr>
      </w:pPr>
    </w:p>
    <w:p w:rsidR="0023141B" w:rsidRDefault="0023141B" w:rsidP="008C6D63">
      <w:pPr>
        <w:ind w:left="720"/>
        <w:rPr>
          <w:szCs w:val="22"/>
        </w:rPr>
      </w:pPr>
    </w:p>
    <w:p w:rsidR="0023141B" w:rsidRDefault="0023141B" w:rsidP="008C6D63">
      <w:pPr>
        <w:ind w:left="720"/>
        <w:rPr>
          <w:szCs w:val="22"/>
        </w:rPr>
      </w:pPr>
    </w:p>
    <w:p w:rsidR="0023141B" w:rsidRPr="002C352D" w:rsidRDefault="0023141B"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r w:rsidRPr="002C352D">
        <w:rPr>
          <w:szCs w:val="22"/>
        </w:rPr>
        <w:t>2.  The larger story of Scripture</w:t>
      </w:r>
    </w:p>
    <w:p w:rsidR="008C6D63" w:rsidRPr="002C352D" w:rsidRDefault="008C6D63" w:rsidP="008C6D63">
      <w:pPr>
        <w:ind w:left="360"/>
        <w:rPr>
          <w:szCs w:val="22"/>
        </w:rPr>
      </w:pPr>
    </w:p>
    <w:p w:rsidR="008C6D63" w:rsidRPr="002C352D" w:rsidRDefault="008C6D63" w:rsidP="008C6D63">
      <w:pPr>
        <w:ind w:left="360"/>
        <w:rPr>
          <w:b/>
          <w:bCs/>
          <w:szCs w:val="22"/>
        </w:rPr>
      </w:pPr>
    </w:p>
    <w:p w:rsidR="008C6D63" w:rsidRDefault="008C6D63" w:rsidP="008C6D63">
      <w:pPr>
        <w:ind w:left="360"/>
        <w:rPr>
          <w:b/>
          <w:bCs/>
          <w:szCs w:val="22"/>
        </w:rPr>
      </w:pPr>
    </w:p>
    <w:p w:rsidR="008C6D63" w:rsidRDefault="008C6D63" w:rsidP="008C6D63">
      <w:pPr>
        <w:ind w:left="360"/>
        <w:rPr>
          <w:b/>
          <w:bCs/>
          <w:szCs w:val="22"/>
        </w:rPr>
      </w:pPr>
    </w:p>
    <w:p w:rsidR="008C6D63" w:rsidRDefault="008C6D63" w:rsidP="008C6D63">
      <w:pPr>
        <w:ind w:left="360"/>
        <w:rPr>
          <w:b/>
          <w:bCs/>
          <w:szCs w:val="22"/>
        </w:rPr>
      </w:pPr>
    </w:p>
    <w:p w:rsidR="008C6D63" w:rsidRPr="002C352D" w:rsidRDefault="008C6D63" w:rsidP="008C6D63">
      <w:pPr>
        <w:ind w:left="360"/>
        <w:rPr>
          <w:b/>
          <w:bCs/>
          <w:szCs w:val="22"/>
        </w:rPr>
      </w:pPr>
    </w:p>
    <w:p w:rsidR="008C6D63" w:rsidRPr="002C352D" w:rsidRDefault="008C6D63" w:rsidP="008C6D63">
      <w:pPr>
        <w:ind w:left="360"/>
        <w:rPr>
          <w:b/>
          <w:bCs/>
          <w:szCs w:val="22"/>
        </w:rPr>
      </w:pPr>
    </w:p>
    <w:p w:rsidR="008C6D63" w:rsidRPr="002C352D" w:rsidRDefault="008C6D63" w:rsidP="008C6D63">
      <w:pPr>
        <w:ind w:left="360"/>
        <w:rPr>
          <w:b/>
          <w:bCs/>
          <w:szCs w:val="22"/>
        </w:rPr>
      </w:pPr>
    </w:p>
    <w:p w:rsidR="008C6D63" w:rsidRPr="002C352D" w:rsidRDefault="008C6D63" w:rsidP="008C6D63">
      <w:pPr>
        <w:ind w:left="360"/>
        <w:rPr>
          <w:szCs w:val="22"/>
        </w:rPr>
      </w:pPr>
      <w:r w:rsidRPr="002C352D">
        <w:rPr>
          <w:b/>
          <w:bCs/>
          <w:szCs w:val="22"/>
        </w:rPr>
        <w:t xml:space="preserve">B. </w:t>
      </w:r>
      <w:r w:rsidRPr="00FE2AF2">
        <w:rPr>
          <w:b/>
          <w:bCs/>
          <w:sz w:val="32"/>
          <w:szCs w:val="32"/>
        </w:rPr>
        <w:t>O</w:t>
      </w:r>
      <w:r w:rsidRPr="002C352D">
        <w:rPr>
          <w:b/>
          <w:bCs/>
          <w:szCs w:val="22"/>
        </w:rPr>
        <w:t>bvious from the text</w:t>
      </w:r>
      <w:r w:rsidRPr="002C352D">
        <w:rPr>
          <w:szCs w:val="22"/>
        </w:rPr>
        <w:t xml:space="preserve"> – does the listener see the message from this text?</w:t>
      </w:r>
    </w:p>
    <w:p w:rsidR="008C6D63" w:rsidRPr="002C352D" w:rsidRDefault="008C6D63" w:rsidP="008C6D63">
      <w:pPr>
        <w:ind w:left="360"/>
        <w:rPr>
          <w:szCs w:val="22"/>
        </w:rPr>
      </w:pPr>
    </w:p>
    <w:p w:rsidR="008C6D63" w:rsidRPr="002C352D" w:rsidRDefault="000D2223" w:rsidP="008C6D63">
      <w:pPr>
        <w:ind w:left="720"/>
        <w:rPr>
          <w:szCs w:val="22"/>
        </w:rPr>
      </w:pPr>
      <w:r>
        <w:rPr>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27.75pt;margin-top:1.8pt;width:431.25pt;height:314.25pt;z-index:-251659776;mso-wrap-edited:f" wrapcoords="-38 3712 -38 14074 21600 14074 21600 3712 -38 3712">
            <v:imagedata r:id="rId14" o:title="" croptop="3550f"/>
          </v:shape>
          <o:OLEObject Type="Embed" ProgID="Word.Picture.8" ShapeID="_x0000_s1072" DrawAspect="Content" ObjectID="_1400589452" r:id="rId15"/>
        </w:pict>
      </w:r>
    </w:p>
    <w:p w:rsidR="008C6D63" w:rsidRPr="002C352D" w:rsidRDefault="008C6D63" w:rsidP="008C6D63">
      <w:pPr>
        <w:ind w:left="720"/>
        <w:rPr>
          <w:szCs w:val="22"/>
        </w:rPr>
      </w:pPr>
      <w:r w:rsidRPr="002C352D">
        <w:rPr>
          <w:szCs w:val="22"/>
        </w:rPr>
        <w:t xml:space="preserve">1.  Every message models a ___________________ </w:t>
      </w:r>
      <w:r w:rsidRPr="002C352D">
        <w:rPr>
          <w:i/>
          <w:iCs/>
          <w:szCs w:val="22"/>
        </w:rPr>
        <w:t>and</w:t>
      </w:r>
      <w:r w:rsidRPr="002C352D">
        <w:rPr>
          <w:szCs w:val="22"/>
        </w:rPr>
        <w:t xml:space="preserve"> reveals ___________________.</w:t>
      </w:r>
    </w:p>
    <w:p w:rsidR="008C6D63" w:rsidRDefault="008C6D63" w:rsidP="008C6D63">
      <w:pPr>
        <w:ind w:left="360"/>
        <w:rPr>
          <w:szCs w:val="22"/>
        </w:rPr>
      </w:pPr>
    </w:p>
    <w:p w:rsidR="008C6D63"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720"/>
        <w:rPr>
          <w:szCs w:val="22"/>
        </w:rPr>
      </w:pPr>
      <w:r w:rsidRPr="002C352D">
        <w:rPr>
          <w:szCs w:val="22"/>
        </w:rPr>
        <w:t xml:space="preserve">2. </w:t>
      </w:r>
      <w:r w:rsidR="00FE2AF2">
        <w:rPr>
          <w:szCs w:val="22"/>
        </w:rPr>
        <w:t>Every message reflects a ________________.</w:t>
      </w: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b/>
          <w:bCs/>
          <w:szCs w:val="22"/>
        </w:rPr>
      </w:pPr>
      <w:r w:rsidRPr="002C352D">
        <w:rPr>
          <w:b/>
          <w:bCs/>
          <w:szCs w:val="22"/>
        </w:rPr>
        <w:br w:type="page"/>
      </w:r>
      <w:r w:rsidRPr="002C352D">
        <w:rPr>
          <w:b/>
          <w:bCs/>
          <w:szCs w:val="22"/>
        </w:rPr>
        <w:lastRenderedPageBreak/>
        <w:t xml:space="preserve">C. </w:t>
      </w:r>
      <w:r w:rsidRPr="00FE2AF2">
        <w:rPr>
          <w:b/>
          <w:bCs/>
          <w:sz w:val="32"/>
          <w:szCs w:val="32"/>
        </w:rPr>
        <w:t>R</w:t>
      </w:r>
      <w:r w:rsidRPr="002C352D">
        <w:rPr>
          <w:b/>
          <w:bCs/>
          <w:szCs w:val="22"/>
        </w:rPr>
        <w:t>elates the fallen condition(s) in the text to the audience’s fallen condition(s)</w:t>
      </w:r>
    </w:p>
    <w:p w:rsidR="008C6D63" w:rsidRPr="002C352D" w:rsidRDefault="008C6D63" w:rsidP="008C6D63">
      <w:pPr>
        <w:ind w:left="360"/>
        <w:rPr>
          <w:b/>
          <w:bCs/>
          <w:szCs w:val="22"/>
        </w:rPr>
      </w:pPr>
    </w:p>
    <w:p w:rsidR="008C6D63" w:rsidRPr="002C352D" w:rsidRDefault="008C6D63" w:rsidP="008C6D63">
      <w:pPr>
        <w:ind w:left="720"/>
        <w:rPr>
          <w:b/>
          <w:bCs/>
          <w:szCs w:val="22"/>
        </w:rPr>
      </w:pPr>
    </w:p>
    <w:p w:rsidR="008C6D63" w:rsidRPr="002C352D" w:rsidRDefault="008C6D63" w:rsidP="008C6D63">
      <w:pPr>
        <w:ind w:left="720"/>
        <w:rPr>
          <w:szCs w:val="22"/>
        </w:rPr>
      </w:pPr>
      <w:r w:rsidRPr="002C352D">
        <w:rPr>
          <w:szCs w:val="22"/>
        </w:rPr>
        <w:t>1. The pattern of ______________________ God/Christ runs throughout the Scriptures.</w:t>
      </w: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szCs w:val="22"/>
        </w:rPr>
      </w:pPr>
    </w:p>
    <w:p w:rsidR="008C6D63" w:rsidRPr="002C352D" w:rsidRDefault="008C6D63" w:rsidP="008C6D63">
      <w:pPr>
        <w:ind w:left="360"/>
        <w:rPr>
          <w:b/>
          <w:bCs/>
          <w:szCs w:val="22"/>
        </w:rPr>
      </w:pPr>
      <w:r w:rsidRPr="002C352D">
        <w:rPr>
          <w:b/>
          <w:bCs/>
          <w:szCs w:val="22"/>
        </w:rPr>
        <w:t xml:space="preserve">D. </w:t>
      </w:r>
      <w:r w:rsidRPr="00FE2AF2">
        <w:rPr>
          <w:b/>
          <w:bCs/>
          <w:sz w:val="32"/>
          <w:szCs w:val="32"/>
        </w:rPr>
        <w:t>C</w:t>
      </w:r>
      <w:r w:rsidRPr="002C352D">
        <w:rPr>
          <w:b/>
          <w:bCs/>
          <w:szCs w:val="22"/>
        </w:rPr>
        <w:t>onnects the audience to Christ’s redemption</w:t>
      </w:r>
    </w:p>
    <w:p w:rsidR="008C6D63" w:rsidRPr="002C352D" w:rsidRDefault="008C6D63" w:rsidP="008C6D63">
      <w:pPr>
        <w:ind w:left="360"/>
        <w:rPr>
          <w:b/>
          <w:bCs/>
          <w:szCs w:val="22"/>
        </w:rPr>
      </w:pPr>
    </w:p>
    <w:p w:rsidR="008C6D63" w:rsidRPr="002C352D" w:rsidRDefault="008C6D63" w:rsidP="008C6D63">
      <w:pPr>
        <w:ind w:left="720"/>
        <w:rPr>
          <w:szCs w:val="22"/>
        </w:rPr>
      </w:pPr>
      <w:r w:rsidRPr="002C352D">
        <w:rPr>
          <w:szCs w:val="22"/>
        </w:rPr>
        <w:t>1. The sub-text of every message</w:t>
      </w:r>
      <w:r w:rsidR="00FE2AF2">
        <w:rPr>
          <w:szCs w:val="22"/>
        </w:rPr>
        <w:t xml:space="preserve"> should be</w:t>
      </w:r>
      <w:r w:rsidRPr="002C352D">
        <w:rPr>
          <w:szCs w:val="22"/>
        </w:rPr>
        <w:t xml:space="preserve"> . . .</w:t>
      </w:r>
    </w:p>
    <w:p w:rsidR="008C6D63" w:rsidRDefault="008C6D63" w:rsidP="008C6D63">
      <w:pPr>
        <w:ind w:left="720"/>
        <w:rPr>
          <w:szCs w:val="22"/>
        </w:rPr>
      </w:pPr>
    </w:p>
    <w:p w:rsidR="0023141B" w:rsidRPr="002C352D" w:rsidRDefault="0023141B"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r w:rsidRPr="002C352D">
        <w:rPr>
          <w:szCs w:val="22"/>
        </w:rPr>
        <w:t>2. What about a message that doesn’t end up with God/Christ?</w:t>
      </w:r>
    </w:p>
    <w:p w:rsidR="008C6D63" w:rsidRPr="002C352D" w:rsidRDefault="008C6D63" w:rsidP="008C6D63">
      <w:pPr>
        <w:ind w:left="720"/>
        <w:rPr>
          <w:szCs w:val="22"/>
        </w:rPr>
      </w:pPr>
    </w:p>
    <w:p w:rsidR="008C6D63" w:rsidRDefault="008C6D63" w:rsidP="008C6D63">
      <w:pPr>
        <w:ind w:left="720"/>
        <w:rPr>
          <w:szCs w:val="22"/>
        </w:rPr>
      </w:pPr>
    </w:p>
    <w:p w:rsidR="0023141B" w:rsidRPr="002C352D" w:rsidRDefault="0023141B"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r w:rsidRPr="002C352D">
        <w:rPr>
          <w:szCs w:val="22"/>
        </w:rPr>
        <w:t>3. Flexible in _________________ but inflexible in ______________________________.</w:t>
      </w:r>
    </w:p>
    <w:p w:rsidR="008C6D63" w:rsidRPr="002C352D" w:rsidRDefault="008C6D63" w:rsidP="008C6D63">
      <w:pPr>
        <w:ind w:left="720"/>
        <w:rPr>
          <w:szCs w:val="22"/>
        </w:rPr>
      </w:pPr>
    </w:p>
    <w:p w:rsidR="008C6D63" w:rsidRPr="002C352D" w:rsidRDefault="008C6D63" w:rsidP="008C6D63">
      <w:pPr>
        <w:ind w:left="720"/>
        <w:rPr>
          <w:szCs w:val="22"/>
        </w:rPr>
      </w:pPr>
    </w:p>
    <w:p w:rsidR="008C6D63" w:rsidRDefault="008C6D63" w:rsidP="008C6D63">
      <w:pPr>
        <w:ind w:left="720"/>
        <w:rPr>
          <w:szCs w:val="22"/>
        </w:rPr>
      </w:pPr>
    </w:p>
    <w:p w:rsidR="0023141B" w:rsidRPr="002C352D" w:rsidRDefault="0023141B" w:rsidP="008C6D63">
      <w:pPr>
        <w:ind w:left="720"/>
        <w:rPr>
          <w:szCs w:val="22"/>
        </w:rPr>
      </w:pPr>
    </w:p>
    <w:p w:rsidR="008C6D63" w:rsidRPr="002C352D" w:rsidRDefault="008C6D63" w:rsidP="008C6D63">
      <w:pPr>
        <w:ind w:left="720"/>
        <w:rPr>
          <w:szCs w:val="22"/>
        </w:rPr>
      </w:pPr>
    </w:p>
    <w:p w:rsidR="008C6D63" w:rsidRPr="002C352D" w:rsidRDefault="008C6D63" w:rsidP="008C6D63">
      <w:pPr>
        <w:ind w:left="360"/>
        <w:rPr>
          <w:szCs w:val="22"/>
        </w:rPr>
      </w:pPr>
    </w:p>
    <w:p w:rsidR="008C6D63" w:rsidRPr="002C352D" w:rsidRDefault="008C6D63" w:rsidP="008C6D63">
      <w:pPr>
        <w:ind w:left="360"/>
        <w:rPr>
          <w:b/>
          <w:bCs/>
          <w:szCs w:val="22"/>
        </w:rPr>
      </w:pPr>
      <w:r w:rsidRPr="002C352D">
        <w:rPr>
          <w:b/>
          <w:bCs/>
          <w:szCs w:val="22"/>
        </w:rPr>
        <w:t xml:space="preserve">E. </w:t>
      </w:r>
      <w:r w:rsidRPr="00FE2AF2">
        <w:rPr>
          <w:b/>
          <w:bCs/>
          <w:sz w:val="32"/>
          <w:szCs w:val="32"/>
        </w:rPr>
        <w:t>E</w:t>
      </w:r>
      <w:r w:rsidRPr="002C352D">
        <w:rPr>
          <w:b/>
          <w:bCs/>
          <w:szCs w:val="22"/>
        </w:rPr>
        <w:t>ngages the heart and mind in relevant ways</w:t>
      </w:r>
    </w:p>
    <w:p w:rsidR="008C6D63" w:rsidRPr="002C352D" w:rsidRDefault="008C6D63" w:rsidP="008C6D63">
      <w:pPr>
        <w:ind w:left="360"/>
        <w:rPr>
          <w:b/>
          <w:bCs/>
          <w:szCs w:val="22"/>
        </w:rPr>
      </w:pPr>
    </w:p>
    <w:p w:rsidR="008C6D63" w:rsidRPr="002C352D" w:rsidRDefault="008C6D63" w:rsidP="008C6D63">
      <w:pPr>
        <w:ind w:left="720"/>
        <w:rPr>
          <w:szCs w:val="22"/>
        </w:rPr>
      </w:pPr>
      <w:r w:rsidRPr="002C352D">
        <w:rPr>
          <w:szCs w:val="22"/>
        </w:rPr>
        <w:t>1. “heart and mind”</w:t>
      </w:r>
    </w:p>
    <w:p w:rsidR="008C6D63" w:rsidRPr="002C352D" w:rsidRDefault="008C6D63" w:rsidP="008C6D63">
      <w:pPr>
        <w:ind w:left="720"/>
        <w:rPr>
          <w:szCs w:val="22"/>
        </w:rPr>
      </w:pPr>
    </w:p>
    <w:p w:rsidR="008C6D63" w:rsidRPr="002C352D" w:rsidRDefault="008C6D63" w:rsidP="008C6D63">
      <w:pPr>
        <w:ind w:left="720"/>
        <w:rPr>
          <w:szCs w:val="22"/>
        </w:rPr>
      </w:pPr>
    </w:p>
    <w:p w:rsidR="008C6D63" w:rsidRDefault="008C6D63" w:rsidP="008C6D63">
      <w:pPr>
        <w:ind w:left="720"/>
        <w:rPr>
          <w:szCs w:val="22"/>
        </w:rPr>
      </w:pPr>
    </w:p>
    <w:p w:rsidR="0023141B" w:rsidRDefault="0023141B" w:rsidP="008C6D63">
      <w:pPr>
        <w:ind w:left="720"/>
        <w:rPr>
          <w:szCs w:val="22"/>
        </w:rPr>
      </w:pPr>
    </w:p>
    <w:p w:rsidR="0023141B" w:rsidRDefault="0023141B" w:rsidP="008C6D63">
      <w:pPr>
        <w:ind w:left="720"/>
        <w:rPr>
          <w:szCs w:val="22"/>
        </w:rPr>
      </w:pPr>
    </w:p>
    <w:p w:rsidR="0023141B" w:rsidRPr="002C352D" w:rsidRDefault="0023141B" w:rsidP="008C6D63">
      <w:pPr>
        <w:ind w:left="720"/>
        <w:rPr>
          <w:szCs w:val="22"/>
        </w:rPr>
      </w:pPr>
    </w:p>
    <w:p w:rsidR="008C6D63" w:rsidRPr="002C352D" w:rsidRDefault="008C6D63" w:rsidP="008C6D63">
      <w:pPr>
        <w:ind w:left="720"/>
        <w:rPr>
          <w:szCs w:val="22"/>
        </w:rPr>
      </w:pPr>
    </w:p>
    <w:p w:rsidR="008C6D63" w:rsidRPr="002C352D" w:rsidRDefault="008C6D63" w:rsidP="008C6D63">
      <w:pPr>
        <w:ind w:left="720"/>
        <w:rPr>
          <w:szCs w:val="22"/>
        </w:rPr>
      </w:pPr>
      <w:r w:rsidRPr="002C352D">
        <w:rPr>
          <w:szCs w:val="22"/>
        </w:rPr>
        <w:t>2. “relevant ways”</w:t>
      </w:r>
    </w:p>
    <w:p w:rsidR="008C6D63" w:rsidRDefault="008C6D63" w:rsidP="008C6D63">
      <w:pPr>
        <w:rPr>
          <w:b/>
          <w:bCs/>
          <w:szCs w:val="22"/>
        </w:rPr>
      </w:pPr>
    </w:p>
    <w:p w:rsidR="00FE2AF2" w:rsidRPr="002C352D" w:rsidRDefault="00FE2AF2" w:rsidP="008C6D63">
      <w:pPr>
        <w:rPr>
          <w:b/>
          <w:bCs/>
          <w:szCs w:val="22"/>
        </w:rPr>
      </w:pPr>
    </w:p>
    <w:p w:rsidR="0023141B" w:rsidRDefault="0023141B">
      <w:pPr>
        <w:rPr>
          <w:b/>
          <w:szCs w:val="22"/>
        </w:rPr>
      </w:pPr>
      <w:r>
        <w:rPr>
          <w:b/>
          <w:szCs w:val="22"/>
        </w:rPr>
        <w:br w:type="page"/>
      </w:r>
    </w:p>
    <w:p w:rsidR="00FE2AF2" w:rsidRDefault="00FE2AF2" w:rsidP="00FE2AF2">
      <w:pPr>
        <w:ind w:left="360"/>
        <w:rPr>
          <w:b/>
          <w:szCs w:val="22"/>
        </w:rPr>
      </w:pPr>
      <w:r>
        <w:rPr>
          <w:b/>
          <w:szCs w:val="22"/>
        </w:rPr>
        <w:lastRenderedPageBreak/>
        <w:t xml:space="preserve">The Bottom Line:  </w:t>
      </w:r>
    </w:p>
    <w:p w:rsidR="00FE2AF2" w:rsidRDefault="00FE2AF2" w:rsidP="00FE2AF2">
      <w:pPr>
        <w:ind w:left="360"/>
        <w:rPr>
          <w:b/>
          <w:szCs w:val="22"/>
        </w:rPr>
      </w:pPr>
    </w:p>
    <w:p w:rsidR="00FE2AF2" w:rsidRDefault="00FE2AF2" w:rsidP="00FE2AF2">
      <w:pPr>
        <w:ind w:left="360"/>
        <w:rPr>
          <w:b/>
          <w:szCs w:val="22"/>
        </w:rPr>
      </w:pPr>
      <w:r>
        <w:rPr>
          <w:b/>
          <w:szCs w:val="22"/>
        </w:rPr>
        <w:tab/>
        <w:t>Our aim is to prepare messages and small-group lessons that are . . .</w:t>
      </w:r>
    </w:p>
    <w:p w:rsidR="00FE2AF2" w:rsidRPr="002D5DB0" w:rsidRDefault="00FE2AF2" w:rsidP="00FE2AF2">
      <w:pPr>
        <w:spacing w:line="360" w:lineRule="auto"/>
        <w:ind w:left="360" w:firstLine="360"/>
        <w:rPr>
          <w:rFonts w:cs="Arial"/>
          <w:szCs w:val="22"/>
        </w:rPr>
      </w:pPr>
      <w:r w:rsidRPr="002D5DB0">
        <w:rPr>
          <w:rFonts w:cs="Arial"/>
          <w:b/>
          <w:bCs/>
          <w:szCs w:val="22"/>
        </w:rPr>
        <w:t>F</w:t>
      </w:r>
      <w:r w:rsidRPr="002D5DB0">
        <w:rPr>
          <w:rFonts w:cs="Arial"/>
          <w:szCs w:val="22"/>
        </w:rPr>
        <w:t>aithful to the whole story of the Bible</w:t>
      </w:r>
    </w:p>
    <w:p w:rsidR="00FE2AF2" w:rsidRPr="002D5DB0" w:rsidRDefault="00FE2AF2" w:rsidP="00FE2AF2">
      <w:pPr>
        <w:spacing w:line="360" w:lineRule="auto"/>
        <w:ind w:left="360" w:firstLine="360"/>
        <w:rPr>
          <w:rFonts w:cs="Arial"/>
          <w:szCs w:val="22"/>
        </w:rPr>
      </w:pPr>
      <w:r w:rsidRPr="002D5DB0">
        <w:rPr>
          <w:rFonts w:cs="Arial"/>
          <w:b/>
          <w:bCs/>
          <w:szCs w:val="22"/>
        </w:rPr>
        <w:t>O</w:t>
      </w:r>
      <w:r w:rsidRPr="002D5DB0">
        <w:rPr>
          <w:rFonts w:cs="Arial"/>
          <w:szCs w:val="22"/>
        </w:rPr>
        <w:t>bvious from the passage</w:t>
      </w:r>
    </w:p>
    <w:p w:rsidR="00FE2AF2" w:rsidRPr="002D5DB0" w:rsidRDefault="00FE2AF2" w:rsidP="00FE2AF2">
      <w:pPr>
        <w:spacing w:line="360" w:lineRule="auto"/>
        <w:ind w:left="360" w:firstLine="360"/>
        <w:rPr>
          <w:rFonts w:cs="Arial"/>
          <w:szCs w:val="22"/>
        </w:rPr>
      </w:pPr>
      <w:r w:rsidRPr="002D5DB0">
        <w:rPr>
          <w:rFonts w:cs="Arial"/>
          <w:b/>
          <w:bCs/>
          <w:szCs w:val="22"/>
        </w:rPr>
        <w:t>R</w:t>
      </w:r>
      <w:r w:rsidRPr="002D5DB0">
        <w:rPr>
          <w:rFonts w:cs="Arial"/>
          <w:szCs w:val="22"/>
        </w:rPr>
        <w:t>elated to the sin condition in the heart of the hearer</w:t>
      </w:r>
    </w:p>
    <w:p w:rsidR="00FE2AF2" w:rsidRPr="002D5DB0" w:rsidRDefault="00FE2AF2" w:rsidP="00FE2AF2">
      <w:pPr>
        <w:spacing w:line="360" w:lineRule="auto"/>
        <w:ind w:left="360" w:firstLine="360"/>
        <w:rPr>
          <w:rFonts w:cs="Arial"/>
          <w:szCs w:val="22"/>
        </w:rPr>
      </w:pPr>
      <w:r w:rsidRPr="002D5DB0">
        <w:rPr>
          <w:rFonts w:cs="Arial"/>
          <w:b/>
          <w:bCs/>
          <w:szCs w:val="22"/>
        </w:rPr>
        <w:t>C</w:t>
      </w:r>
      <w:r w:rsidRPr="002D5DB0">
        <w:rPr>
          <w:rFonts w:cs="Arial"/>
          <w:szCs w:val="22"/>
        </w:rPr>
        <w:t>onnected to Christ’s redemption</w:t>
      </w:r>
    </w:p>
    <w:p w:rsidR="008C6D63" w:rsidRPr="002C352D" w:rsidRDefault="00FE2AF2" w:rsidP="00FE2AF2">
      <w:pPr>
        <w:spacing w:line="360" w:lineRule="auto"/>
        <w:ind w:left="360" w:firstLine="360"/>
        <w:rPr>
          <w:szCs w:val="22"/>
        </w:rPr>
      </w:pPr>
      <w:r w:rsidRPr="002D5DB0">
        <w:rPr>
          <w:rFonts w:cs="Arial"/>
          <w:b/>
          <w:bCs/>
          <w:szCs w:val="22"/>
        </w:rPr>
        <w:t>E</w:t>
      </w:r>
      <w:r w:rsidRPr="002D5DB0">
        <w:rPr>
          <w:rFonts w:cs="Arial"/>
          <w:szCs w:val="22"/>
        </w:rPr>
        <w:t xml:space="preserve">ngaging the heart </w:t>
      </w:r>
      <w:r>
        <w:rPr>
          <w:rFonts w:cs="Arial"/>
          <w:szCs w:val="22"/>
        </w:rPr>
        <w:t>and mind of emerging generation</w:t>
      </w:r>
    </w:p>
    <w:p w:rsidR="008C6D63" w:rsidRPr="002C352D" w:rsidRDefault="008C6D63" w:rsidP="008C6D63">
      <w:pPr>
        <w:rPr>
          <w:szCs w:val="22"/>
        </w:rPr>
      </w:pPr>
    </w:p>
    <w:p w:rsidR="008C6D63" w:rsidRDefault="008C6D63" w:rsidP="008C6D63">
      <w:pPr>
        <w:pStyle w:val="Heading2"/>
        <w:rPr>
          <w:rFonts w:cs="Arial"/>
          <w:szCs w:val="22"/>
        </w:rPr>
      </w:pPr>
      <w:r w:rsidRPr="002C352D">
        <w:rPr>
          <w:rFonts w:cs="Arial"/>
          <w:szCs w:val="22"/>
        </w:rPr>
        <w:t xml:space="preserve">II. </w:t>
      </w:r>
      <w:r>
        <w:rPr>
          <w:rFonts w:cs="Arial"/>
          <w:szCs w:val="22"/>
        </w:rPr>
        <w:t>Reviewing our Process</w:t>
      </w:r>
    </w:p>
    <w:p w:rsidR="008C6D63" w:rsidRDefault="008C6D63" w:rsidP="008C6D63">
      <w:pPr>
        <w:pStyle w:val="Heading2"/>
        <w:rPr>
          <w:rFonts w:cs="Arial"/>
          <w:szCs w:val="22"/>
        </w:rPr>
      </w:pPr>
    </w:p>
    <w:p w:rsidR="008C6D63" w:rsidRDefault="008C6D63" w:rsidP="008C6D63">
      <w:pPr>
        <w:ind w:left="360"/>
      </w:pPr>
    </w:p>
    <w:p w:rsidR="003D7437" w:rsidRDefault="003D7437" w:rsidP="007B2F61">
      <w:pPr>
        <w:ind w:left="360"/>
        <w:rPr>
          <w:rFonts w:cs="Arial"/>
          <w:szCs w:val="22"/>
        </w:rPr>
      </w:pPr>
    </w:p>
    <w:p w:rsidR="0023141B" w:rsidRDefault="00952F45">
      <w:pPr>
        <w:rPr>
          <w:rFonts w:cs="Arial"/>
          <w:b/>
          <w:bCs/>
          <w:szCs w:val="22"/>
        </w:rPr>
      </w:pPr>
      <w:r>
        <w:rPr>
          <w:rFonts w:cs="Arial"/>
          <w:noProof/>
          <w:szCs w:val="22"/>
        </w:rPr>
        <w:drawing>
          <wp:anchor distT="0" distB="0" distL="114300" distR="114300" simplePos="0" relativeHeight="251664896" behindDoc="0" locked="0" layoutInCell="1" allowOverlap="1" wp14:anchorId="317D3694" wp14:editId="2BA3A35C">
            <wp:simplePos x="0" y="0"/>
            <wp:positionH relativeFrom="column">
              <wp:posOffset>44450</wp:posOffset>
            </wp:positionH>
            <wp:positionV relativeFrom="paragraph">
              <wp:posOffset>381000</wp:posOffset>
            </wp:positionV>
            <wp:extent cx="5770880" cy="3638550"/>
            <wp:effectExtent l="19050" t="19050" r="2032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70880" cy="3638550"/>
                    </a:xfrm>
                    <a:prstGeom prst="rect">
                      <a:avLst/>
                    </a:prstGeom>
                    <a:noFill/>
                    <a:ln w="9525">
                      <a:solidFill>
                        <a:schemeClr val="accent1"/>
                      </a:solidFill>
                      <a:miter lim="800000"/>
                      <a:headEnd/>
                      <a:tailEnd/>
                    </a:ln>
                  </pic:spPr>
                </pic:pic>
              </a:graphicData>
            </a:graphic>
          </wp:anchor>
        </w:drawing>
      </w:r>
      <w:r w:rsidR="0023141B">
        <w:rPr>
          <w:rFonts w:cs="Arial"/>
          <w:szCs w:val="22"/>
        </w:rPr>
        <w:br w:type="page"/>
      </w:r>
    </w:p>
    <w:p w:rsidR="008C6D63" w:rsidRPr="002C352D" w:rsidRDefault="008C6D63" w:rsidP="008C6D63">
      <w:pPr>
        <w:pStyle w:val="Heading2"/>
        <w:rPr>
          <w:rFonts w:cs="Arial"/>
          <w:szCs w:val="22"/>
        </w:rPr>
      </w:pPr>
      <w:r>
        <w:rPr>
          <w:rFonts w:cs="Arial"/>
          <w:szCs w:val="22"/>
        </w:rPr>
        <w:lastRenderedPageBreak/>
        <w:t xml:space="preserve">III. Crossing the </w:t>
      </w:r>
      <w:smartTag w:uri="urn:schemas-microsoft-com:office:smarttags" w:element="place">
        <w:smartTag w:uri="urn:schemas-microsoft-com:office:smarttags" w:element="PlaceName">
          <w:r>
            <w:rPr>
              <w:rFonts w:cs="Arial"/>
              <w:szCs w:val="22"/>
            </w:rPr>
            <w:t>Audience</w:t>
          </w:r>
        </w:smartTag>
        <w:r>
          <w:rPr>
            <w:rFonts w:cs="Arial"/>
            <w:szCs w:val="22"/>
          </w:rPr>
          <w:t xml:space="preserve"> </w:t>
        </w:r>
        <w:smartTag w:uri="urn:schemas-microsoft-com:office:smarttags" w:element="PlaceName">
          <w:r>
            <w:rPr>
              <w:rFonts w:cs="Arial"/>
              <w:szCs w:val="22"/>
            </w:rPr>
            <w:t>Analysis</w:t>
          </w:r>
        </w:smartTag>
        <w:r>
          <w:rPr>
            <w:rFonts w:cs="Arial"/>
            <w:szCs w:val="22"/>
          </w:rPr>
          <w:t xml:space="preserve"> </w:t>
        </w:r>
        <w:smartTag w:uri="urn:schemas-microsoft-com:office:smarttags" w:element="PlaceType">
          <w:r>
            <w:rPr>
              <w:rFonts w:cs="Arial"/>
              <w:szCs w:val="22"/>
            </w:rPr>
            <w:t>Bridge</w:t>
          </w:r>
        </w:smartTag>
      </w:smartTag>
      <w:r>
        <w:rPr>
          <w:rFonts w:cs="Arial"/>
          <w:szCs w:val="22"/>
        </w:rPr>
        <w:t xml:space="preserve"> </w:t>
      </w:r>
    </w:p>
    <w:p w:rsidR="008C6D63" w:rsidRPr="002C352D" w:rsidRDefault="008C6D63" w:rsidP="008C6D63">
      <w:pPr>
        <w:rPr>
          <w:rFonts w:cs="Arial"/>
          <w:b/>
          <w:bCs/>
          <w:szCs w:val="22"/>
        </w:rPr>
      </w:pPr>
    </w:p>
    <w:p w:rsidR="008C6D63" w:rsidRPr="002C352D" w:rsidRDefault="008C6D63" w:rsidP="008C6D63">
      <w:pPr>
        <w:rPr>
          <w:rFonts w:cs="Arial"/>
          <w:b/>
          <w:bCs/>
          <w:szCs w:val="22"/>
        </w:rPr>
      </w:pPr>
    </w:p>
    <w:p w:rsidR="008C6D63" w:rsidRPr="002C352D" w:rsidRDefault="008C6D63" w:rsidP="008C6D63">
      <w:pPr>
        <w:rPr>
          <w:rFonts w:cs="Arial"/>
          <w:szCs w:val="22"/>
        </w:rPr>
      </w:pPr>
      <w:r w:rsidRPr="002C352D">
        <w:rPr>
          <w:rFonts w:cs="Arial"/>
          <w:b/>
          <w:bCs/>
          <w:szCs w:val="22"/>
        </w:rPr>
        <w:tab/>
      </w:r>
      <w:r w:rsidRPr="002C352D">
        <w:rPr>
          <w:rFonts w:cs="Arial"/>
          <w:szCs w:val="22"/>
        </w:rPr>
        <w:t>A.  The need to bridge the gap</w:t>
      </w:r>
    </w:p>
    <w:p w:rsidR="008C6D63" w:rsidRPr="002C352D" w:rsidRDefault="008C6D63" w:rsidP="008C6D63">
      <w:pPr>
        <w:ind w:left="720" w:firstLine="360"/>
        <w:rPr>
          <w:rFonts w:cs="Arial"/>
          <w:szCs w:val="22"/>
        </w:rPr>
      </w:pPr>
    </w:p>
    <w:p w:rsidR="008C6D63" w:rsidRPr="002C352D" w:rsidRDefault="008C6D63" w:rsidP="008C6D63">
      <w:pPr>
        <w:ind w:left="720" w:firstLine="360"/>
        <w:rPr>
          <w:rFonts w:cs="Arial"/>
          <w:szCs w:val="22"/>
        </w:rPr>
      </w:pPr>
      <w:r w:rsidRPr="002C352D">
        <w:rPr>
          <w:rFonts w:cs="Arial"/>
          <w:szCs w:val="22"/>
        </w:rPr>
        <w:tab/>
      </w:r>
      <w:r w:rsidRPr="002C352D">
        <w:rPr>
          <w:rFonts w:cs="Arial"/>
          <w:szCs w:val="22"/>
        </w:rPr>
        <w:tab/>
      </w:r>
    </w:p>
    <w:p w:rsidR="008C6D63" w:rsidRDefault="008C6D63" w:rsidP="008C6D63">
      <w:pPr>
        <w:rPr>
          <w:rFonts w:cs="Arial"/>
          <w:szCs w:val="22"/>
        </w:rPr>
      </w:pPr>
    </w:p>
    <w:p w:rsidR="0023141B" w:rsidRDefault="0023141B" w:rsidP="008C6D63">
      <w:pPr>
        <w:rPr>
          <w:rFonts w:cs="Arial"/>
          <w:szCs w:val="22"/>
        </w:rPr>
      </w:pPr>
    </w:p>
    <w:p w:rsidR="0023141B" w:rsidRDefault="0023141B" w:rsidP="008C6D63">
      <w:pPr>
        <w:rPr>
          <w:rFonts w:cs="Arial"/>
          <w:szCs w:val="22"/>
        </w:rPr>
      </w:pPr>
    </w:p>
    <w:p w:rsidR="0023141B" w:rsidRPr="002C352D" w:rsidRDefault="0023141B" w:rsidP="008C6D63">
      <w:pPr>
        <w:rPr>
          <w:rFonts w:cs="Arial"/>
          <w:szCs w:val="22"/>
        </w:rPr>
      </w:pPr>
    </w:p>
    <w:p w:rsidR="008C6D63" w:rsidRPr="002C352D" w:rsidRDefault="008C6D63" w:rsidP="008C6D63">
      <w:pPr>
        <w:rPr>
          <w:rFonts w:cs="Arial"/>
          <w:szCs w:val="22"/>
        </w:rPr>
      </w:pPr>
      <w:r w:rsidRPr="002C352D">
        <w:rPr>
          <w:rFonts w:cs="Arial"/>
          <w:szCs w:val="22"/>
        </w:rPr>
        <w:tab/>
        <w:t>B.  The perspective necessary to bridge the gap</w:t>
      </w:r>
    </w:p>
    <w:p w:rsidR="008C6D63" w:rsidRPr="002C352D" w:rsidRDefault="008C6D63" w:rsidP="008C6D63">
      <w:pPr>
        <w:rPr>
          <w:rFonts w:cs="Arial"/>
          <w:szCs w:val="22"/>
        </w:rPr>
      </w:pPr>
    </w:p>
    <w:p w:rsidR="008C6D63" w:rsidRPr="002C352D" w:rsidRDefault="008C6D63" w:rsidP="008C6D63">
      <w:pPr>
        <w:rPr>
          <w:rFonts w:cs="Arial"/>
          <w:szCs w:val="22"/>
        </w:rPr>
      </w:pPr>
      <w:r w:rsidRPr="002C352D">
        <w:rPr>
          <w:rFonts w:cs="Arial"/>
          <w:szCs w:val="22"/>
        </w:rPr>
        <w:tab/>
      </w:r>
      <w:r w:rsidRPr="002C352D">
        <w:rPr>
          <w:rFonts w:cs="Arial"/>
          <w:szCs w:val="22"/>
        </w:rPr>
        <w:tab/>
        <w:t xml:space="preserve">1.  The theological big idea/ intent is _________________________. </w:t>
      </w:r>
    </w:p>
    <w:p w:rsidR="008C6D63" w:rsidRPr="002C352D" w:rsidRDefault="008C6D63" w:rsidP="008C6D63">
      <w:pPr>
        <w:rPr>
          <w:rFonts w:cs="Arial"/>
          <w:szCs w:val="22"/>
        </w:rPr>
      </w:pPr>
    </w:p>
    <w:p w:rsidR="008C6D63" w:rsidRPr="002C352D" w:rsidRDefault="008C6D63" w:rsidP="008C6D63">
      <w:pPr>
        <w:rPr>
          <w:rFonts w:cs="Arial"/>
          <w:szCs w:val="22"/>
        </w:rPr>
      </w:pPr>
    </w:p>
    <w:p w:rsidR="008C6D63" w:rsidRPr="002C352D" w:rsidRDefault="008C6D63" w:rsidP="008C6D63">
      <w:pPr>
        <w:rPr>
          <w:rFonts w:cs="Arial"/>
          <w:szCs w:val="22"/>
        </w:rPr>
      </w:pPr>
    </w:p>
    <w:p w:rsidR="008C6D63" w:rsidRPr="002C352D" w:rsidRDefault="008C6D63" w:rsidP="008C6D63">
      <w:pPr>
        <w:rPr>
          <w:rFonts w:cs="Arial"/>
          <w:szCs w:val="22"/>
        </w:rPr>
      </w:pPr>
      <w:r w:rsidRPr="002C352D">
        <w:rPr>
          <w:rFonts w:cs="Arial"/>
          <w:szCs w:val="22"/>
        </w:rPr>
        <w:tab/>
      </w:r>
      <w:r w:rsidRPr="002C352D">
        <w:rPr>
          <w:rFonts w:cs="Arial"/>
          <w:szCs w:val="22"/>
        </w:rPr>
        <w:tab/>
        <w:t>2.  God’s Spirit __________________ and __________________ you.</w:t>
      </w:r>
    </w:p>
    <w:p w:rsidR="008C6D63" w:rsidRPr="002C352D" w:rsidRDefault="008C6D63" w:rsidP="008C6D63">
      <w:pPr>
        <w:rPr>
          <w:rFonts w:cs="Arial"/>
          <w:szCs w:val="22"/>
        </w:rPr>
      </w:pPr>
    </w:p>
    <w:p w:rsidR="008C6D63" w:rsidRPr="002C352D" w:rsidRDefault="008C6D63" w:rsidP="008C6D63">
      <w:pPr>
        <w:rPr>
          <w:rFonts w:cs="Arial"/>
          <w:szCs w:val="22"/>
        </w:rPr>
      </w:pPr>
    </w:p>
    <w:p w:rsidR="008C6D63" w:rsidRPr="002C352D" w:rsidRDefault="008C6D63" w:rsidP="0008222D">
      <w:pPr>
        <w:numPr>
          <w:ilvl w:val="0"/>
          <w:numId w:val="14"/>
        </w:numPr>
        <w:spacing w:line="360" w:lineRule="auto"/>
        <w:rPr>
          <w:rFonts w:cs="Arial"/>
          <w:szCs w:val="22"/>
        </w:rPr>
      </w:pPr>
      <w:r w:rsidRPr="002C352D">
        <w:rPr>
          <w:rFonts w:cs="Arial"/>
          <w:szCs w:val="22"/>
        </w:rPr>
        <w:t xml:space="preserve">You must address the _________________  ______________________  your audience shares in common with the passage’s original audience. </w:t>
      </w:r>
    </w:p>
    <w:p w:rsidR="008C6D63" w:rsidRDefault="008C6D63" w:rsidP="008C6D63">
      <w:pPr>
        <w:spacing w:line="360" w:lineRule="auto"/>
        <w:ind w:left="720"/>
        <w:rPr>
          <w:rFonts w:cs="Arial"/>
          <w:szCs w:val="22"/>
        </w:rPr>
      </w:pPr>
    </w:p>
    <w:p w:rsidR="008C6D63" w:rsidRPr="002C352D" w:rsidRDefault="008C6D63" w:rsidP="00FE2AF2">
      <w:pPr>
        <w:spacing w:line="360" w:lineRule="auto"/>
        <w:rPr>
          <w:rFonts w:cs="Arial"/>
          <w:szCs w:val="22"/>
        </w:rPr>
      </w:pPr>
    </w:p>
    <w:p w:rsidR="008C6D63" w:rsidRPr="002C352D" w:rsidRDefault="008C6D63" w:rsidP="0008222D">
      <w:pPr>
        <w:numPr>
          <w:ilvl w:val="0"/>
          <w:numId w:val="14"/>
        </w:numPr>
        <w:spacing w:line="360" w:lineRule="auto"/>
        <w:rPr>
          <w:rFonts w:cs="Arial"/>
          <w:szCs w:val="22"/>
        </w:rPr>
      </w:pPr>
      <w:r w:rsidRPr="002C352D">
        <w:rPr>
          <w:rFonts w:cs="Arial"/>
          <w:szCs w:val="22"/>
        </w:rPr>
        <w:t>You must _________________ your audience in order to apply the biblical solution to their lives.</w:t>
      </w:r>
    </w:p>
    <w:p w:rsidR="008C6D63" w:rsidRPr="002C352D" w:rsidRDefault="008C6D63" w:rsidP="008C6D63">
      <w:pPr>
        <w:rPr>
          <w:rFonts w:cs="Arial"/>
          <w:b/>
          <w:bCs/>
          <w:szCs w:val="22"/>
        </w:rPr>
      </w:pPr>
    </w:p>
    <w:p w:rsidR="008C6D63" w:rsidRPr="002C352D" w:rsidRDefault="008C6D63" w:rsidP="008C6D63">
      <w:pPr>
        <w:rPr>
          <w:rFonts w:cs="Arial"/>
          <w:b/>
          <w:bCs/>
          <w:szCs w:val="22"/>
        </w:rPr>
      </w:pPr>
    </w:p>
    <w:p w:rsidR="008C6D63" w:rsidRPr="002C352D" w:rsidRDefault="008C6D63" w:rsidP="008C6D63">
      <w:pPr>
        <w:rPr>
          <w:rFonts w:cs="Arial"/>
          <w:b/>
          <w:bCs/>
          <w:szCs w:val="22"/>
        </w:rPr>
      </w:pPr>
    </w:p>
    <w:p w:rsidR="008C6D63" w:rsidRPr="009E53CE" w:rsidRDefault="009E53CE" w:rsidP="008C6D63">
      <w:pPr>
        <w:rPr>
          <w:rFonts w:cs="Arial"/>
          <w:b/>
          <w:bCs/>
          <w:szCs w:val="22"/>
        </w:rPr>
      </w:pPr>
      <w:r w:rsidRPr="009E53CE">
        <w:rPr>
          <w:rFonts w:cs="Arial"/>
          <w:b/>
          <w:bCs/>
          <w:szCs w:val="22"/>
        </w:rPr>
        <w:t>IV. Audience Analysis</w:t>
      </w:r>
    </w:p>
    <w:p w:rsidR="008C6D63" w:rsidRPr="009E53CE" w:rsidRDefault="008C6D63" w:rsidP="008C6D63">
      <w:pPr>
        <w:rPr>
          <w:rFonts w:cs="Arial"/>
          <w:szCs w:val="22"/>
        </w:rPr>
      </w:pPr>
    </w:p>
    <w:p w:rsidR="008C6D63" w:rsidRPr="009E53CE" w:rsidRDefault="008C6D63" w:rsidP="008C6D63">
      <w:pPr>
        <w:ind w:firstLine="360"/>
        <w:rPr>
          <w:rFonts w:cs="Arial"/>
          <w:b/>
          <w:szCs w:val="22"/>
        </w:rPr>
      </w:pPr>
      <w:r w:rsidRPr="009E53CE">
        <w:rPr>
          <w:rFonts w:cs="Arial"/>
          <w:b/>
          <w:bCs/>
          <w:szCs w:val="22"/>
        </w:rPr>
        <w:t xml:space="preserve">A. Step 1: </w:t>
      </w:r>
      <w:r w:rsidRPr="009E53CE">
        <w:rPr>
          <w:rFonts w:cs="Arial"/>
          <w:b/>
          <w:szCs w:val="22"/>
        </w:rPr>
        <w:t>Consider Your Personal Response</w:t>
      </w:r>
    </w:p>
    <w:p w:rsidR="008C6D63" w:rsidRPr="009E53CE" w:rsidRDefault="008C6D63" w:rsidP="008C6D63">
      <w:pPr>
        <w:ind w:left="1080"/>
        <w:rPr>
          <w:rFonts w:cs="Arial"/>
          <w:szCs w:val="22"/>
        </w:rPr>
      </w:pPr>
    </w:p>
    <w:p w:rsidR="008C6D63" w:rsidRPr="009E53CE" w:rsidRDefault="008C6D63" w:rsidP="0008222D">
      <w:pPr>
        <w:numPr>
          <w:ilvl w:val="0"/>
          <w:numId w:val="26"/>
        </w:numPr>
        <w:tabs>
          <w:tab w:val="clear" w:pos="720"/>
          <w:tab w:val="num" w:pos="1080"/>
        </w:tabs>
        <w:ind w:left="1080"/>
        <w:rPr>
          <w:rFonts w:cs="Arial"/>
          <w:szCs w:val="22"/>
        </w:rPr>
      </w:pPr>
      <w:r w:rsidRPr="009E53CE">
        <w:rPr>
          <w:rFonts w:cs="Arial"/>
          <w:szCs w:val="22"/>
        </w:rPr>
        <w:t>How do you share in the fallen condition(s) this passage addresses?</w:t>
      </w:r>
    </w:p>
    <w:p w:rsidR="008C6D63" w:rsidRPr="009E53CE" w:rsidRDefault="008C6D63" w:rsidP="008C6D63">
      <w:pPr>
        <w:rPr>
          <w:rFonts w:cs="Arial"/>
          <w:szCs w:val="22"/>
        </w:rPr>
      </w:pPr>
    </w:p>
    <w:p w:rsidR="00FC32AA" w:rsidRPr="009E53CE" w:rsidRDefault="00FC32AA" w:rsidP="008C6D63">
      <w:pPr>
        <w:rPr>
          <w:rFonts w:cs="Arial"/>
          <w:szCs w:val="22"/>
        </w:rPr>
      </w:pPr>
    </w:p>
    <w:p w:rsidR="00FC32AA" w:rsidRPr="009E53CE" w:rsidRDefault="00FC32AA" w:rsidP="008C6D63">
      <w:pPr>
        <w:rPr>
          <w:rFonts w:cs="Arial"/>
          <w:szCs w:val="22"/>
        </w:rPr>
      </w:pPr>
    </w:p>
    <w:p w:rsidR="00FC32AA" w:rsidRPr="009E53CE" w:rsidRDefault="00FC32AA" w:rsidP="008C6D63">
      <w:pPr>
        <w:rPr>
          <w:rFonts w:cs="Arial"/>
          <w:szCs w:val="22"/>
        </w:rPr>
      </w:pPr>
    </w:p>
    <w:p w:rsidR="008C6D63" w:rsidRPr="009E53CE" w:rsidRDefault="008C6D63" w:rsidP="008C6D63">
      <w:pPr>
        <w:rPr>
          <w:rFonts w:cs="Arial"/>
          <w:szCs w:val="22"/>
        </w:rPr>
      </w:pPr>
    </w:p>
    <w:p w:rsidR="008C6D63" w:rsidRPr="009E53CE" w:rsidRDefault="008C6D63" w:rsidP="008C6D63">
      <w:pPr>
        <w:rPr>
          <w:rFonts w:cs="Arial"/>
          <w:szCs w:val="22"/>
        </w:rPr>
      </w:pPr>
    </w:p>
    <w:p w:rsidR="008C6D63" w:rsidRPr="009E53CE" w:rsidRDefault="008C6D63" w:rsidP="0008222D">
      <w:pPr>
        <w:numPr>
          <w:ilvl w:val="0"/>
          <w:numId w:val="26"/>
        </w:numPr>
        <w:tabs>
          <w:tab w:val="clear" w:pos="720"/>
          <w:tab w:val="num" w:pos="1080"/>
        </w:tabs>
        <w:ind w:left="1080"/>
        <w:rPr>
          <w:rFonts w:cs="Arial"/>
          <w:szCs w:val="22"/>
        </w:rPr>
      </w:pPr>
      <w:r w:rsidRPr="009E53CE">
        <w:rPr>
          <w:rFonts w:cs="Arial"/>
          <w:szCs w:val="22"/>
        </w:rPr>
        <w:t>How does this passage point you to Christ and his redemptive work?</w:t>
      </w:r>
    </w:p>
    <w:p w:rsidR="008C6D63" w:rsidRPr="009E53CE" w:rsidRDefault="008C6D63" w:rsidP="008C6D63">
      <w:pPr>
        <w:ind w:left="360"/>
        <w:rPr>
          <w:rFonts w:cs="Arial"/>
          <w:szCs w:val="22"/>
        </w:rPr>
      </w:pPr>
    </w:p>
    <w:p w:rsidR="00FC32AA" w:rsidRPr="009E53CE" w:rsidRDefault="00FC32AA" w:rsidP="008C6D63">
      <w:pPr>
        <w:ind w:left="360"/>
        <w:rPr>
          <w:rFonts w:cs="Arial"/>
          <w:szCs w:val="22"/>
        </w:rPr>
      </w:pPr>
    </w:p>
    <w:p w:rsidR="00FC32AA" w:rsidRPr="009E53CE" w:rsidRDefault="00FC32AA" w:rsidP="008C6D63">
      <w:pPr>
        <w:ind w:left="360"/>
        <w:rPr>
          <w:rFonts w:cs="Arial"/>
          <w:szCs w:val="22"/>
        </w:rPr>
      </w:pPr>
    </w:p>
    <w:p w:rsidR="009B344D" w:rsidRPr="009E53CE" w:rsidRDefault="009B344D" w:rsidP="008C6D63">
      <w:pPr>
        <w:rPr>
          <w:rFonts w:cs="Arial"/>
          <w:b/>
          <w:bCs/>
          <w:szCs w:val="22"/>
        </w:rPr>
      </w:pPr>
    </w:p>
    <w:p w:rsidR="009B344D" w:rsidRPr="009E53CE" w:rsidRDefault="009B344D" w:rsidP="008C6D63">
      <w:pPr>
        <w:rPr>
          <w:rFonts w:cs="Arial"/>
          <w:b/>
          <w:bCs/>
          <w:szCs w:val="22"/>
        </w:rPr>
      </w:pPr>
    </w:p>
    <w:p w:rsidR="009B344D" w:rsidRPr="009E53CE" w:rsidRDefault="009B344D" w:rsidP="008C6D63">
      <w:pPr>
        <w:rPr>
          <w:rFonts w:cs="Arial"/>
          <w:b/>
          <w:bCs/>
          <w:szCs w:val="22"/>
        </w:rPr>
      </w:pPr>
    </w:p>
    <w:p w:rsidR="009B344D" w:rsidRPr="009E53CE" w:rsidRDefault="009B344D" w:rsidP="0008222D">
      <w:pPr>
        <w:numPr>
          <w:ilvl w:val="0"/>
          <w:numId w:val="26"/>
        </w:numPr>
        <w:tabs>
          <w:tab w:val="clear" w:pos="720"/>
          <w:tab w:val="num" w:pos="1080"/>
        </w:tabs>
        <w:ind w:left="1080"/>
        <w:rPr>
          <w:rFonts w:cs="Arial"/>
          <w:szCs w:val="22"/>
        </w:rPr>
      </w:pPr>
      <w:r w:rsidRPr="009E53CE">
        <w:rPr>
          <w:rFonts w:cs="Arial"/>
          <w:szCs w:val="22"/>
        </w:rPr>
        <w:t>How is God leading you to respond to him through the passage?</w:t>
      </w:r>
    </w:p>
    <w:p w:rsidR="008C6D63" w:rsidRPr="009E53CE" w:rsidRDefault="008C6D63" w:rsidP="008C6D63">
      <w:pPr>
        <w:rPr>
          <w:rFonts w:cs="Arial"/>
          <w:b/>
          <w:bCs/>
          <w:szCs w:val="22"/>
        </w:rPr>
      </w:pPr>
    </w:p>
    <w:p w:rsidR="0023141B" w:rsidRPr="009E53CE" w:rsidRDefault="0023141B">
      <w:pPr>
        <w:rPr>
          <w:rFonts w:cs="Arial"/>
          <w:b/>
          <w:bCs/>
          <w:szCs w:val="22"/>
        </w:rPr>
      </w:pPr>
    </w:p>
    <w:p w:rsidR="008C6D63" w:rsidRPr="009E53CE" w:rsidRDefault="008C6D63" w:rsidP="008C6D63">
      <w:pPr>
        <w:ind w:left="360"/>
        <w:rPr>
          <w:rFonts w:cs="Arial"/>
          <w:b/>
          <w:bCs/>
          <w:szCs w:val="22"/>
        </w:rPr>
      </w:pPr>
      <w:r w:rsidRPr="009E53CE">
        <w:rPr>
          <w:rFonts w:cs="Arial"/>
          <w:b/>
          <w:bCs/>
          <w:szCs w:val="22"/>
        </w:rPr>
        <w:t>B. Step 2: Analyze Your Audience</w:t>
      </w:r>
    </w:p>
    <w:p w:rsidR="008C6D63" w:rsidRPr="009E53CE" w:rsidRDefault="008C6D63" w:rsidP="008C6D63">
      <w:pPr>
        <w:ind w:left="720"/>
      </w:pPr>
    </w:p>
    <w:p w:rsidR="008C6D63" w:rsidRPr="009E53CE" w:rsidRDefault="008C6D63" w:rsidP="0008222D">
      <w:pPr>
        <w:numPr>
          <w:ilvl w:val="0"/>
          <w:numId w:val="27"/>
        </w:numPr>
      </w:pPr>
      <w:r w:rsidRPr="009E53CE">
        <w:t>Determine the Fallen Condition(s) in this passage that best describe your audience.</w:t>
      </w:r>
    </w:p>
    <w:p w:rsidR="008C6D63" w:rsidRPr="009E53CE" w:rsidRDefault="008C6D63" w:rsidP="008C6D63">
      <w:pPr>
        <w:ind w:left="720"/>
      </w:pPr>
    </w:p>
    <w:p w:rsidR="008C6D63" w:rsidRPr="009E53CE" w:rsidRDefault="008C6D63" w:rsidP="008C6D63">
      <w:pPr>
        <w:ind w:left="720"/>
      </w:pPr>
    </w:p>
    <w:p w:rsidR="00FC32AA" w:rsidRPr="009E53CE" w:rsidRDefault="00FC32AA" w:rsidP="008C6D63">
      <w:pPr>
        <w:ind w:left="720"/>
      </w:pPr>
    </w:p>
    <w:p w:rsidR="00FC32AA" w:rsidRPr="009E53CE" w:rsidRDefault="00FC32AA" w:rsidP="008C6D63">
      <w:pPr>
        <w:ind w:left="720"/>
      </w:pPr>
    </w:p>
    <w:p w:rsidR="005C40D1" w:rsidRPr="009E53CE" w:rsidRDefault="004968B3" w:rsidP="005C40D1">
      <w:pPr>
        <w:tabs>
          <w:tab w:val="left" w:pos="1440"/>
        </w:tabs>
        <w:ind w:left="720"/>
      </w:pPr>
      <w:r w:rsidRPr="009E53CE">
        <w:t xml:space="preserve"> </w:t>
      </w:r>
    </w:p>
    <w:p w:rsidR="004968B3" w:rsidRPr="009E53CE" w:rsidRDefault="004968B3" w:rsidP="005C40D1">
      <w:pPr>
        <w:tabs>
          <w:tab w:val="left" w:pos="1440"/>
        </w:tabs>
        <w:ind w:left="720"/>
      </w:pPr>
    </w:p>
    <w:p w:rsidR="008C6D63" w:rsidRPr="009E53CE" w:rsidRDefault="008C6D63" w:rsidP="008C6D63">
      <w:pPr>
        <w:ind w:left="720"/>
      </w:pPr>
    </w:p>
    <w:p w:rsidR="005C40D1" w:rsidRPr="009E53CE" w:rsidRDefault="005C40D1" w:rsidP="0008222D">
      <w:pPr>
        <w:numPr>
          <w:ilvl w:val="0"/>
          <w:numId w:val="27"/>
        </w:numPr>
      </w:pPr>
      <w:r w:rsidRPr="009E53CE">
        <w:t>Consider the beliefs of your audience: What false beliefs does it correct?</w:t>
      </w:r>
    </w:p>
    <w:p w:rsidR="005C40D1" w:rsidRPr="009E53CE" w:rsidRDefault="005C40D1" w:rsidP="005C40D1">
      <w:pPr>
        <w:ind w:left="1080"/>
      </w:pPr>
    </w:p>
    <w:p w:rsidR="00FC32AA" w:rsidRPr="009E53CE" w:rsidRDefault="00FC32AA" w:rsidP="005C40D1">
      <w:pPr>
        <w:ind w:left="1080"/>
      </w:pPr>
    </w:p>
    <w:p w:rsidR="005C40D1" w:rsidRPr="009E53CE" w:rsidRDefault="005C40D1" w:rsidP="005C40D1">
      <w:pPr>
        <w:ind w:left="1080"/>
      </w:pPr>
    </w:p>
    <w:p w:rsidR="005C40D1" w:rsidRPr="009E53CE" w:rsidRDefault="005C40D1" w:rsidP="005C40D1">
      <w:pPr>
        <w:ind w:left="1080"/>
      </w:pPr>
    </w:p>
    <w:p w:rsidR="005C40D1" w:rsidRPr="009E53CE" w:rsidRDefault="005C40D1" w:rsidP="005C40D1">
      <w:pPr>
        <w:ind w:left="1080"/>
      </w:pPr>
    </w:p>
    <w:p w:rsidR="005C40D1" w:rsidRPr="009E53CE" w:rsidRDefault="005C40D1" w:rsidP="005C40D1">
      <w:pPr>
        <w:ind w:left="1080"/>
      </w:pPr>
    </w:p>
    <w:p w:rsidR="005C40D1" w:rsidRPr="009E53CE" w:rsidRDefault="005C40D1" w:rsidP="005C40D1">
      <w:pPr>
        <w:ind w:left="1080"/>
      </w:pPr>
    </w:p>
    <w:p w:rsidR="005C40D1" w:rsidRPr="009E53CE" w:rsidRDefault="005C40D1" w:rsidP="0008222D">
      <w:pPr>
        <w:numPr>
          <w:ilvl w:val="0"/>
          <w:numId w:val="27"/>
        </w:numPr>
      </w:pPr>
      <w:r w:rsidRPr="009E53CE">
        <w:t>Consider the heart-longings of your audience: What longings of my audience’s heart does this passage answer?</w:t>
      </w:r>
    </w:p>
    <w:p w:rsidR="005C40D1" w:rsidRPr="009E53CE" w:rsidRDefault="005C40D1" w:rsidP="005C40D1">
      <w:pPr>
        <w:ind w:left="720"/>
      </w:pPr>
    </w:p>
    <w:p w:rsidR="005C40D1" w:rsidRPr="009E53CE" w:rsidRDefault="005C40D1" w:rsidP="005C40D1">
      <w:pPr>
        <w:ind w:left="1080"/>
      </w:pPr>
    </w:p>
    <w:p w:rsidR="005C40D1" w:rsidRPr="009E53CE" w:rsidRDefault="005C40D1" w:rsidP="005C40D1">
      <w:pPr>
        <w:ind w:left="1080"/>
      </w:pPr>
    </w:p>
    <w:p w:rsidR="005C40D1" w:rsidRPr="009E53CE" w:rsidRDefault="005C40D1" w:rsidP="005C40D1">
      <w:pPr>
        <w:ind w:left="1080"/>
      </w:pPr>
    </w:p>
    <w:p w:rsidR="005C40D1" w:rsidRPr="009E53CE" w:rsidRDefault="005C40D1" w:rsidP="005C40D1">
      <w:pPr>
        <w:ind w:left="1080"/>
      </w:pPr>
    </w:p>
    <w:p w:rsidR="008C6D63" w:rsidRPr="009E53CE" w:rsidRDefault="008C6D63" w:rsidP="0008222D">
      <w:pPr>
        <w:numPr>
          <w:ilvl w:val="0"/>
          <w:numId w:val="27"/>
        </w:numPr>
      </w:pPr>
      <w:r w:rsidRPr="009E53CE">
        <w:t>Determine Redemptive Solution(s) (Christ portrayal, Christ solution, grace provision) that answer this fallen condition.</w:t>
      </w:r>
    </w:p>
    <w:p w:rsidR="008C6D63" w:rsidRDefault="008C6D63" w:rsidP="008C6D63"/>
    <w:p w:rsidR="008C6D63" w:rsidRDefault="008C6D63" w:rsidP="008C6D63"/>
    <w:p w:rsidR="00BF5320" w:rsidRPr="00110530" w:rsidRDefault="00BF5320" w:rsidP="00BF5320">
      <w:pPr>
        <w:rPr>
          <w:rFonts w:cs="Arial"/>
          <w:b/>
          <w:bCs/>
          <w:szCs w:val="22"/>
        </w:rPr>
      </w:pPr>
      <w:r w:rsidRPr="00110530">
        <w:rPr>
          <w:rFonts w:cs="Arial"/>
          <w:b/>
          <w:bCs/>
          <w:szCs w:val="22"/>
        </w:rPr>
        <w:t xml:space="preserve">V. Audience Analysis Example – </w:t>
      </w:r>
      <w:r w:rsidR="00110530" w:rsidRPr="00110530">
        <w:rPr>
          <w:rFonts w:cs="Arial"/>
          <w:b/>
          <w:bCs/>
          <w:szCs w:val="22"/>
        </w:rPr>
        <w:t>Mark 5:21-34</w:t>
      </w:r>
    </w:p>
    <w:p w:rsidR="00BF5320" w:rsidRPr="00110530" w:rsidRDefault="00BF5320" w:rsidP="009E20BB">
      <w:pPr>
        <w:jc w:val="center"/>
        <w:rPr>
          <w:b/>
          <w:szCs w:val="22"/>
        </w:rPr>
      </w:pPr>
    </w:p>
    <w:p w:rsidR="00BF5320" w:rsidRPr="00110530" w:rsidRDefault="00BF5320" w:rsidP="00BF5320">
      <w:pPr>
        <w:spacing w:after="240" w:line="360" w:lineRule="atLeast"/>
        <w:rPr>
          <w:rFonts w:eastAsiaTheme="minorHAnsi"/>
          <w:i/>
          <w:iCs/>
          <w:color w:val="222222"/>
          <w:szCs w:val="22"/>
        </w:rPr>
      </w:pPr>
      <w:r w:rsidRPr="00110530">
        <w:rPr>
          <w:rFonts w:eastAsiaTheme="minorHAnsi"/>
          <w:b/>
          <w:bCs/>
          <w:color w:val="222222"/>
          <w:szCs w:val="22"/>
        </w:rPr>
        <w:t>Step 1: Consider Personal Application</w:t>
      </w:r>
    </w:p>
    <w:p w:rsidR="00BF5320" w:rsidRPr="00110530" w:rsidRDefault="00BF5320" w:rsidP="00BF5320">
      <w:r w:rsidRPr="00110530">
        <w:rPr>
          <w:i/>
          <w:iCs/>
        </w:rPr>
        <w:t>How do I share in the fallen condition?</w:t>
      </w:r>
      <w:r w:rsidRPr="00110530">
        <w:t xml:space="preserve"> </w:t>
      </w:r>
    </w:p>
    <w:p w:rsidR="00110530" w:rsidRPr="00110530" w:rsidRDefault="00110530" w:rsidP="003D343D">
      <w:pPr>
        <w:pStyle w:val="ListParagraph"/>
        <w:numPr>
          <w:ilvl w:val="0"/>
          <w:numId w:val="92"/>
        </w:numPr>
        <w:spacing w:after="200" w:line="276" w:lineRule="auto"/>
      </w:pPr>
      <w:r w:rsidRPr="00110530">
        <w:t xml:space="preserve">I don’t want others to see my issues of weakness or afflictions (habits, thoughts or outbursts of selfishness); I want to appear that I have it altogether. I want others to speak and think highly of me. </w:t>
      </w:r>
    </w:p>
    <w:p w:rsidR="00110530" w:rsidRPr="00110530" w:rsidRDefault="00110530" w:rsidP="003D343D">
      <w:pPr>
        <w:pStyle w:val="ListParagraph"/>
        <w:numPr>
          <w:ilvl w:val="0"/>
          <w:numId w:val="92"/>
        </w:numPr>
        <w:spacing w:after="200" w:line="276" w:lineRule="auto"/>
      </w:pPr>
      <w:r w:rsidRPr="00110530">
        <w:t>I want God’s healing but at what price? How hungry am I really to let God address the issues of my heart, will and mind. I’ll try on my own to get better.</w:t>
      </w:r>
    </w:p>
    <w:p w:rsidR="00110530" w:rsidRPr="00110530" w:rsidRDefault="00110530" w:rsidP="003D343D">
      <w:pPr>
        <w:pStyle w:val="ListParagraph"/>
        <w:numPr>
          <w:ilvl w:val="0"/>
          <w:numId w:val="92"/>
        </w:numPr>
        <w:spacing w:after="200" w:line="276" w:lineRule="auto"/>
      </w:pPr>
      <w:r w:rsidRPr="00110530">
        <w:t>I don’t want to look fanatical or stand out as a real needy person, so I’m willing to operate at a spiritual deficit and be less than I can be just so others don’t know.</w:t>
      </w:r>
    </w:p>
    <w:p w:rsidR="00791975" w:rsidRPr="00110530" w:rsidRDefault="00791975">
      <w:pPr>
        <w:rPr>
          <w:i/>
          <w:iCs/>
        </w:rPr>
      </w:pPr>
      <w:r w:rsidRPr="00110530">
        <w:rPr>
          <w:i/>
          <w:iCs/>
        </w:rPr>
        <w:br w:type="page"/>
      </w:r>
    </w:p>
    <w:p w:rsidR="00BF5320" w:rsidRPr="00110530" w:rsidRDefault="00BF5320" w:rsidP="00BF5320">
      <w:r w:rsidRPr="00110530">
        <w:rPr>
          <w:i/>
          <w:iCs/>
        </w:rPr>
        <w:lastRenderedPageBreak/>
        <w:t>How does this passage point me to Christ?</w:t>
      </w:r>
      <w:r w:rsidRPr="00110530">
        <w:t xml:space="preserve"> </w:t>
      </w:r>
    </w:p>
    <w:p w:rsidR="00110530" w:rsidRPr="00110530" w:rsidRDefault="00110530" w:rsidP="003D343D">
      <w:pPr>
        <w:pStyle w:val="ListParagraph"/>
        <w:numPr>
          <w:ilvl w:val="0"/>
          <w:numId w:val="71"/>
        </w:numPr>
      </w:pPr>
      <w:r w:rsidRPr="00110530">
        <w:t>I long to experience God’s Shalom (peace). Jesus’ response to the woman reveals his heart to bring spiritual wholeness to us if we are only willing to come to him in desperate faith despite what others around us may think. For He really is the only one that can truly bring inner and outer healing.</w:t>
      </w:r>
    </w:p>
    <w:p w:rsidR="00BF5320" w:rsidRPr="00110530" w:rsidRDefault="00BF5320" w:rsidP="00110530">
      <w:pPr>
        <w:pStyle w:val="ListParagraph"/>
      </w:pPr>
    </w:p>
    <w:p w:rsidR="00BF5320" w:rsidRPr="00110530" w:rsidRDefault="00BF5320" w:rsidP="00BF5320">
      <w:pPr>
        <w:rPr>
          <w:b/>
          <w:bCs/>
        </w:rPr>
      </w:pPr>
    </w:p>
    <w:p w:rsidR="00BF5320" w:rsidRPr="00110530" w:rsidRDefault="00BF5320" w:rsidP="00BF5320">
      <w:pPr>
        <w:rPr>
          <w:b/>
          <w:bCs/>
        </w:rPr>
      </w:pPr>
      <w:r w:rsidRPr="00110530">
        <w:rPr>
          <w:b/>
          <w:bCs/>
        </w:rPr>
        <w:t>Analyze your Audience</w:t>
      </w:r>
    </w:p>
    <w:p w:rsidR="00BF5320" w:rsidRPr="00110530" w:rsidRDefault="00BF5320" w:rsidP="00BF5320"/>
    <w:p w:rsidR="00791975" w:rsidRPr="00110530" w:rsidRDefault="00BF5320" w:rsidP="00BF5320">
      <w:r w:rsidRPr="00110530">
        <w:rPr>
          <w:i/>
          <w:iCs/>
        </w:rPr>
        <w:t>Fallen Conditions</w:t>
      </w:r>
      <w:r w:rsidRPr="00110530">
        <w:t>-</w:t>
      </w:r>
    </w:p>
    <w:p w:rsidR="00110530" w:rsidRPr="00110530" w:rsidRDefault="00110530" w:rsidP="003D343D">
      <w:pPr>
        <w:pStyle w:val="ListParagraph"/>
        <w:numPr>
          <w:ilvl w:val="0"/>
          <w:numId w:val="93"/>
        </w:numPr>
        <w:spacing w:after="200" w:line="276" w:lineRule="auto"/>
      </w:pPr>
      <w:r w:rsidRPr="00110530">
        <w:t>Fearful of being exposed to what others might think</w:t>
      </w:r>
    </w:p>
    <w:p w:rsidR="00110530" w:rsidRPr="00110530" w:rsidRDefault="00110530" w:rsidP="003D343D">
      <w:pPr>
        <w:pStyle w:val="ListParagraph"/>
        <w:numPr>
          <w:ilvl w:val="0"/>
          <w:numId w:val="93"/>
        </w:numPr>
        <w:spacing w:after="200" w:line="276" w:lineRule="auto"/>
      </w:pPr>
      <w:r w:rsidRPr="00110530">
        <w:t>Unresolved personal issues that need God’s healing touch</w:t>
      </w:r>
    </w:p>
    <w:p w:rsidR="00110530" w:rsidRPr="00110530" w:rsidRDefault="00110530" w:rsidP="003D343D">
      <w:pPr>
        <w:pStyle w:val="ListParagraph"/>
        <w:numPr>
          <w:ilvl w:val="0"/>
          <w:numId w:val="93"/>
        </w:numPr>
        <w:spacing w:after="200" w:line="276" w:lineRule="auto"/>
      </w:pPr>
      <w:r w:rsidRPr="00110530">
        <w:t>Fear of bringing the dark to light and telling the whole truth</w:t>
      </w:r>
    </w:p>
    <w:p w:rsidR="00791975" w:rsidRPr="00110530" w:rsidRDefault="00BF5320" w:rsidP="00BF5320">
      <w:r w:rsidRPr="00110530">
        <w:rPr>
          <w:i/>
          <w:iCs/>
        </w:rPr>
        <w:t>Heart Longings</w:t>
      </w:r>
    </w:p>
    <w:p w:rsidR="00110530" w:rsidRPr="00110530" w:rsidRDefault="00110530" w:rsidP="003D343D">
      <w:pPr>
        <w:pStyle w:val="ListParagraph"/>
        <w:numPr>
          <w:ilvl w:val="0"/>
          <w:numId w:val="94"/>
        </w:numPr>
        <w:spacing w:after="200" w:line="276" w:lineRule="auto"/>
      </w:pPr>
      <w:r w:rsidRPr="00110530">
        <w:t>To experience inner and outer wholeness.</w:t>
      </w:r>
    </w:p>
    <w:p w:rsidR="00110530" w:rsidRPr="00110530" w:rsidRDefault="00110530" w:rsidP="003D343D">
      <w:pPr>
        <w:pStyle w:val="ListParagraph"/>
        <w:numPr>
          <w:ilvl w:val="0"/>
          <w:numId w:val="94"/>
        </w:numPr>
        <w:spacing w:after="200" w:line="276" w:lineRule="auto"/>
      </w:pPr>
      <w:r w:rsidRPr="00110530">
        <w:t>To be fully known and fully loved and accepted.</w:t>
      </w:r>
    </w:p>
    <w:p w:rsidR="00791975" w:rsidRPr="00110530" w:rsidRDefault="00BF5320" w:rsidP="00BF5320">
      <w:r w:rsidRPr="00110530">
        <w:rPr>
          <w:i/>
          <w:iCs/>
        </w:rPr>
        <w:t>False Beliefs</w:t>
      </w:r>
    </w:p>
    <w:p w:rsidR="00110530" w:rsidRPr="00110530" w:rsidRDefault="00110530" w:rsidP="003D343D">
      <w:pPr>
        <w:pStyle w:val="ListParagraph"/>
        <w:numPr>
          <w:ilvl w:val="0"/>
          <w:numId w:val="95"/>
        </w:numPr>
        <w:spacing w:after="200" w:line="276" w:lineRule="auto"/>
      </w:pPr>
      <w:r w:rsidRPr="00110530">
        <w:t>It’s better that others don’t know</w:t>
      </w:r>
    </w:p>
    <w:p w:rsidR="00110530" w:rsidRPr="00110530" w:rsidRDefault="00110530" w:rsidP="003D343D">
      <w:pPr>
        <w:pStyle w:val="ListParagraph"/>
        <w:numPr>
          <w:ilvl w:val="0"/>
          <w:numId w:val="95"/>
        </w:numPr>
        <w:spacing w:after="200" w:line="276" w:lineRule="auto"/>
      </w:pPr>
      <w:r w:rsidRPr="00110530">
        <w:t>I can make it on my own by managing my issues</w:t>
      </w:r>
    </w:p>
    <w:p w:rsidR="00110530" w:rsidRPr="00110530" w:rsidRDefault="00110530" w:rsidP="003D343D">
      <w:pPr>
        <w:pStyle w:val="ListParagraph"/>
        <w:numPr>
          <w:ilvl w:val="0"/>
          <w:numId w:val="95"/>
        </w:numPr>
        <w:spacing w:after="200" w:line="276" w:lineRule="auto"/>
      </w:pPr>
      <w:r w:rsidRPr="00110530">
        <w:t>Unbelief that God can really make a difference</w:t>
      </w:r>
    </w:p>
    <w:p w:rsidR="00110530" w:rsidRPr="00110530" w:rsidRDefault="00110530" w:rsidP="003D343D">
      <w:pPr>
        <w:pStyle w:val="ListParagraph"/>
        <w:numPr>
          <w:ilvl w:val="0"/>
          <w:numId w:val="95"/>
        </w:numPr>
        <w:spacing w:after="200" w:line="276" w:lineRule="auto"/>
      </w:pPr>
      <w:r w:rsidRPr="00110530">
        <w:t>I’m not worthy or important enough for God to intervene.</w:t>
      </w:r>
    </w:p>
    <w:p w:rsidR="00791975" w:rsidRPr="00110530" w:rsidRDefault="00791975" w:rsidP="00BF5320">
      <w:pPr>
        <w:rPr>
          <w:i/>
          <w:iCs/>
        </w:rPr>
      </w:pPr>
    </w:p>
    <w:p w:rsidR="00791975" w:rsidRPr="00110530" w:rsidRDefault="00791975" w:rsidP="00791975">
      <w:pPr>
        <w:rPr>
          <w:i/>
          <w:iCs/>
        </w:rPr>
      </w:pPr>
      <w:r w:rsidRPr="00110530">
        <w:rPr>
          <w:i/>
          <w:iCs/>
        </w:rPr>
        <w:t>Redemptive Solutions</w:t>
      </w:r>
    </w:p>
    <w:p w:rsidR="00110530" w:rsidRPr="00110530" w:rsidRDefault="00110530" w:rsidP="003D343D">
      <w:pPr>
        <w:pStyle w:val="ListParagraph"/>
        <w:numPr>
          <w:ilvl w:val="0"/>
          <w:numId w:val="96"/>
        </w:numPr>
        <w:spacing w:after="200" w:line="276" w:lineRule="auto"/>
      </w:pPr>
      <w:r w:rsidRPr="00110530">
        <w:t>Jesus is longing for his children to come to Him for spiritual and physical healing.</w:t>
      </w:r>
    </w:p>
    <w:p w:rsidR="00110530" w:rsidRPr="00110530" w:rsidRDefault="00110530" w:rsidP="003D343D">
      <w:pPr>
        <w:pStyle w:val="ListParagraph"/>
        <w:numPr>
          <w:ilvl w:val="0"/>
          <w:numId w:val="96"/>
        </w:numPr>
        <w:spacing w:after="200" w:line="276" w:lineRule="auto"/>
      </w:pPr>
      <w:r w:rsidRPr="00110530">
        <w:t>Jesus cares about our deepest issues, He is never too busy.</w:t>
      </w:r>
    </w:p>
    <w:p w:rsidR="00110530" w:rsidRPr="00110530" w:rsidRDefault="00110530" w:rsidP="003D343D">
      <w:pPr>
        <w:pStyle w:val="ListParagraph"/>
        <w:numPr>
          <w:ilvl w:val="0"/>
          <w:numId w:val="96"/>
        </w:numPr>
        <w:spacing w:after="200" w:line="276" w:lineRule="auto"/>
      </w:pPr>
      <w:r w:rsidRPr="00110530">
        <w:t>To be fully known in the presence of Christ is not to be driven by fear or the opinions of others but to experience the grace of God in body, mind and spirit.</w:t>
      </w:r>
    </w:p>
    <w:p w:rsidR="00791975" w:rsidRPr="00110530" w:rsidRDefault="00791975" w:rsidP="00BF5320">
      <w:pPr>
        <w:rPr>
          <w:i/>
          <w:iCs/>
        </w:rPr>
      </w:pPr>
    </w:p>
    <w:p w:rsidR="00ED36A0" w:rsidRPr="00110530" w:rsidRDefault="00ED36A0" w:rsidP="00BF5320">
      <w:pPr>
        <w:rPr>
          <w:i/>
          <w:iCs/>
        </w:rPr>
      </w:pPr>
    </w:p>
    <w:p w:rsidR="00BF5320" w:rsidRPr="00BF5320" w:rsidRDefault="00BF5320" w:rsidP="00ED36A0">
      <w:pPr>
        <w:pBdr>
          <w:top w:val="single" w:sz="4" w:space="1" w:color="auto"/>
          <w:left w:val="single" w:sz="4" w:space="4" w:color="auto"/>
          <w:bottom w:val="single" w:sz="4" w:space="1" w:color="auto"/>
          <w:right w:val="single" w:sz="4" w:space="4" w:color="auto"/>
        </w:pBdr>
      </w:pPr>
      <w:r w:rsidRPr="00110530">
        <w:rPr>
          <w:b/>
          <w:iCs/>
        </w:rPr>
        <w:t>MBI</w:t>
      </w:r>
      <w:r w:rsidR="00791975" w:rsidRPr="00110530">
        <w:rPr>
          <w:b/>
        </w:rPr>
        <w:t xml:space="preserve">: </w:t>
      </w:r>
      <w:r w:rsidR="00110530" w:rsidRPr="00110530">
        <w:t>Because Jesus is eager to bring wholeness of body and spirit we can seek Him with desperate faith despite the opinion of others so that we will be fully known and loved by Him!</w:t>
      </w:r>
    </w:p>
    <w:p w:rsidR="00BF5320" w:rsidRPr="00BF5320" w:rsidRDefault="00BF5320" w:rsidP="00BF5320"/>
    <w:p w:rsidR="00BF5320" w:rsidRDefault="00BF5320" w:rsidP="00BF5320"/>
    <w:p w:rsidR="009E20BB" w:rsidRDefault="008C6D63" w:rsidP="009E20BB">
      <w:pPr>
        <w:jc w:val="center"/>
        <w:rPr>
          <w:rFonts w:cs="Arial"/>
          <w:b/>
          <w:bCs/>
          <w:sz w:val="27"/>
          <w:szCs w:val="27"/>
        </w:rPr>
      </w:pPr>
      <w:r w:rsidRPr="0002469B">
        <w:rPr>
          <w:b/>
          <w:szCs w:val="22"/>
        </w:rPr>
        <w:br w:type="page"/>
      </w:r>
      <w:r w:rsidR="009E20BB">
        <w:rPr>
          <w:rFonts w:cs="Arial"/>
          <w:b/>
          <w:bCs/>
          <w:sz w:val="27"/>
          <w:szCs w:val="27"/>
        </w:rPr>
        <w:lastRenderedPageBreak/>
        <w:t>Workshop Discussion #1</w:t>
      </w:r>
    </w:p>
    <w:p w:rsidR="009E20BB" w:rsidRDefault="009E20BB" w:rsidP="009E20BB">
      <w:pPr>
        <w:jc w:val="center"/>
        <w:rPr>
          <w:rFonts w:cs="Arial"/>
          <w:b/>
          <w:bCs/>
          <w:sz w:val="27"/>
          <w:szCs w:val="27"/>
        </w:rPr>
      </w:pPr>
      <w:r w:rsidRPr="00915F25">
        <w:rPr>
          <w:rFonts w:cs="Arial"/>
          <w:b/>
          <w:bCs/>
          <w:sz w:val="27"/>
          <w:szCs w:val="27"/>
        </w:rPr>
        <w:t xml:space="preserve">Audience Analysis </w:t>
      </w:r>
    </w:p>
    <w:p w:rsidR="009E20BB" w:rsidRPr="00C076AE" w:rsidRDefault="009E20BB" w:rsidP="009E20BB">
      <w:pPr>
        <w:jc w:val="center"/>
        <w:rPr>
          <w:rFonts w:cs="Arial"/>
          <w:b/>
          <w:bCs/>
          <w:i/>
          <w:sz w:val="27"/>
          <w:szCs w:val="27"/>
        </w:rPr>
      </w:pPr>
      <w:r>
        <w:rPr>
          <w:rFonts w:cs="Arial"/>
          <w:b/>
          <w:bCs/>
          <w:i/>
          <w:sz w:val="27"/>
          <w:szCs w:val="27"/>
        </w:rPr>
        <w:t>Luke 7:36-50</w:t>
      </w:r>
    </w:p>
    <w:p w:rsidR="009E20BB" w:rsidRPr="008417E1" w:rsidRDefault="000D2223" w:rsidP="009E20BB">
      <w:pPr>
        <w:pStyle w:val="Heading8"/>
        <w:rPr>
          <w:rFonts w:cs="Arial"/>
          <w:sz w:val="21"/>
          <w:szCs w:val="21"/>
        </w:rPr>
      </w:pPr>
      <w:r>
        <w:rPr>
          <w:noProof/>
          <w:sz w:val="21"/>
          <w:szCs w:val="21"/>
        </w:rPr>
        <w:pict>
          <v:shapetype id="_x0000_t202" coordsize="21600,21600" o:spt="202" path="m,l,21600r21600,l21600,xe">
            <v:stroke joinstyle="miter"/>
            <v:path gradientshapeok="t" o:connecttype="rect"/>
          </v:shapetype>
          <v:shape id="_x0000_s1094" type="#_x0000_t202" style="position:absolute;left:0;text-align:left;margin-left:289.6pt;margin-top:11.3pt;width:201.8pt;height:595.25pt;z-index:251666944">
            <v:textbox style="mso-next-textbox:#_x0000_s1094">
              <w:txbxContent>
                <w:p w:rsidR="00600ADB" w:rsidRDefault="00600ADB" w:rsidP="009E20BB">
                  <w:pPr>
                    <w:autoSpaceDE w:val="0"/>
                    <w:autoSpaceDN w:val="0"/>
                    <w:adjustRightInd w:val="0"/>
                    <w:jc w:val="center"/>
                    <w:rPr>
                      <w:b/>
                      <w:szCs w:val="22"/>
                    </w:rPr>
                  </w:pPr>
                  <w:r w:rsidRPr="002E1D6A">
                    <w:rPr>
                      <w:b/>
                      <w:szCs w:val="22"/>
                    </w:rPr>
                    <w:t>Luke 7:36-50 (ESV)</w:t>
                  </w:r>
                </w:p>
                <w:p w:rsidR="00600ADB" w:rsidRPr="00621A19" w:rsidRDefault="00600ADB" w:rsidP="009E20BB">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w:r>
    </w:p>
    <w:p w:rsidR="009E20BB" w:rsidRPr="008417E1" w:rsidRDefault="009E20BB" w:rsidP="009E20BB">
      <w:pPr>
        <w:rPr>
          <w:b/>
          <w:bCs/>
          <w:sz w:val="21"/>
          <w:szCs w:val="21"/>
        </w:rPr>
      </w:pPr>
      <w:bookmarkStart w:id="13" w:name="OLE_LINK23"/>
      <w:r>
        <w:rPr>
          <w:b/>
          <w:bCs/>
          <w:sz w:val="21"/>
          <w:szCs w:val="21"/>
        </w:rPr>
        <w:t>RESTATE TBI</w:t>
      </w:r>
      <w:r w:rsidRPr="008417E1">
        <w:rPr>
          <w:b/>
          <w:bCs/>
          <w:sz w:val="21"/>
          <w:szCs w:val="21"/>
        </w:rPr>
        <w:t>:</w:t>
      </w:r>
    </w:p>
    <w:p w:rsidR="009E20BB" w:rsidRPr="008417E1" w:rsidRDefault="009613EE" w:rsidP="009E20BB">
      <w:pPr>
        <w:rPr>
          <w:b/>
          <w:bCs/>
          <w:sz w:val="21"/>
          <w:szCs w:val="21"/>
        </w:rPr>
      </w:pPr>
      <w:r w:rsidRPr="00E43D79">
        <w:rPr>
          <w:i/>
        </w:rPr>
        <w:t>Jesus forgives the broken and humble who, because of the joy of this forgiveness, love much while those who experience “little” of God’s forgiveness are known by their little love for God</w:t>
      </w:r>
      <w:r w:rsidRPr="009613EE">
        <w:t>.</w:t>
      </w:r>
      <w:r w:rsidR="00C829C7">
        <w:t xml:space="preserve"> [If yours was slightly different, use that.]</w:t>
      </w:r>
    </w:p>
    <w:p w:rsidR="009E20BB" w:rsidRDefault="009E20BB" w:rsidP="009E20BB">
      <w:pPr>
        <w:rPr>
          <w:b/>
          <w:bCs/>
          <w:sz w:val="21"/>
          <w:szCs w:val="21"/>
        </w:rPr>
      </w:pPr>
    </w:p>
    <w:bookmarkEnd w:id="13"/>
    <w:p w:rsidR="009E20BB" w:rsidRPr="000A1A45" w:rsidRDefault="009E20BB" w:rsidP="009E20BB">
      <w:pPr>
        <w:rPr>
          <w:rFonts w:cs="Arial"/>
          <w:b/>
          <w:szCs w:val="22"/>
        </w:rPr>
      </w:pPr>
      <w:r w:rsidRPr="000A1A45">
        <w:rPr>
          <w:rFonts w:cs="Arial"/>
          <w:b/>
          <w:szCs w:val="22"/>
        </w:rPr>
        <w:t>Fallen Condition</w:t>
      </w:r>
    </w:p>
    <w:p w:rsidR="009E20BB" w:rsidRDefault="009E20BB" w:rsidP="009E20BB">
      <w:pPr>
        <w:rPr>
          <w:rFonts w:cs="Arial"/>
          <w:szCs w:val="22"/>
        </w:rPr>
      </w:pPr>
    </w:p>
    <w:p w:rsidR="009E20BB" w:rsidRDefault="009E20BB" w:rsidP="0008222D">
      <w:pPr>
        <w:numPr>
          <w:ilvl w:val="0"/>
          <w:numId w:val="28"/>
        </w:numPr>
        <w:rPr>
          <w:rFonts w:cs="Arial"/>
          <w:szCs w:val="22"/>
        </w:rPr>
      </w:pPr>
      <w:r>
        <w:rPr>
          <w:rFonts w:cs="Arial"/>
          <w:szCs w:val="22"/>
        </w:rPr>
        <w:t>What fallen condition(s) does this passage surface or address?</w:t>
      </w:r>
    </w:p>
    <w:p w:rsidR="009E20BB" w:rsidRDefault="009E20BB" w:rsidP="009E20BB">
      <w:pPr>
        <w:rPr>
          <w:rFonts w:cs="Arial"/>
          <w:szCs w:val="22"/>
        </w:rPr>
      </w:pPr>
    </w:p>
    <w:p w:rsidR="009E20BB" w:rsidRDefault="009E20BB" w:rsidP="009E20BB">
      <w:pPr>
        <w:rPr>
          <w:rFonts w:cs="Arial"/>
          <w:szCs w:val="22"/>
        </w:rPr>
      </w:pPr>
    </w:p>
    <w:p w:rsidR="009E20BB" w:rsidRDefault="009E20BB" w:rsidP="009E20BB">
      <w:pPr>
        <w:rPr>
          <w:rFonts w:cs="Arial"/>
          <w:szCs w:val="22"/>
        </w:rPr>
      </w:pPr>
    </w:p>
    <w:p w:rsidR="009E20BB" w:rsidRDefault="009E20BB" w:rsidP="009E20BB">
      <w:pPr>
        <w:ind w:left="720"/>
        <w:rPr>
          <w:rFonts w:cs="Arial"/>
          <w:szCs w:val="22"/>
        </w:rPr>
      </w:pPr>
    </w:p>
    <w:p w:rsidR="009E20BB" w:rsidRPr="008F7CC1" w:rsidRDefault="009E20BB" w:rsidP="0008222D">
      <w:pPr>
        <w:numPr>
          <w:ilvl w:val="0"/>
          <w:numId w:val="28"/>
        </w:numPr>
        <w:rPr>
          <w:rFonts w:cs="Arial"/>
          <w:szCs w:val="22"/>
        </w:rPr>
      </w:pPr>
      <w:r>
        <w:rPr>
          <w:rFonts w:cs="Arial"/>
          <w:szCs w:val="22"/>
        </w:rPr>
        <w:t xml:space="preserve"> </w:t>
      </w:r>
      <w:r w:rsidRPr="008F7CC1">
        <w:rPr>
          <w:rFonts w:cs="Arial"/>
          <w:szCs w:val="22"/>
        </w:rPr>
        <w:t>How do you share in the fallen condition(s) this passage addresses? (</w:t>
      </w:r>
      <w:r w:rsidRPr="008F7CC1">
        <w:rPr>
          <w:rFonts w:cs="Arial"/>
          <w:i/>
          <w:szCs w:val="22"/>
        </w:rPr>
        <w:t>What behaviors does this passage confront? What “idols” does this expose in your life?  How do you try to make life work apart from God? How do you resist the truth presented in this passage?  What beliefs, values, and/or desires do you have that are challenged by the truth presented in this passage? See notes from the “Christ-Centered Application” lecture in BI as well as lecture 2, “Developing Redemptive Messages,” from BC.</w:t>
      </w:r>
      <w:r w:rsidRPr="008F7CC1">
        <w:rPr>
          <w:rFonts w:cs="Arial"/>
          <w:szCs w:val="22"/>
        </w:rPr>
        <w:t>)</w:t>
      </w:r>
    </w:p>
    <w:p w:rsidR="009E20BB" w:rsidRDefault="009E20BB" w:rsidP="009E20BB">
      <w:pPr>
        <w:spacing w:after="240"/>
        <w:rPr>
          <w:rFonts w:cs="Arial"/>
          <w:color w:val="FF0000"/>
          <w:szCs w:val="22"/>
        </w:rPr>
      </w:pPr>
    </w:p>
    <w:p w:rsidR="009E20BB" w:rsidRDefault="009E20BB" w:rsidP="009E20BB">
      <w:pPr>
        <w:spacing w:after="240"/>
        <w:rPr>
          <w:rFonts w:cs="Arial"/>
          <w:color w:val="FF0000"/>
          <w:szCs w:val="22"/>
        </w:rPr>
      </w:pPr>
    </w:p>
    <w:p w:rsidR="009E20BB" w:rsidRDefault="009E20BB" w:rsidP="009E20BB">
      <w:pPr>
        <w:spacing w:after="240"/>
        <w:rPr>
          <w:rFonts w:cs="Arial"/>
          <w:color w:val="FF0000"/>
          <w:szCs w:val="22"/>
        </w:rPr>
      </w:pPr>
    </w:p>
    <w:p w:rsidR="00C33533" w:rsidRPr="00C33533" w:rsidRDefault="00C33533" w:rsidP="0008222D">
      <w:pPr>
        <w:numPr>
          <w:ilvl w:val="0"/>
          <w:numId w:val="28"/>
        </w:numPr>
        <w:spacing w:after="120"/>
        <w:rPr>
          <w:rFonts w:cs="Arial"/>
          <w:sz w:val="21"/>
          <w:szCs w:val="21"/>
        </w:rPr>
      </w:pPr>
      <w:r w:rsidRPr="00FA3620">
        <w:t>Consider the beliefs of your audience: What false beliefs does it correct? (</w:t>
      </w:r>
      <w:r w:rsidRPr="001064DA">
        <w:rPr>
          <w:i/>
        </w:rPr>
        <w:t xml:space="preserve">For example, think about how the serpent tempted Eve to doubt God’s </w:t>
      </w:r>
      <w:r>
        <w:rPr>
          <w:i/>
        </w:rPr>
        <w:t>goodness in Genesis 3</w:t>
      </w:r>
      <w:r w:rsidRPr="001064DA">
        <w:rPr>
          <w:i/>
        </w:rPr>
        <w:t>.</w:t>
      </w:r>
      <w:r>
        <w:t>)</w:t>
      </w:r>
    </w:p>
    <w:p w:rsidR="00C33533" w:rsidRDefault="00C33533" w:rsidP="00C33533">
      <w:pPr>
        <w:spacing w:after="120"/>
      </w:pPr>
    </w:p>
    <w:p w:rsidR="00C33533" w:rsidRDefault="00C33533" w:rsidP="00C33533">
      <w:pPr>
        <w:spacing w:after="120"/>
      </w:pPr>
    </w:p>
    <w:p w:rsidR="00C33533" w:rsidRPr="001E06F4" w:rsidRDefault="00C33533" w:rsidP="00C33533">
      <w:pPr>
        <w:spacing w:after="120"/>
        <w:rPr>
          <w:rFonts w:cs="Arial"/>
          <w:sz w:val="21"/>
          <w:szCs w:val="21"/>
        </w:rPr>
      </w:pPr>
    </w:p>
    <w:p w:rsidR="00B47D7B" w:rsidRPr="001F70BF" w:rsidRDefault="009E20BB" w:rsidP="001F70BF">
      <w:pPr>
        <w:pStyle w:val="ListParagraph"/>
        <w:numPr>
          <w:ilvl w:val="0"/>
          <w:numId w:val="28"/>
        </w:numPr>
        <w:rPr>
          <w:rFonts w:cs="Arial"/>
          <w:b/>
          <w:bCs/>
          <w:sz w:val="28"/>
          <w:szCs w:val="28"/>
        </w:rPr>
      </w:pPr>
      <w:r w:rsidRPr="001F70BF">
        <w:rPr>
          <w:rFonts w:cs="Arial"/>
          <w:szCs w:val="22"/>
        </w:rPr>
        <w:t>Determine the Fallen Condition in the passage that best describes your audience. (</w:t>
      </w:r>
      <w:r w:rsidRPr="001F70BF">
        <w:rPr>
          <w:rFonts w:cs="Arial"/>
          <w:i/>
          <w:szCs w:val="22"/>
        </w:rPr>
        <w:t>Think about situations in the lives of those in your ministry audience that reflect this fallen cond</w:t>
      </w:r>
      <w:r w:rsidR="00FC32AA" w:rsidRPr="001F70BF">
        <w:rPr>
          <w:rFonts w:cs="Arial"/>
          <w:i/>
          <w:szCs w:val="22"/>
        </w:rPr>
        <w:t xml:space="preserve">ition.  What does it look like?  How does it express itself in their cultural context? </w:t>
      </w:r>
      <w:r w:rsidRPr="001F70BF">
        <w:rPr>
          <w:rFonts w:cs="Arial"/>
          <w:i/>
          <w:szCs w:val="22"/>
        </w:rPr>
        <w:t>Try to make your Fallen Condition as specific as possible.  The more specific your fallen condition, the more helpful it will be</w:t>
      </w:r>
      <w:r w:rsidRPr="001F70BF">
        <w:rPr>
          <w:rFonts w:cs="Arial"/>
          <w:szCs w:val="22"/>
        </w:rPr>
        <w:t xml:space="preserve">.  </w:t>
      </w:r>
      <w:r w:rsidRPr="001F70BF">
        <w:rPr>
          <w:rFonts w:cs="Arial"/>
          <w:i/>
          <w:szCs w:val="22"/>
        </w:rPr>
        <w:t>The less specific your fallen condition, the less helpful it will be.</w:t>
      </w:r>
      <w:r w:rsidRPr="001F70BF">
        <w:rPr>
          <w:rFonts w:cs="Arial"/>
          <w:szCs w:val="22"/>
        </w:rPr>
        <w:t>)</w:t>
      </w:r>
    </w:p>
    <w:p w:rsidR="00D70712" w:rsidRPr="00B47D7B" w:rsidRDefault="00D70712" w:rsidP="003D343D">
      <w:pPr>
        <w:numPr>
          <w:ilvl w:val="0"/>
          <w:numId w:val="58"/>
        </w:numPr>
        <w:spacing w:after="120"/>
        <w:rPr>
          <w:sz w:val="24"/>
        </w:rPr>
      </w:pPr>
      <w:r w:rsidRPr="00B47D7B">
        <w:rPr>
          <w:sz w:val="24"/>
        </w:rPr>
        <w:br w:type="page"/>
      </w:r>
    </w:p>
    <w:p w:rsidR="008C6D63" w:rsidRPr="003370B4" w:rsidRDefault="008C6D63" w:rsidP="00D8143A">
      <w:pPr>
        <w:jc w:val="center"/>
        <w:rPr>
          <w:b/>
          <w:sz w:val="23"/>
          <w:szCs w:val="23"/>
        </w:rPr>
      </w:pPr>
      <w:r w:rsidRPr="003370B4">
        <w:rPr>
          <w:b/>
          <w:sz w:val="24"/>
        </w:rPr>
        <w:lastRenderedPageBreak/>
        <w:t>APPENDIX 1:</w:t>
      </w:r>
    </w:p>
    <w:p w:rsidR="008C6D63" w:rsidRPr="003370B4" w:rsidRDefault="008C6D63" w:rsidP="006917D5">
      <w:pPr>
        <w:jc w:val="center"/>
        <w:rPr>
          <w:b/>
          <w:i/>
          <w:sz w:val="24"/>
        </w:rPr>
      </w:pPr>
      <w:r w:rsidRPr="003370B4">
        <w:rPr>
          <w:b/>
          <w:i/>
          <w:sz w:val="24"/>
        </w:rPr>
        <w:t>Moving</w:t>
      </w:r>
      <w:r w:rsidR="00B47D7B">
        <w:rPr>
          <w:b/>
          <w:i/>
          <w:sz w:val="24"/>
        </w:rPr>
        <w:t xml:space="preserve"> from Text to Talk</w:t>
      </w:r>
    </w:p>
    <w:p w:rsidR="008C6D63" w:rsidRPr="003370B4" w:rsidRDefault="008C6D63" w:rsidP="008C6D63"/>
    <w:p w:rsidR="008C6D63" w:rsidRPr="003370B4" w:rsidRDefault="008C6D63" w:rsidP="008C6D63">
      <w:r w:rsidRPr="003370B4">
        <w:t xml:space="preserve">NOTE: </w:t>
      </w:r>
      <w:r w:rsidRPr="003370B4">
        <w:rPr>
          <w:i/>
        </w:rPr>
        <w:t>This process assumes that you have already selected a text from which you want to develop a message.  This process outlined below follows the diagram we gave you in class</w:t>
      </w:r>
      <w:r w:rsidRPr="003370B4">
        <w:t>.</w:t>
      </w:r>
    </w:p>
    <w:p w:rsidR="008C6D63" w:rsidRPr="003370B4" w:rsidRDefault="008C6D63" w:rsidP="008C6D63"/>
    <w:p w:rsidR="008C6D63" w:rsidRPr="003370B4" w:rsidRDefault="008C6D63" w:rsidP="008C6D63">
      <w:pPr>
        <w:rPr>
          <w:b/>
        </w:rPr>
      </w:pPr>
      <w:bookmarkStart w:id="14" w:name="OLE_LINK24"/>
      <w:bookmarkStart w:id="15" w:name="OLE_LINK25"/>
      <w:r w:rsidRPr="003370B4">
        <w:rPr>
          <w:b/>
        </w:rPr>
        <w:t xml:space="preserve">Carefully Study the Passage </w:t>
      </w:r>
    </w:p>
    <w:p w:rsidR="008C6D63" w:rsidRPr="003370B4" w:rsidRDefault="008C6D63" w:rsidP="0008222D">
      <w:pPr>
        <w:numPr>
          <w:ilvl w:val="0"/>
          <w:numId w:val="25"/>
        </w:numPr>
      </w:pPr>
      <w:r w:rsidRPr="003370B4">
        <w:t>Step 1: Survey the Big Picture</w:t>
      </w:r>
      <w:r w:rsidR="00FB65E7" w:rsidRPr="003370B4">
        <w:t xml:space="preserve"> (historical, literary, redemptive)</w:t>
      </w:r>
    </w:p>
    <w:p w:rsidR="008C6D63" w:rsidRPr="003370B4" w:rsidRDefault="008C6D63" w:rsidP="0008222D">
      <w:pPr>
        <w:numPr>
          <w:ilvl w:val="0"/>
          <w:numId w:val="25"/>
        </w:numPr>
      </w:pPr>
      <w:r w:rsidRPr="003370B4">
        <w:t xml:space="preserve">Step 2: Explore the Passage </w:t>
      </w:r>
      <w:r w:rsidR="00FB65E7" w:rsidRPr="003370B4">
        <w:t>(structure, observations, commentaries, etc.)</w:t>
      </w:r>
    </w:p>
    <w:p w:rsidR="008C6D63" w:rsidRPr="003370B4" w:rsidRDefault="008C6D63" w:rsidP="0008222D">
      <w:pPr>
        <w:numPr>
          <w:ilvl w:val="0"/>
          <w:numId w:val="25"/>
        </w:numPr>
      </w:pPr>
      <w:r w:rsidRPr="003370B4">
        <w:t xml:space="preserve">Step 3: </w:t>
      </w:r>
      <w:r w:rsidR="00F62947" w:rsidRPr="003370B4">
        <w:t xml:space="preserve">Summarize the </w:t>
      </w:r>
      <w:r w:rsidR="00D63481" w:rsidRPr="003370B4">
        <w:t xml:space="preserve">Author’s </w:t>
      </w:r>
      <w:r w:rsidR="00F62947" w:rsidRPr="003370B4">
        <w:t>Big Idea (textual outline and ABI)</w:t>
      </w:r>
    </w:p>
    <w:p w:rsidR="008C6D63" w:rsidRPr="003370B4" w:rsidRDefault="008C6D63" w:rsidP="008C6D63"/>
    <w:p w:rsidR="008C6D63" w:rsidRPr="003370B4" w:rsidRDefault="008C6D63" w:rsidP="008C6D63">
      <w:pPr>
        <w:rPr>
          <w:b/>
        </w:rPr>
      </w:pPr>
      <w:r w:rsidRPr="003370B4">
        <w:rPr>
          <w:b/>
        </w:rPr>
        <w:t xml:space="preserve">Determine the Theological Message </w:t>
      </w:r>
    </w:p>
    <w:p w:rsidR="008C6D63" w:rsidRPr="003370B4" w:rsidRDefault="008C6D63" w:rsidP="0008222D">
      <w:pPr>
        <w:numPr>
          <w:ilvl w:val="0"/>
          <w:numId w:val="25"/>
        </w:numPr>
      </w:pPr>
      <w:r w:rsidRPr="003370B4">
        <w:t>Step 1: Identify Discontinuities</w:t>
      </w:r>
      <w:r w:rsidR="003C7E3C" w:rsidRPr="003370B4">
        <w:t xml:space="preserve"> (culture, people, redemptive history)</w:t>
      </w:r>
    </w:p>
    <w:p w:rsidR="008C6D63" w:rsidRPr="003370B4" w:rsidRDefault="008C6D63" w:rsidP="0008222D">
      <w:pPr>
        <w:numPr>
          <w:ilvl w:val="0"/>
          <w:numId w:val="25"/>
        </w:numPr>
      </w:pPr>
      <w:r w:rsidRPr="003370B4">
        <w:t>Step 2: Identify Continuities</w:t>
      </w:r>
      <w:r w:rsidR="00D63481" w:rsidRPr="003370B4">
        <w:t xml:space="preserve"> (God, people, redemption)</w:t>
      </w:r>
    </w:p>
    <w:p w:rsidR="00D63481" w:rsidRPr="003370B4" w:rsidRDefault="008C6D63" w:rsidP="0008222D">
      <w:pPr>
        <w:numPr>
          <w:ilvl w:val="0"/>
          <w:numId w:val="25"/>
        </w:numPr>
      </w:pPr>
      <w:r w:rsidRPr="003370B4">
        <w:t xml:space="preserve">Step 3: </w:t>
      </w:r>
      <w:r w:rsidR="00F62947" w:rsidRPr="003370B4">
        <w:t>Summarize</w:t>
      </w:r>
      <w:r w:rsidRPr="003370B4">
        <w:t xml:space="preserve"> the Theological Big Idea (TBI)</w:t>
      </w:r>
    </w:p>
    <w:p w:rsidR="00D63481" w:rsidRPr="003370B4" w:rsidRDefault="00D63481" w:rsidP="00D63481">
      <w:pPr>
        <w:pStyle w:val="ListParagraph"/>
        <w:rPr>
          <w:b/>
        </w:rPr>
      </w:pPr>
    </w:p>
    <w:p w:rsidR="008C6D63" w:rsidRPr="003370B4" w:rsidRDefault="008C6D63" w:rsidP="008C6D63">
      <w:pPr>
        <w:rPr>
          <w:b/>
        </w:rPr>
      </w:pPr>
      <w:r w:rsidRPr="003370B4">
        <w:rPr>
          <w:b/>
        </w:rPr>
        <w:t xml:space="preserve">Develop a Contextualized Message </w:t>
      </w:r>
    </w:p>
    <w:p w:rsidR="008C6D63" w:rsidRPr="003370B4" w:rsidRDefault="008C6D63" w:rsidP="0008222D">
      <w:pPr>
        <w:numPr>
          <w:ilvl w:val="0"/>
          <w:numId w:val="25"/>
        </w:numPr>
        <w:rPr>
          <w:b/>
          <w:szCs w:val="22"/>
        </w:rPr>
      </w:pPr>
      <w:r w:rsidRPr="003370B4">
        <w:rPr>
          <w:b/>
          <w:szCs w:val="22"/>
        </w:rPr>
        <w:t>Step 1: Consider Your Personal Response</w:t>
      </w:r>
      <w:r w:rsidR="004936CA" w:rsidRPr="003370B4">
        <w:rPr>
          <w:b/>
          <w:szCs w:val="22"/>
        </w:rPr>
        <w:t xml:space="preserve"> (Worksheet #1)</w:t>
      </w:r>
    </w:p>
    <w:p w:rsidR="008C6D63" w:rsidRPr="003370B4" w:rsidRDefault="008C6D63" w:rsidP="0008222D">
      <w:pPr>
        <w:numPr>
          <w:ilvl w:val="1"/>
          <w:numId w:val="25"/>
        </w:numPr>
        <w:rPr>
          <w:b/>
          <w:szCs w:val="22"/>
        </w:rPr>
      </w:pPr>
      <w:r w:rsidRPr="003370B4">
        <w:rPr>
          <w:szCs w:val="22"/>
        </w:rPr>
        <w:t>How do you share in the fallen condition(s) this passage addresses?</w:t>
      </w:r>
    </w:p>
    <w:p w:rsidR="008C6D63" w:rsidRPr="003370B4" w:rsidRDefault="008C6D63" w:rsidP="0008222D">
      <w:pPr>
        <w:numPr>
          <w:ilvl w:val="1"/>
          <w:numId w:val="25"/>
        </w:numPr>
        <w:rPr>
          <w:b/>
          <w:szCs w:val="22"/>
        </w:rPr>
      </w:pPr>
      <w:r w:rsidRPr="003370B4">
        <w:rPr>
          <w:szCs w:val="22"/>
        </w:rPr>
        <w:t xml:space="preserve">How does this passage point you to Christ and </w:t>
      </w:r>
      <w:r w:rsidR="009E6B04" w:rsidRPr="003370B4">
        <w:rPr>
          <w:szCs w:val="22"/>
        </w:rPr>
        <w:t>the gospel</w:t>
      </w:r>
      <w:r w:rsidRPr="003370B4">
        <w:rPr>
          <w:szCs w:val="22"/>
        </w:rPr>
        <w:t xml:space="preserve"> (redemptive solution)?</w:t>
      </w:r>
    </w:p>
    <w:p w:rsidR="00416A9C" w:rsidRPr="003370B4" w:rsidRDefault="00416A9C" w:rsidP="0008222D">
      <w:pPr>
        <w:numPr>
          <w:ilvl w:val="1"/>
          <w:numId w:val="25"/>
        </w:numPr>
        <w:rPr>
          <w:b/>
          <w:szCs w:val="22"/>
        </w:rPr>
      </w:pPr>
      <w:r w:rsidRPr="003370B4">
        <w:rPr>
          <w:szCs w:val="22"/>
        </w:rPr>
        <w:t>How is God leading you to respond to him through the passage?</w:t>
      </w:r>
    </w:p>
    <w:p w:rsidR="008C6D63" w:rsidRPr="003370B4" w:rsidRDefault="008C6D63" w:rsidP="0008222D">
      <w:pPr>
        <w:numPr>
          <w:ilvl w:val="0"/>
          <w:numId w:val="25"/>
        </w:numPr>
        <w:rPr>
          <w:b/>
          <w:szCs w:val="22"/>
        </w:rPr>
      </w:pPr>
      <w:r w:rsidRPr="003370B4">
        <w:rPr>
          <w:b/>
          <w:szCs w:val="22"/>
        </w:rPr>
        <w:t xml:space="preserve">Step 2: Analyze your Audience </w:t>
      </w:r>
      <w:r w:rsidR="003C0DB3" w:rsidRPr="003370B4">
        <w:rPr>
          <w:b/>
          <w:szCs w:val="22"/>
        </w:rPr>
        <w:t>(Worksheet #1</w:t>
      </w:r>
      <w:r w:rsidR="004936CA" w:rsidRPr="003370B4">
        <w:rPr>
          <w:b/>
          <w:szCs w:val="22"/>
        </w:rPr>
        <w:t>)</w:t>
      </w:r>
    </w:p>
    <w:p w:rsidR="003370B4" w:rsidRPr="003370B4" w:rsidRDefault="003370B4" w:rsidP="0008222D">
      <w:pPr>
        <w:numPr>
          <w:ilvl w:val="1"/>
          <w:numId w:val="25"/>
        </w:numPr>
        <w:rPr>
          <w:szCs w:val="22"/>
        </w:rPr>
      </w:pPr>
      <w:r w:rsidRPr="003370B4">
        <w:rPr>
          <w:szCs w:val="22"/>
        </w:rPr>
        <w:t xml:space="preserve">Determine the Fallen Condition in the passage that </w:t>
      </w:r>
      <w:r w:rsidRPr="003370B4">
        <w:rPr>
          <w:i/>
          <w:iCs/>
          <w:szCs w:val="22"/>
        </w:rPr>
        <w:t>best</w:t>
      </w:r>
      <w:r w:rsidRPr="003370B4">
        <w:rPr>
          <w:szCs w:val="22"/>
        </w:rPr>
        <w:t xml:space="preserve"> describes your audience</w:t>
      </w:r>
      <w:r w:rsidR="00AE6AAC">
        <w:rPr>
          <w:szCs w:val="22"/>
        </w:rPr>
        <w:t xml:space="preserve">. (Be sure to consider </w:t>
      </w:r>
      <w:r w:rsidR="004A3FB2">
        <w:rPr>
          <w:szCs w:val="22"/>
        </w:rPr>
        <w:t xml:space="preserve">the implications of </w:t>
      </w:r>
      <w:r w:rsidR="00AE6AAC">
        <w:rPr>
          <w:szCs w:val="22"/>
        </w:rPr>
        <w:t xml:space="preserve">the </w:t>
      </w:r>
      <w:r w:rsidR="00D018E4">
        <w:rPr>
          <w:szCs w:val="22"/>
        </w:rPr>
        <w:t xml:space="preserve">ethnic </w:t>
      </w:r>
      <w:r w:rsidR="00AE6AAC">
        <w:rPr>
          <w:szCs w:val="22"/>
        </w:rPr>
        <w:t>identi</w:t>
      </w:r>
      <w:r w:rsidR="003C15B3">
        <w:rPr>
          <w:szCs w:val="22"/>
        </w:rPr>
        <w:t>t</w:t>
      </w:r>
      <w:r w:rsidR="00AE6AAC">
        <w:rPr>
          <w:szCs w:val="22"/>
        </w:rPr>
        <w:t xml:space="preserve">y of your </w:t>
      </w:r>
      <w:r w:rsidR="00D018E4">
        <w:rPr>
          <w:szCs w:val="22"/>
        </w:rPr>
        <w:t>audience</w:t>
      </w:r>
      <w:r w:rsidR="00AE6AAC">
        <w:rPr>
          <w:szCs w:val="22"/>
        </w:rPr>
        <w:t>.)</w:t>
      </w:r>
    </w:p>
    <w:p w:rsidR="00FC32AA" w:rsidRPr="003370B4" w:rsidRDefault="00FC32AA" w:rsidP="0008222D">
      <w:pPr>
        <w:numPr>
          <w:ilvl w:val="1"/>
          <w:numId w:val="25"/>
        </w:numPr>
        <w:rPr>
          <w:szCs w:val="22"/>
        </w:rPr>
      </w:pPr>
      <w:r w:rsidRPr="003370B4">
        <w:rPr>
          <w:szCs w:val="22"/>
        </w:rPr>
        <w:t>What false beliefs does it correct?</w:t>
      </w:r>
    </w:p>
    <w:p w:rsidR="008C6D63" w:rsidRPr="003370B4" w:rsidRDefault="008C6D63" w:rsidP="0008222D">
      <w:pPr>
        <w:numPr>
          <w:ilvl w:val="1"/>
          <w:numId w:val="25"/>
        </w:numPr>
        <w:rPr>
          <w:szCs w:val="22"/>
        </w:rPr>
      </w:pPr>
      <w:r w:rsidRPr="003370B4">
        <w:rPr>
          <w:szCs w:val="22"/>
        </w:rPr>
        <w:t>What longings of my audience’s heart does this passage answer?</w:t>
      </w:r>
    </w:p>
    <w:p w:rsidR="00FB2424" w:rsidRPr="003370B4" w:rsidRDefault="00FB2424" w:rsidP="0008222D">
      <w:pPr>
        <w:numPr>
          <w:ilvl w:val="1"/>
          <w:numId w:val="25"/>
        </w:numPr>
        <w:rPr>
          <w:szCs w:val="22"/>
        </w:rPr>
      </w:pPr>
      <w:r w:rsidRPr="003370B4">
        <w:rPr>
          <w:szCs w:val="22"/>
        </w:rPr>
        <w:t>Determine Redemptive Solution that answers this fallen condition</w:t>
      </w:r>
      <w:r w:rsidR="00166D04" w:rsidRPr="003370B4">
        <w:rPr>
          <w:szCs w:val="22"/>
        </w:rPr>
        <w:t>.</w:t>
      </w:r>
    </w:p>
    <w:bookmarkEnd w:id="14"/>
    <w:bookmarkEnd w:id="15"/>
    <w:p w:rsidR="008C6D63" w:rsidRPr="003370B4" w:rsidRDefault="008C6D63" w:rsidP="0008222D">
      <w:pPr>
        <w:numPr>
          <w:ilvl w:val="0"/>
          <w:numId w:val="25"/>
        </w:numPr>
        <w:rPr>
          <w:b/>
          <w:szCs w:val="22"/>
        </w:rPr>
      </w:pPr>
      <w:r w:rsidRPr="003370B4">
        <w:rPr>
          <w:b/>
          <w:szCs w:val="22"/>
        </w:rPr>
        <w:t xml:space="preserve">Step 3: </w:t>
      </w:r>
      <w:r w:rsidR="00675D55" w:rsidRPr="003370B4">
        <w:rPr>
          <w:b/>
          <w:szCs w:val="22"/>
        </w:rPr>
        <w:t>Determine Message Objectives</w:t>
      </w:r>
      <w:r w:rsidR="0074606A">
        <w:rPr>
          <w:b/>
          <w:szCs w:val="22"/>
        </w:rPr>
        <w:t xml:space="preserve"> and Brainstorm structure</w:t>
      </w:r>
      <w:r w:rsidR="003C0DB3" w:rsidRPr="003370B4">
        <w:rPr>
          <w:b/>
          <w:szCs w:val="22"/>
        </w:rPr>
        <w:t xml:space="preserve"> (Worksheet #2)</w:t>
      </w:r>
    </w:p>
    <w:p w:rsidR="008C6D63" w:rsidRPr="003370B4" w:rsidRDefault="008C6D63" w:rsidP="0008222D">
      <w:pPr>
        <w:numPr>
          <w:ilvl w:val="1"/>
          <w:numId w:val="25"/>
        </w:numPr>
        <w:rPr>
          <w:szCs w:val="22"/>
        </w:rPr>
      </w:pPr>
      <w:r w:rsidRPr="003370B4">
        <w:rPr>
          <w:szCs w:val="22"/>
        </w:rPr>
        <w:t>Consider the fallen condition(s) shared by both the passage and audience</w:t>
      </w:r>
    </w:p>
    <w:p w:rsidR="008C6D63" w:rsidRPr="003370B4" w:rsidRDefault="008C6D63" w:rsidP="0008222D">
      <w:pPr>
        <w:numPr>
          <w:ilvl w:val="1"/>
          <w:numId w:val="25"/>
        </w:numPr>
        <w:rPr>
          <w:szCs w:val="22"/>
        </w:rPr>
      </w:pPr>
      <w:r w:rsidRPr="003370B4">
        <w:rPr>
          <w:szCs w:val="22"/>
        </w:rPr>
        <w:t>Consider how the redemptive/Christ solution(s) meet the FCF</w:t>
      </w:r>
    </w:p>
    <w:p w:rsidR="0072410C" w:rsidRPr="003370B4" w:rsidRDefault="00E01514" w:rsidP="0008222D">
      <w:pPr>
        <w:numPr>
          <w:ilvl w:val="1"/>
          <w:numId w:val="25"/>
        </w:numPr>
        <w:rPr>
          <w:szCs w:val="22"/>
        </w:rPr>
      </w:pPr>
      <w:r w:rsidRPr="003370B4">
        <w:rPr>
          <w:szCs w:val="22"/>
        </w:rPr>
        <w:t>Brainstorm MBI</w:t>
      </w:r>
    </w:p>
    <w:p w:rsidR="00E01514" w:rsidRDefault="00223FA0" w:rsidP="0008222D">
      <w:pPr>
        <w:numPr>
          <w:ilvl w:val="1"/>
          <w:numId w:val="25"/>
        </w:numPr>
        <w:rPr>
          <w:szCs w:val="22"/>
        </w:rPr>
      </w:pPr>
      <w:r w:rsidRPr="003370B4">
        <w:rPr>
          <w:szCs w:val="22"/>
        </w:rPr>
        <w:t>Consider how you want to challe</w:t>
      </w:r>
      <w:r w:rsidR="00654B43" w:rsidRPr="003370B4">
        <w:rPr>
          <w:szCs w:val="22"/>
        </w:rPr>
        <w:t>nge them to respond to Christ through</w:t>
      </w:r>
      <w:r w:rsidRPr="003370B4">
        <w:rPr>
          <w:szCs w:val="22"/>
        </w:rPr>
        <w:t xml:space="preserve"> this message.</w:t>
      </w:r>
    </w:p>
    <w:p w:rsidR="0074606A" w:rsidRDefault="0074606A" w:rsidP="0008222D">
      <w:pPr>
        <w:numPr>
          <w:ilvl w:val="1"/>
          <w:numId w:val="25"/>
        </w:numPr>
        <w:rPr>
          <w:szCs w:val="22"/>
        </w:rPr>
      </w:pPr>
      <w:r>
        <w:rPr>
          <w:szCs w:val="22"/>
        </w:rPr>
        <w:t>Think about how you will retell the story</w:t>
      </w:r>
      <w:r w:rsidR="001D7576">
        <w:rPr>
          <w:szCs w:val="22"/>
        </w:rPr>
        <w:t xml:space="preserve"> (Explore section)</w:t>
      </w:r>
    </w:p>
    <w:p w:rsidR="008C6D63" w:rsidRPr="003370B4" w:rsidRDefault="008C6D63" w:rsidP="0008222D">
      <w:pPr>
        <w:numPr>
          <w:ilvl w:val="0"/>
          <w:numId w:val="25"/>
        </w:numPr>
        <w:rPr>
          <w:b/>
          <w:szCs w:val="22"/>
        </w:rPr>
      </w:pPr>
      <w:r w:rsidRPr="003370B4">
        <w:rPr>
          <w:b/>
          <w:szCs w:val="22"/>
        </w:rPr>
        <w:t xml:space="preserve">Step 4: Finalize Message Big Idea (MBI), Structure and FCF statement </w:t>
      </w:r>
      <w:r w:rsidR="003C0DB3" w:rsidRPr="003370B4">
        <w:rPr>
          <w:b/>
          <w:szCs w:val="22"/>
        </w:rPr>
        <w:t xml:space="preserve"> (Worksheet #3)</w:t>
      </w:r>
    </w:p>
    <w:p w:rsidR="008C6D63" w:rsidRPr="003370B4" w:rsidRDefault="00E01514" w:rsidP="0008222D">
      <w:pPr>
        <w:numPr>
          <w:ilvl w:val="1"/>
          <w:numId w:val="25"/>
        </w:numPr>
        <w:rPr>
          <w:szCs w:val="22"/>
        </w:rPr>
      </w:pPr>
      <w:r w:rsidRPr="003370B4">
        <w:rPr>
          <w:szCs w:val="22"/>
        </w:rPr>
        <w:t>Finalize</w:t>
      </w:r>
      <w:r w:rsidR="00686FB8" w:rsidRPr="003370B4">
        <w:rPr>
          <w:szCs w:val="22"/>
        </w:rPr>
        <w:t xml:space="preserve"> Message Big Idea (MBI)</w:t>
      </w:r>
    </w:p>
    <w:p w:rsidR="00686FB8" w:rsidRPr="003370B4" w:rsidRDefault="00410461" w:rsidP="0008222D">
      <w:pPr>
        <w:numPr>
          <w:ilvl w:val="2"/>
          <w:numId w:val="25"/>
        </w:numPr>
        <w:rPr>
          <w:szCs w:val="22"/>
        </w:rPr>
      </w:pPr>
      <w:r w:rsidRPr="003370B4">
        <w:rPr>
          <w:szCs w:val="22"/>
        </w:rPr>
        <w:t>Faithful to the passage</w:t>
      </w:r>
    </w:p>
    <w:p w:rsidR="00410461" w:rsidRPr="003370B4" w:rsidRDefault="00410461" w:rsidP="0008222D">
      <w:pPr>
        <w:numPr>
          <w:ilvl w:val="2"/>
          <w:numId w:val="25"/>
        </w:numPr>
        <w:rPr>
          <w:szCs w:val="22"/>
        </w:rPr>
      </w:pPr>
      <w:r w:rsidRPr="003370B4">
        <w:rPr>
          <w:szCs w:val="22"/>
        </w:rPr>
        <w:t>Addresses a clear fallen condition</w:t>
      </w:r>
    </w:p>
    <w:p w:rsidR="00410461" w:rsidRPr="003370B4" w:rsidRDefault="00410461" w:rsidP="0008222D">
      <w:pPr>
        <w:numPr>
          <w:ilvl w:val="2"/>
          <w:numId w:val="25"/>
        </w:numPr>
        <w:rPr>
          <w:szCs w:val="22"/>
        </w:rPr>
      </w:pPr>
      <w:r w:rsidRPr="003370B4">
        <w:rPr>
          <w:szCs w:val="22"/>
        </w:rPr>
        <w:t>Connects the music and the dance</w:t>
      </w:r>
    </w:p>
    <w:p w:rsidR="00410461" w:rsidRPr="003370B4" w:rsidRDefault="00410461" w:rsidP="0008222D">
      <w:pPr>
        <w:numPr>
          <w:ilvl w:val="2"/>
          <w:numId w:val="25"/>
        </w:numPr>
        <w:rPr>
          <w:szCs w:val="22"/>
        </w:rPr>
      </w:pPr>
      <w:r w:rsidRPr="003370B4">
        <w:rPr>
          <w:szCs w:val="22"/>
        </w:rPr>
        <w:t>Simple to remember</w:t>
      </w:r>
    </w:p>
    <w:p w:rsidR="00410461" w:rsidRPr="003370B4" w:rsidRDefault="00410461" w:rsidP="0008222D">
      <w:pPr>
        <w:numPr>
          <w:ilvl w:val="2"/>
          <w:numId w:val="25"/>
        </w:numPr>
        <w:rPr>
          <w:szCs w:val="22"/>
        </w:rPr>
      </w:pPr>
      <w:r w:rsidRPr="003370B4">
        <w:rPr>
          <w:szCs w:val="22"/>
        </w:rPr>
        <w:t>In the language of your audience</w:t>
      </w:r>
    </w:p>
    <w:p w:rsidR="00686FB8" w:rsidRPr="003370B4" w:rsidRDefault="00686FB8" w:rsidP="0008222D">
      <w:pPr>
        <w:numPr>
          <w:ilvl w:val="1"/>
          <w:numId w:val="25"/>
        </w:numPr>
        <w:rPr>
          <w:szCs w:val="22"/>
        </w:rPr>
      </w:pPr>
      <w:r w:rsidRPr="003370B4">
        <w:rPr>
          <w:szCs w:val="22"/>
        </w:rPr>
        <w:t>Determine message structure</w:t>
      </w:r>
      <w:r w:rsidR="00B5111F" w:rsidRPr="003370B4">
        <w:rPr>
          <w:szCs w:val="22"/>
        </w:rPr>
        <w:t xml:space="preserve"> and content </w:t>
      </w:r>
    </w:p>
    <w:p w:rsidR="00724FC7" w:rsidRPr="003370B4" w:rsidRDefault="00724FC7" w:rsidP="0008222D">
      <w:pPr>
        <w:numPr>
          <w:ilvl w:val="2"/>
          <w:numId w:val="25"/>
        </w:numPr>
        <w:rPr>
          <w:szCs w:val="22"/>
        </w:rPr>
      </w:pPr>
      <w:r w:rsidRPr="003370B4">
        <w:rPr>
          <w:szCs w:val="22"/>
        </w:rPr>
        <w:t>Consider how you might structure the Apply section</w:t>
      </w:r>
      <w:r w:rsidR="00B47D7B">
        <w:rPr>
          <w:szCs w:val="22"/>
        </w:rPr>
        <w:t xml:space="preserve"> </w:t>
      </w:r>
    </w:p>
    <w:p w:rsidR="00C64431" w:rsidRPr="003370B4" w:rsidRDefault="00C64431" w:rsidP="0008222D">
      <w:pPr>
        <w:numPr>
          <w:ilvl w:val="2"/>
          <w:numId w:val="25"/>
        </w:numPr>
        <w:rPr>
          <w:szCs w:val="22"/>
        </w:rPr>
      </w:pPr>
      <w:r w:rsidRPr="003370B4">
        <w:rPr>
          <w:szCs w:val="22"/>
        </w:rPr>
        <w:t>Identify illustr</w:t>
      </w:r>
      <w:r w:rsidR="0074606A">
        <w:rPr>
          <w:szCs w:val="22"/>
        </w:rPr>
        <w:t xml:space="preserve">ations you can use </w:t>
      </w:r>
      <w:r w:rsidR="00B47D7B">
        <w:rPr>
          <w:szCs w:val="22"/>
        </w:rPr>
        <w:t xml:space="preserve"> </w:t>
      </w:r>
    </w:p>
    <w:p w:rsidR="00724FC7" w:rsidRPr="003370B4" w:rsidRDefault="00671DC3" w:rsidP="0008222D">
      <w:pPr>
        <w:numPr>
          <w:ilvl w:val="0"/>
          <w:numId w:val="25"/>
        </w:numPr>
        <w:rPr>
          <w:b/>
          <w:szCs w:val="22"/>
        </w:rPr>
      </w:pPr>
      <w:r w:rsidRPr="003370B4">
        <w:rPr>
          <w:b/>
          <w:szCs w:val="22"/>
        </w:rPr>
        <w:t xml:space="preserve">Step 5: </w:t>
      </w:r>
      <w:r w:rsidR="00C64431" w:rsidRPr="003370B4">
        <w:rPr>
          <w:b/>
          <w:szCs w:val="22"/>
        </w:rPr>
        <w:t>Determine how you will launch and close your message (Worksheet #4)</w:t>
      </w:r>
    </w:p>
    <w:p w:rsidR="008C6D63" w:rsidRPr="003370B4" w:rsidRDefault="00671DC3" w:rsidP="0008222D">
      <w:pPr>
        <w:numPr>
          <w:ilvl w:val="0"/>
          <w:numId w:val="25"/>
        </w:numPr>
        <w:rPr>
          <w:b/>
          <w:szCs w:val="22"/>
        </w:rPr>
      </w:pPr>
      <w:r w:rsidRPr="003370B4">
        <w:rPr>
          <w:b/>
          <w:szCs w:val="22"/>
        </w:rPr>
        <w:t>Step 6</w:t>
      </w:r>
      <w:r w:rsidR="008C6D63" w:rsidRPr="003370B4">
        <w:rPr>
          <w:b/>
          <w:szCs w:val="22"/>
        </w:rPr>
        <w:t>: Plug-In and develop the pieces</w:t>
      </w:r>
      <w:r w:rsidR="005E4E61" w:rsidRPr="003370B4">
        <w:rPr>
          <w:b/>
          <w:szCs w:val="22"/>
        </w:rPr>
        <w:t xml:space="preserve"> (</w:t>
      </w:r>
      <w:r w:rsidR="00C64431" w:rsidRPr="003370B4">
        <w:rPr>
          <w:b/>
          <w:szCs w:val="22"/>
        </w:rPr>
        <w:t>Final Talk</w:t>
      </w:r>
      <w:r w:rsidR="003C0DB3" w:rsidRPr="003370B4">
        <w:rPr>
          <w:b/>
          <w:szCs w:val="22"/>
        </w:rPr>
        <w:t>)</w:t>
      </w:r>
    </w:p>
    <w:p w:rsidR="008C6D63" w:rsidRPr="003370B4" w:rsidRDefault="008C6D63" w:rsidP="0008222D">
      <w:pPr>
        <w:numPr>
          <w:ilvl w:val="1"/>
          <w:numId w:val="25"/>
        </w:numPr>
        <w:rPr>
          <w:b/>
          <w:szCs w:val="22"/>
        </w:rPr>
      </w:pPr>
      <w:r w:rsidRPr="003370B4">
        <w:rPr>
          <w:szCs w:val="22"/>
        </w:rPr>
        <w:t>Launch</w:t>
      </w:r>
    </w:p>
    <w:p w:rsidR="008C6D63" w:rsidRPr="003370B4" w:rsidRDefault="008C6D63" w:rsidP="0008222D">
      <w:pPr>
        <w:numPr>
          <w:ilvl w:val="1"/>
          <w:numId w:val="25"/>
        </w:numPr>
        <w:rPr>
          <w:szCs w:val="22"/>
        </w:rPr>
      </w:pPr>
      <w:r w:rsidRPr="003370B4">
        <w:rPr>
          <w:szCs w:val="22"/>
        </w:rPr>
        <w:t>Explore</w:t>
      </w:r>
    </w:p>
    <w:p w:rsidR="008C6D63" w:rsidRPr="003370B4" w:rsidRDefault="008C6D63" w:rsidP="0008222D">
      <w:pPr>
        <w:numPr>
          <w:ilvl w:val="1"/>
          <w:numId w:val="25"/>
        </w:numPr>
        <w:rPr>
          <w:szCs w:val="22"/>
        </w:rPr>
      </w:pPr>
      <w:r w:rsidRPr="003370B4">
        <w:rPr>
          <w:szCs w:val="22"/>
        </w:rPr>
        <w:t>Apply</w:t>
      </w:r>
    </w:p>
    <w:p w:rsidR="00AD62C7" w:rsidRPr="002A5403" w:rsidRDefault="008C6D63" w:rsidP="002A5403">
      <w:pPr>
        <w:numPr>
          <w:ilvl w:val="1"/>
          <w:numId w:val="25"/>
        </w:numPr>
        <w:rPr>
          <w:b/>
          <w:sz w:val="24"/>
        </w:rPr>
      </w:pPr>
      <w:r w:rsidRPr="002A5403">
        <w:rPr>
          <w:szCs w:val="22"/>
        </w:rPr>
        <w:t>Close</w:t>
      </w:r>
      <w:r w:rsidR="00AD62C7" w:rsidRPr="002A5403">
        <w:rPr>
          <w:b/>
          <w:sz w:val="24"/>
        </w:rPr>
        <w:br w:type="page"/>
      </w:r>
    </w:p>
    <w:p w:rsidR="006E5BE4" w:rsidRPr="00A575CE" w:rsidRDefault="00E2650B" w:rsidP="006E5BE4">
      <w:pPr>
        <w:jc w:val="center"/>
        <w:rPr>
          <w:b/>
          <w:sz w:val="24"/>
        </w:rPr>
      </w:pPr>
      <w:r w:rsidRPr="000E78C8">
        <w:rPr>
          <w:b/>
          <w:sz w:val="24"/>
        </w:rPr>
        <w:lastRenderedPageBreak/>
        <w:t>A</w:t>
      </w:r>
      <w:r w:rsidR="006E5BE4" w:rsidRPr="000E78C8">
        <w:rPr>
          <w:b/>
          <w:sz w:val="24"/>
        </w:rPr>
        <w:t xml:space="preserve">PPENDIX </w:t>
      </w:r>
      <w:r w:rsidRPr="000E78C8">
        <w:rPr>
          <w:b/>
          <w:sz w:val="24"/>
        </w:rPr>
        <w:t>2</w:t>
      </w:r>
      <w:r w:rsidR="006E5BE4" w:rsidRPr="000E78C8">
        <w:rPr>
          <w:b/>
          <w:sz w:val="24"/>
        </w:rPr>
        <w:t>:</w:t>
      </w:r>
    </w:p>
    <w:p w:rsidR="006E5BE4" w:rsidRPr="00952F45" w:rsidRDefault="006E5BE4" w:rsidP="006E5BE4">
      <w:pPr>
        <w:pStyle w:val="Heading1"/>
        <w:rPr>
          <w:sz w:val="26"/>
          <w:szCs w:val="26"/>
        </w:rPr>
      </w:pPr>
      <w:r w:rsidRPr="00952F45">
        <w:rPr>
          <w:sz w:val="26"/>
          <w:szCs w:val="26"/>
        </w:rPr>
        <w:t>Delivery Skills</w:t>
      </w:r>
    </w:p>
    <w:p w:rsidR="006E5BE4" w:rsidRPr="006E5BE4" w:rsidRDefault="006E5BE4" w:rsidP="006E5BE4"/>
    <w:p w:rsidR="006E5BE4" w:rsidRDefault="006E5BE4" w:rsidP="00DD61AE">
      <w:pPr>
        <w:ind w:left="360"/>
      </w:pPr>
      <w:r w:rsidRPr="00470389">
        <w:rPr>
          <w:b/>
        </w:rPr>
        <w:t>Overview</w:t>
      </w:r>
      <w:r>
        <w:rPr>
          <w:b/>
        </w:rPr>
        <w:t xml:space="preserve">: </w:t>
      </w:r>
      <w:r>
        <w:t xml:space="preserve">A well-known principle of effective communication is that </w:t>
      </w:r>
      <w:r w:rsidRPr="00871075">
        <w:rPr>
          <w:i/>
        </w:rPr>
        <w:t>how</w:t>
      </w:r>
      <w:r>
        <w:t xml:space="preserve"> we say what we say often “speaks louder” than </w:t>
      </w:r>
      <w:r w:rsidRPr="00871075">
        <w:rPr>
          <w:i/>
        </w:rPr>
        <w:t>what</w:t>
      </w:r>
      <w:r>
        <w:t xml:space="preserve"> we say.  If our non-verbal communication contradicts of is inconsistent with our verbal communication, our audience will tend to believe what they see versus what they hear.  The goal of working on our non-verbal communication coincides with and supports our verbal communication.  In order to achieve that goal, there are at least two objectives that will help in this process:  removing distracting non-verbal habits and incorporate delivery skills that help convey the verbal message.</w:t>
      </w:r>
      <w:r w:rsidR="002A5403">
        <w:t xml:space="preserve">  </w:t>
      </w:r>
    </w:p>
    <w:p w:rsidR="006E5BE4" w:rsidRDefault="006E5BE4" w:rsidP="006E5BE4">
      <w:pPr>
        <w:ind w:left="360"/>
      </w:pPr>
    </w:p>
    <w:p w:rsidR="006E5BE4" w:rsidRDefault="006E5BE4" w:rsidP="00DD61AE">
      <w:pPr>
        <w:ind w:left="360"/>
      </w:pPr>
      <w:r w:rsidRPr="003D462D">
        <w:rPr>
          <w:b/>
        </w:rPr>
        <w:t>Objectives</w:t>
      </w:r>
      <w:r>
        <w:rPr>
          <w:b/>
        </w:rPr>
        <w:t xml:space="preserve">: </w:t>
      </w:r>
      <w:r>
        <w:t xml:space="preserve">Delivery skills involve six basic dimensions:  gestures, eye contact, facial expressions, posture, movement and voice.  In terms of deciding what are “good” delivery skills and what are distracting habits, it is helpful to keep in mind that effective delivery skills are </w:t>
      </w:r>
      <w:r w:rsidRPr="003D462D">
        <w:rPr>
          <w:i/>
        </w:rPr>
        <w:t>natural</w:t>
      </w:r>
      <w:r>
        <w:t xml:space="preserve"> (not overly dramatic or artificial to an authentic, sincere conversation style), </w:t>
      </w:r>
      <w:r w:rsidRPr="003D462D">
        <w:rPr>
          <w:i/>
        </w:rPr>
        <w:t>varied</w:t>
      </w:r>
      <w:r>
        <w:t xml:space="preserve"> (repetition breeds monotony at best and irritation at worst for an audience over time), and </w:t>
      </w:r>
      <w:r w:rsidRPr="003D462D">
        <w:rPr>
          <w:i/>
        </w:rPr>
        <w:t>purposeful</w:t>
      </w:r>
      <w:r>
        <w:t xml:space="preserve"> (if the non-verbal cues do not coincide with the verbal message, they are unnecessary and can seem artificial as well as distracting, especially if they are the result of nervousness).  Based on the objectives of removing distracting habits and incorporating good delivery skills, here is a list of habits we will seek to avoid and skill areas to develop (see individual days for specifics):</w:t>
      </w:r>
    </w:p>
    <w:p w:rsidR="006E5BE4" w:rsidRDefault="006E5BE4" w:rsidP="006E5BE4">
      <w:pPr>
        <w:ind w:left="360"/>
      </w:pPr>
    </w:p>
    <w:p w:rsidR="006E5BE4" w:rsidRDefault="006E5BE4" w:rsidP="003D343D">
      <w:pPr>
        <w:numPr>
          <w:ilvl w:val="0"/>
          <w:numId w:val="37"/>
        </w:numPr>
      </w:pPr>
      <w:r>
        <w:t>Gestures</w:t>
      </w:r>
    </w:p>
    <w:p w:rsidR="006E5BE4" w:rsidRDefault="006E5BE4" w:rsidP="003D343D">
      <w:pPr>
        <w:numPr>
          <w:ilvl w:val="1"/>
          <w:numId w:val="37"/>
        </w:numPr>
      </w:pPr>
      <w:r>
        <w:t>relax with your hands at your sides when you are not gesturing</w:t>
      </w:r>
    </w:p>
    <w:p w:rsidR="006E5BE4" w:rsidRDefault="006E5BE4" w:rsidP="003D343D">
      <w:pPr>
        <w:numPr>
          <w:ilvl w:val="1"/>
          <w:numId w:val="37"/>
        </w:numPr>
      </w:pPr>
      <w:r>
        <w:t>avoid “resting” position with your hands</w:t>
      </w:r>
    </w:p>
    <w:p w:rsidR="006E5BE4" w:rsidRDefault="006E5BE4" w:rsidP="003D343D">
      <w:pPr>
        <w:numPr>
          <w:ilvl w:val="1"/>
          <w:numId w:val="37"/>
        </w:numPr>
      </w:pPr>
      <w:r>
        <w:t>use your whole arm to gesture</w:t>
      </w:r>
    </w:p>
    <w:p w:rsidR="006E5BE4" w:rsidRDefault="006E5BE4" w:rsidP="003D343D">
      <w:pPr>
        <w:numPr>
          <w:ilvl w:val="1"/>
          <w:numId w:val="37"/>
        </w:numPr>
      </w:pPr>
      <w:r>
        <w:t>return your hands to your sides between gestures</w:t>
      </w:r>
    </w:p>
    <w:p w:rsidR="006E5BE4" w:rsidRDefault="006E5BE4" w:rsidP="003D343D">
      <w:pPr>
        <w:numPr>
          <w:ilvl w:val="1"/>
          <w:numId w:val="37"/>
        </w:numPr>
      </w:pPr>
      <w:r>
        <w:t>resist the temptation to fidget with your hands</w:t>
      </w:r>
    </w:p>
    <w:p w:rsidR="00DD61AE" w:rsidRDefault="00DD61AE" w:rsidP="00DD61AE">
      <w:pPr>
        <w:ind w:left="1080"/>
      </w:pPr>
    </w:p>
    <w:p w:rsidR="006E5BE4" w:rsidRDefault="006E5BE4" w:rsidP="003D343D">
      <w:pPr>
        <w:numPr>
          <w:ilvl w:val="0"/>
          <w:numId w:val="37"/>
        </w:numPr>
      </w:pPr>
      <w:r>
        <w:t>Eye Contact</w:t>
      </w:r>
    </w:p>
    <w:p w:rsidR="006E5BE4" w:rsidRDefault="006E5BE4" w:rsidP="003D343D">
      <w:pPr>
        <w:numPr>
          <w:ilvl w:val="1"/>
          <w:numId w:val="37"/>
        </w:numPr>
      </w:pPr>
      <w:r>
        <w:t>seek to look into someone’s eyes as you speak</w:t>
      </w:r>
    </w:p>
    <w:p w:rsidR="006E5BE4" w:rsidRDefault="006E5BE4" w:rsidP="003D343D">
      <w:pPr>
        <w:numPr>
          <w:ilvl w:val="1"/>
          <w:numId w:val="37"/>
        </w:numPr>
      </w:pPr>
      <w:r>
        <w:t>move from one set of eyes to another without dipping or darting</w:t>
      </w:r>
    </w:p>
    <w:p w:rsidR="006E5BE4" w:rsidRDefault="006E5BE4" w:rsidP="003D343D">
      <w:pPr>
        <w:numPr>
          <w:ilvl w:val="1"/>
          <w:numId w:val="37"/>
        </w:numPr>
      </w:pPr>
      <w:r>
        <w:t>move your eye contact from quadrant to quadrant</w:t>
      </w:r>
    </w:p>
    <w:p w:rsidR="006E5BE4" w:rsidRDefault="006E5BE4" w:rsidP="003D343D">
      <w:pPr>
        <w:numPr>
          <w:ilvl w:val="1"/>
          <w:numId w:val="37"/>
        </w:numPr>
      </w:pPr>
      <w:r>
        <w:t>don’t forget to make eye contact with those on the periphery of the audience</w:t>
      </w:r>
    </w:p>
    <w:p w:rsidR="00DC18CC" w:rsidRDefault="00DC18CC" w:rsidP="00166337">
      <w:pPr>
        <w:ind w:left="360"/>
      </w:pPr>
    </w:p>
    <w:p w:rsidR="00DC18CC" w:rsidRDefault="00DC18CC" w:rsidP="003D343D">
      <w:pPr>
        <w:numPr>
          <w:ilvl w:val="0"/>
          <w:numId w:val="37"/>
        </w:numPr>
      </w:pPr>
      <w:r>
        <w:t>Movement</w:t>
      </w:r>
    </w:p>
    <w:p w:rsidR="00DC18CC" w:rsidRDefault="00DC18CC" w:rsidP="003D343D">
      <w:pPr>
        <w:numPr>
          <w:ilvl w:val="1"/>
          <w:numId w:val="37"/>
        </w:numPr>
      </w:pPr>
      <w:r>
        <w:t>move with purpose (to illustration a point or involve your audience</w:t>
      </w:r>
    </w:p>
    <w:p w:rsidR="00DC18CC" w:rsidRDefault="00DC18CC" w:rsidP="003D343D">
      <w:pPr>
        <w:numPr>
          <w:ilvl w:val="1"/>
          <w:numId w:val="37"/>
        </w:numPr>
      </w:pPr>
      <w:r>
        <w:t>avoid pacing</w:t>
      </w:r>
    </w:p>
    <w:p w:rsidR="00DC18CC" w:rsidRDefault="00DC18CC" w:rsidP="003D343D">
      <w:pPr>
        <w:numPr>
          <w:ilvl w:val="1"/>
          <w:numId w:val="37"/>
        </w:numPr>
      </w:pPr>
      <w:r>
        <w:t>always move toward a pair of eyes</w:t>
      </w:r>
    </w:p>
    <w:p w:rsidR="00DD61AE" w:rsidRDefault="00DC18CC" w:rsidP="003D343D">
      <w:pPr>
        <w:numPr>
          <w:ilvl w:val="1"/>
          <w:numId w:val="37"/>
        </w:numPr>
      </w:pPr>
      <w:r>
        <w:t>avoid sauntering: people tend to walk in slow motion in front of an audience</w:t>
      </w:r>
    </w:p>
    <w:p w:rsidR="00DC18CC" w:rsidRDefault="00DC18CC" w:rsidP="00DC18CC">
      <w:pPr>
        <w:ind w:left="1080"/>
      </w:pPr>
    </w:p>
    <w:p w:rsidR="006E5BE4" w:rsidRDefault="006E5BE4" w:rsidP="003D343D">
      <w:pPr>
        <w:numPr>
          <w:ilvl w:val="0"/>
          <w:numId w:val="37"/>
        </w:numPr>
      </w:pPr>
      <w:r>
        <w:t>Facial Expressions</w:t>
      </w:r>
    </w:p>
    <w:p w:rsidR="006E5BE4" w:rsidRDefault="006E5BE4" w:rsidP="003D343D">
      <w:pPr>
        <w:numPr>
          <w:ilvl w:val="1"/>
          <w:numId w:val="37"/>
        </w:numPr>
      </w:pPr>
      <w:r>
        <w:t>animate your face: smile when appropriate, look intent, thoughtful, angry, sorrowful, etc. when what you are saying indicates this</w:t>
      </w:r>
    </w:p>
    <w:p w:rsidR="006E5BE4" w:rsidRDefault="006E5BE4" w:rsidP="003D343D">
      <w:pPr>
        <w:numPr>
          <w:ilvl w:val="1"/>
          <w:numId w:val="37"/>
        </w:numPr>
      </w:pPr>
      <w:r>
        <w:t>try to express openness and approachability</w:t>
      </w:r>
    </w:p>
    <w:p w:rsidR="00DD61AE" w:rsidRDefault="00DD61AE" w:rsidP="00DD61AE">
      <w:pPr>
        <w:ind w:left="1080"/>
      </w:pPr>
    </w:p>
    <w:p w:rsidR="006E5BE4" w:rsidRDefault="00DC18CC" w:rsidP="003D343D">
      <w:pPr>
        <w:numPr>
          <w:ilvl w:val="0"/>
          <w:numId w:val="37"/>
        </w:numPr>
      </w:pPr>
      <w:r>
        <w:br w:type="page"/>
      </w:r>
      <w:r w:rsidR="006E5BE4">
        <w:lastRenderedPageBreak/>
        <w:t>Posture</w:t>
      </w:r>
    </w:p>
    <w:p w:rsidR="006E5BE4" w:rsidRDefault="006E5BE4" w:rsidP="003D343D">
      <w:pPr>
        <w:numPr>
          <w:ilvl w:val="1"/>
          <w:numId w:val="37"/>
        </w:numPr>
      </w:pPr>
      <w:r>
        <w:t>stand with your weight equally distributed on both feet</w:t>
      </w:r>
    </w:p>
    <w:p w:rsidR="006E5BE4" w:rsidRDefault="006E5BE4" w:rsidP="003D343D">
      <w:pPr>
        <w:numPr>
          <w:ilvl w:val="1"/>
          <w:numId w:val="37"/>
        </w:numPr>
      </w:pPr>
      <w:r>
        <w:t>avoid shifting your weight from foot to foot</w:t>
      </w:r>
    </w:p>
    <w:p w:rsidR="006E5BE4" w:rsidRDefault="006E5BE4" w:rsidP="003D343D">
      <w:pPr>
        <w:numPr>
          <w:ilvl w:val="1"/>
          <w:numId w:val="37"/>
        </w:numPr>
      </w:pPr>
      <w:r>
        <w:t>avoid rocking</w:t>
      </w:r>
    </w:p>
    <w:p w:rsidR="006E5BE4" w:rsidRDefault="006E5BE4" w:rsidP="003D343D">
      <w:pPr>
        <w:numPr>
          <w:ilvl w:val="1"/>
          <w:numId w:val="37"/>
        </w:numPr>
      </w:pPr>
      <w:r>
        <w:t>avoid crossing your legs</w:t>
      </w:r>
    </w:p>
    <w:p w:rsidR="006E5BE4" w:rsidRDefault="006E5BE4" w:rsidP="003D343D">
      <w:pPr>
        <w:numPr>
          <w:ilvl w:val="1"/>
          <w:numId w:val="37"/>
        </w:numPr>
      </w:pPr>
      <w:r>
        <w:t>stand straight with your shoulders relaxed.</w:t>
      </w:r>
    </w:p>
    <w:p w:rsidR="00DD61AE" w:rsidRDefault="00DD61AE" w:rsidP="00DD61AE">
      <w:pPr>
        <w:ind w:left="1080"/>
      </w:pPr>
    </w:p>
    <w:p w:rsidR="006E5BE4" w:rsidRDefault="006E5BE4" w:rsidP="003D343D">
      <w:pPr>
        <w:numPr>
          <w:ilvl w:val="0"/>
          <w:numId w:val="37"/>
        </w:numPr>
      </w:pPr>
      <w:r>
        <w:t>Voice</w:t>
      </w:r>
    </w:p>
    <w:p w:rsidR="006E5BE4" w:rsidRDefault="006E5BE4" w:rsidP="003D343D">
      <w:pPr>
        <w:numPr>
          <w:ilvl w:val="1"/>
          <w:numId w:val="37"/>
        </w:numPr>
      </w:pPr>
      <w:r>
        <w:t>strive to be audible (speak clearly and loud enough for your audience to hear you)</w:t>
      </w:r>
    </w:p>
    <w:p w:rsidR="006E5BE4" w:rsidRDefault="006E5BE4" w:rsidP="003D343D">
      <w:pPr>
        <w:numPr>
          <w:ilvl w:val="1"/>
          <w:numId w:val="37"/>
        </w:numPr>
      </w:pPr>
      <w:r>
        <w:t>vary your rate, pitch and volume</w:t>
      </w:r>
    </w:p>
    <w:p w:rsidR="006E5BE4" w:rsidRDefault="006E5BE4" w:rsidP="003D343D">
      <w:pPr>
        <w:numPr>
          <w:ilvl w:val="1"/>
          <w:numId w:val="37"/>
        </w:numPr>
      </w:pPr>
      <w:r>
        <w:t>use pauses effectively</w:t>
      </w:r>
    </w:p>
    <w:p w:rsidR="006E5BE4" w:rsidRDefault="006E5BE4" w:rsidP="003D343D">
      <w:pPr>
        <w:numPr>
          <w:ilvl w:val="1"/>
          <w:numId w:val="37"/>
        </w:numPr>
      </w:pPr>
      <w:r>
        <w:t>avoid filter words (like “um” or any phrase you might repeat over and over that does not contribute to the content of the message)</w:t>
      </w:r>
    </w:p>
    <w:p w:rsidR="006E5BE4" w:rsidRDefault="006E5BE4" w:rsidP="003D343D">
      <w:pPr>
        <w:numPr>
          <w:ilvl w:val="1"/>
          <w:numId w:val="37"/>
        </w:numPr>
      </w:pPr>
      <w:r>
        <w:t>avoid fading at the end of sentences</w:t>
      </w:r>
    </w:p>
    <w:p w:rsidR="006E5BE4" w:rsidRDefault="006E5BE4" w:rsidP="003D343D">
      <w:pPr>
        <w:numPr>
          <w:ilvl w:val="1"/>
          <w:numId w:val="37"/>
        </w:numPr>
      </w:pPr>
      <w:r>
        <w:t>avoid straining your voice as you speak</w:t>
      </w:r>
    </w:p>
    <w:p w:rsidR="006E5BE4" w:rsidRDefault="006E5BE4" w:rsidP="003D343D">
      <w:pPr>
        <w:numPr>
          <w:ilvl w:val="1"/>
          <w:numId w:val="37"/>
        </w:numPr>
      </w:pPr>
      <w:r>
        <w:t xml:space="preserve">remember to </w:t>
      </w:r>
      <w:proofErr w:type="spellStart"/>
      <w:r>
        <w:t>breath</w:t>
      </w:r>
      <w:proofErr w:type="spellEnd"/>
      <w:r>
        <w:t xml:space="preserve"> deeply as you speak (from your diaphragm) in order to project your voice and avoid straining your vocal chords</w:t>
      </w:r>
    </w:p>
    <w:p w:rsidR="002A5403" w:rsidRDefault="002A5403" w:rsidP="002A5403"/>
    <w:p w:rsidR="004A3FB2" w:rsidRDefault="004A3FB2" w:rsidP="002A5403"/>
    <w:p w:rsidR="004A3FB2" w:rsidRDefault="004A3FB2" w:rsidP="002A5403"/>
    <w:p w:rsidR="002A5403" w:rsidRPr="001F70BF" w:rsidRDefault="002A5403" w:rsidP="004A3FB2">
      <w:pPr>
        <w:pBdr>
          <w:top w:val="single" w:sz="4" w:space="1" w:color="auto"/>
          <w:left w:val="single" w:sz="4" w:space="4" w:color="auto"/>
          <w:bottom w:val="single" w:sz="4" w:space="1" w:color="auto"/>
          <w:right w:val="single" w:sz="4" w:space="4" w:color="auto"/>
        </w:pBdr>
        <w:rPr>
          <w:b/>
        </w:rPr>
      </w:pPr>
      <w:r w:rsidRPr="001F70BF">
        <w:rPr>
          <w:b/>
        </w:rPr>
        <w:t>NOTE</w:t>
      </w:r>
    </w:p>
    <w:p w:rsidR="002A5403" w:rsidRDefault="002A5403" w:rsidP="004A3FB2">
      <w:pPr>
        <w:pBdr>
          <w:top w:val="single" w:sz="4" w:space="1" w:color="auto"/>
          <w:left w:val="single" w:sz="4" w:space="4" w:color="auto"/>
          <w:bottom w:val="single" w:sz="4" w:space="1" w:color="auto"/>
          <w:right w:val="single" w:sz="4" w:space="4" w:color="auto"/>
        </w:pBdr>
      </w:pPr>
      <w:r w:rsidRPr="001F70BF">
        <w:t xml:space="preserve">While delivery is important in every cultural context, the nature of effective delivery will vary from culture to culture.  The tips we provide above apply primarily to Caucasian audiences in the U.S.  Adjustments need to be made when communicating with other ethnic groups.  For example, maintaining good eye contact </w:t>
      </w:r>
      <w:r w:rsidR="00D018E4" w:rsidRPr="001F70BF">
        <w:t>is important</w:t>
      </w:r>
      <w:r w:rsidRPr="001F70BF">
        <w:t xml:space="preserve"> for communicating with European Americans but might not be helpful in connecting with Asian Americans.</w:t>
      </w:r>
      <w:r w:rsidR="00D018E4">
        <w:t xml:space="preserve"> </w:t>
      </w:r>
      <w:r>
        <w:t xml:space="preserve">  </w:t>
      </w:r>
    </w:p>
    <w:p w:rsidR="005C40D1" w:rsidRDefault="006E5BE4" w:rsidP="009E20BB">
      <w:pPr>
        <w:jc w:val="center"/>
        <w:rPr>
          <w:rFonts w:cs="Arial"/>
          <w:b/>
          <w:bCs/>
          <w:sz w:val="21"/>
          <w:szCs w:val="21"/>
        </w:rPr>
      </w:pPr>
      <w:r>
        <w:rPr>
          <w:b/>
          <w:sz w:val="23"/>
          <w:szCs w:val="23"/>
        </w:rPr>
        <w:br w:type="page"/>
      </w:r>
    </w:p>
    <w:p w:rsidR="005C40D1" w:rsidRDefault="005C40D1" w:rsidP="008B3356">
      <w:pPr>
        <w:jc w:val="center"/>
        <w:rPr>
          <w:rFonts w:cs="Arial"/>
          <w:b/>
          <w:bCs/>
          <w:sz w:val="21"/>
          <w:szCs w:val="21"/>
        </w:rPr>
      </w:pPr>
      <w:r>
        <w:rPr>
          <w:rFonts w:cs="Arial"/>
          <w:b/>
          <w:bCs/>
          <w:sz w:val="21"/>
          <w:szCs w:val="21"/>
        </w:rPr>
        <w:lastRenderedPageBreak/>
        <w:t>APPENDIX 3:</w:t>
      </w:r>
    </w:p>
    <w:p w:rsidR="008B3356" w:rsidRPr="008B3356" w:rsidRDefault="008B3356" w:rsidP="008B3356">
      <w:pPr>
        <w:jc w:val="center"/>
        <w:rPr>
          <w:b/>
          <w:sz w:val="23"/>
          <w:szCs w:val="23"/>
        </w:rPr>
      </w:pPr>
      <w:r w:rsidRPr="008B3356">
        <w:rPr>
          <w:b/>
          <w:sz w:val="23"/>
          <w:szCs w:val="23"/>
        </w:rPr>
        <w:t>Fallen Condition and Biblical Communication</w:t>
      </w:r>
    </w:p>
    <w:p w:rsidR="008B3356" w:rsidRPr="008B3356" w:rsidRDefault="008B3356" w:rsidP="008B3356">
      <w:pPr>
        <w:rPr>
          <w:sz w:val="23"/>
          <w:szCs w:val="23"/>
        </w:rPr>
      </w:pPr>
    </w:p>
    <w:p w:rsidR="008B3356" w:rsidRPr="008B3356" w:rsidRDefault="008B3356" w:rsidP="008B3356">
      <w:pPr>
        <w:rPr>
          <w:sz w:val="23"/>
          <w:szCs w:val="23"/>
        </w:rPr>
      </w:pPr>
    </w:p>
    <w:p w:rsidR="008B3356" w:rsidRPr="008B3356" w:rsidRDefault="008B3356" w:rsidP="008B3356">
      <w:pPr>
        <w:rPr>
          <w:b/>
          <w:sz w:val="23"/>
          <w:szCs w:val="23"/>
        </w:rPr>
      </w:pPr>
      <w:r w:rsidRPr="008B3356">
        <w:rPr>
          <w:b/>
          <w:sz w:val="23"/>
          <w:szCs w:val="23"/>
        </w:rPr>
        <w:t>I. What is a “Fallen Condition”? Is there more than one Fallen Condition?</w:t>
      </w:r>
    </w:p>
    <w:p w:rsidR="008B3356" w:rsidRPr="008B3356" w:rsidRDefault="008B3356" w:rsidP="008B3356">
      <w:pPr>
        <w:rPr>
          <w:b/>
          <w:sz w:val="23"/>
          <w:szCs w:val="23"/>
        </w:rPr>
      </w:pPr>
    </w:p>
    <w:p w:rsidR="008B3356" w:rsidRPr="008B3356" w:rsidRDefault="008B3356" w:rsidP="00164237">
      <w:pPr>
        <w:ind w:left="360"/>
        <w:rPr>
          <w:sz w:val="23"/>
          <w:szCs w:val="23"/>
        </w:rPr>
      </w:pPr>
      <w:r w:rsidRPr="008B3356">
        <w:rPr>
          <w:b/>
          <w:sz w:val="23"/>
          <w:szCs w:val="23"/>
        </w:rPr>
        <w:t xml:space="preserve">A. Here’s one way to think about a fallen condition (F/C): </w:t>
      </w:r>
      <w:r w:rsidRPr="008B3356">
        <w:rPr>
          <w:b/>
          <w:i/>
          <w:sz w:val="23"/>
          <w:szCs w:val="23"/>
        </w:rPr>
        <w:t xml:space="preserve">Every biblical author was trying to move </w:t>
      </w:r>
      <w:r w:rsidR="00AD62C7">
        <w:rPr>
          <w:b/>
          <w:i/>
          <w:sz w:val="23"/>
          <w:szCs w:val="23"/>
        </w:rPr>
        <w:t>hearers</w:t>
      </w:r>
      <w:r w:rsidRPr="008B3356">
        <w:rPr>
          <w:b/>
          <w:i/>
          <w:sz w:val="23"/>
          <w:szCs w:val="23"/>
        </w:rPr>
        <w:t xml:space="preserve"> closer to God.</w:t>
      </w:r>
      <w:r w:rsidRPr="008B3356">
        <w:rPr>
          <w:b/>
          <w:sz w:val="23"/>
          <w:szCs w:val="23"/>
        </w:rPr>
        <w:t xml:space="preserve"> </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sz w:val="23"/>
          <w:szCs w:val="23"/>
        </w:rPr>
        <w:t xml:space="preserve">Their messages vary immensely, from “Remember the days in the desert” to “Let no unwholesome word come out of your mouth,” but in every case the author is writing to move an audience </w:t>
      </w:r>
      <w:r w:rsidR="00BD1AEC">
        <w:rPr>
          <w:sz w:val="23"/>
          <w:szCs w:val="23"/>
        </w:rPr>
        <w:t>closer</w:t>
      </w:r>
      <w:r w:rsidR="00755E4E">
        <w:rPr>
          <w:sz w:val="23"/>
          <w:szCs w:val="23"/>
        </w:rPr>
        <w:t xml:space="preserve"> to</w:t>
      </w:r>
      <w:r w:rsidRPr="008B3356">
        <w:rPr>
          <w:sz w:val="23"/>
          <w:szCs w:val="23"/>
        </w:rPr>
        <w:t xml:space="preserve"> God.</w:t>
      </w:r>
      <w:r w:rsidR="00F1119B">
        <w:rPr>
          <w:sz w:val="23"/>
          <w:szCs w:val="23"/>
        </w:rPr>
        <w:t xml:space="preserve">  </w:t>
      </w:r>
      <w:r w:rsidRPr="008B3356">
        <w:rPr>
          <w:sz w:val="23"/>
          <w:szCs w:val="23"/>
        </w:rPr>
        <w:t>So, there is an inherent brokenness that is being addressed in every biblical text. This is the F/C (or F/Cs)</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b/>
          <w:sz w:val="23"/>
          <w:szCs w:val="23"/>
        </w:rPr>
        <w:t>B.  It’s a broken world with broken people, so expect all sorts of brokenness in any given text.</w:t>
      </w:r>
      <w:r w:rsidRPr="008B3356">
        <w:rPr>
          <w:sz w:val="23"/>
          <w:szCs w:val="23"/>
        </w:rPr>
        <w:t xml:space="preserve"> </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sz w:val="23"/>
          <w:szCs w:val="23"/>
        </w:rPr>
        <w:t xml:space="preserve">HOWEVER, just like texts generally have one main thrust, there tends to be a </w:t>
      </w:r>
      <w:r w:rsidR="00F1119B">
        <w:rPr>
          <w:sz w:val="23"/>
          <w:szCs w:val="23"/>
        </w:rPr>
        <w:t>primary</w:t>
      </w:r>
      <w:r w:rsidRPr="008B3356">
        <w:rPr>
          <w:sz w:val="23"/>
          <w:szCs w:val="23"/>
        </w:rPr>
        <w:t xml:space="preserve"> F/C in a </w:t>
      </w:r>
      <w:r w:rsidR="00BB47BF">
        <w:rPr>
          <w:sz w:val="23"/>
          <w:szCs w:val="23"/>
        </w:rPr>
        <w:t xml:space="preserve">biblical </w:t>
      </w:r>
      <w:r w:rsidRPr="008B3356">
        <w:rPr>
          <w:sz w:val="23"/>
          <w:szCs w:val="23"/>
        </w:rPr>
        <w:t>text</w:t>
      </w:r>
      <w:r w:rsidR="00956536">
        <w:rPr>
          <w:sz w:val="23"/>
          <w:szCs w:val="23"/>
        </w:rPr>
        <w:t xml:space="preserve"> (or</w:t>
      </w:r>
      <w:r w:rsidRPr="008B3356">
        <w:rPr>
          <w:sz w:val="23"/>
          <w:szCs w:val="23"/>
        </w:rPr>
        <w:t xml:space="preserve"> possibly a couple of major thrusts</w:t>
      </w:r>
      <w:r w:rsidR="00956536">
        <w:rPr>
          <w:sz w:val="23"/>
          <w:szCs w:val="23"/>
        </w:rPr>
        <w:t>)</w:t>
      </w:r>
      <w:r w:rsidRPr="008B3356">
        <w:rPr>
          <w:sz w:val="23"/>
          <w:szCs w:val="23"/>
        </w:rPr>
        <w:t>. So take 1 Samuel 3. The “major” F/C, from how the story is framed and told, is that the people were very hard hearted and over time God’s voice had ceased and they were in a desperate state to hear from God. God, then, provides his voice. Eli’s failure as a priest could also be a major F/C.  A minor F/C might be Samuel’s fear of delivering his message to Eli.</w:t>
      </w:r>
    </w:p>
    <w:p w:rsidR="008B3356" w:rsidRPr="008B3356" w:rsidRDefault="008B3356" w:rsidP="00164237">
      <w:pPr>
        <w:ind w:left="360"/>
        <w:rPr>
          <w:sz w:val="23"/>
          <w:szCs w:val="23"/>
        </w:rPr>
      </w:pPr>
    </w:p>
    <w:p w:rsidR="008B3356" w:rsidRPr="008B3356" w:rsidRDefault="008B3356" w:rsidP="00164237">
      <w:pPr>
        <w:ind w:left="360"/>
        <w:rPr>
          <w:b/>
          <w:sz w:val="23"/>
          <w:szCs w:val="23"/>
        </w:rPr>
      </w:pPr>
      <w:r w:rsidRPr="008B3356">
        <w:rPr>
          <w:b/>
          <w:sz w:val="23"/>
          <w:szCs w:val="23"/>
        </w:rPr>
        <w:t xml:space="preserve">C. Although a passage often has more than one F/C, it is best to focus on a major F/C in the passage as you prepare your message.  </w:t>
      </w:r>
    </w:p>
    <w:p w:rsidR="008B3356" w:rsidRPr="008B3356" w:rsidRDefault="008B3356" w:rsidP="00164237">
      <w:pPr>
        <w:ind w:left="360"/>
        <w:rPr>
          <w:sz w:val="23"/>
          <w:szCs w:val="23"/>
        </w:rPr>
      </w:pPr>
    </w:p>
    <w:p w:rsidR="008B3356" w:rsidRPr="008B3356" w:rsidRDefault="008B3356" w:rsidP="008B3356">
      <w:pPr>
        <w:rPr>
          <w:sz w:val="23"/>
          <w:szCs w:val="23"/>
        </w:rPr>
      </w:pPr>
    </w:p>
    <w:p w:rsidR="008B3356" w:rsidRPr="008B3356" w:rsidRDefault="008B3356" w:rsidP="008B3356">
      <w:pPr>
        <w:rPr>
          <w:b/>
          <w:sz w:val="23"/>
          <w:szCs w:val="23"/>
        </w:rPr>
      </w:pPr>
      <w:r w:rsidRPr="008B3356">
        <w:rPr>
          <w:b/>
          <w:sz w:val="23"/>
          <w:szCs w:val="23"/>
        </w:rPr>
        <w:t>II. Why is it so important to identify a clear FALLEN CONDITION?</w:t>
      </w:r>
    </w:p>
    <w:p w:rsidR="008B3356" w:rsidRPr="008B3356" w:rsidRDefault="008B3356" w:rsidP="008B3356">
      <w:pPr>
        <w:rPr>
          <w:b/>
          <w:sz w:val="23"/>
          <w:szCs w:val="23"/>
        </w:rPr>
      </w:pPr>
    </w:p>
    <w:p w:rsidR="008B3356" w:rsidRPr="008B3356" w:rsidRDefault="008B3356" w:rsidP="00164237">
      <w:pPr>
        <w:ind w:left="360"/>
        <w:rPr>
          <w:b/>
          <w:sz w:val="23"/>
          <w:szCs w:val="23"/>
        </w:rPr>
      </w:pPr>
      <w:r w:rsidRPr="008B3356">
        <w:rPr>
          <w:b/>
          <w:sz w:val="23"/>
          <w:szCs w:val="23"/>
        </w:rPr>
        <w:t xml:space="preserve">A. A clear fallen condition is crucial to a good message or small group: </w:t>
      </w:r>
    </w:p>
    <w:p w:rsidR="008B3356" w:rsidRPr="008B3356" w:rsidRDefault="008B3356" w:rsidP="00164237">
      <w:pPr>
        <w:ind w:left="360"/>
        <w:rPr>
          <w:sz w:val="23"/>
          <w:szCs w:val="23"/>
        </w:rPr>
      </w:pPr>
    </w:p>
    <w:p w:rsidR="008B3356" w:rsidRPr="00B5100C" w:rsidRDefault="008B3356" w:rsidP="003D343D">
      <w:pPr>
        <w:pStyle w:val="ListParagraph"/>
        <w:numPr>
          <w:ilvl w:val="0"/>
          <w:numId w:val="76"/>
        </w:numPr>
        <w:ind w:left="1080"/>
        <w:rPr>
          <w:sz w:val="23"/>
          <w:szCs w:val="23"/>
        </w:rPr>
      </w:pPr>
      <w:r w:rsidRPr="00B5100C">
        <w:rPr>
          <w:sz w:val="23"/>
          <w:szCs w:val="23"/>
        </w:rPr>
        <w:t>A clear F/C launches a talk or small group in ONE direction.</w:t>
      </w:r>
    </w:p>
    <w:p w:rsidR="008B3356" w:rsidRPr="008B3356" w:rsidRDefault="008B3356" w:rsidP="00164237">
      <w:pPr>
        <w:ind w:left="360"/>
        <w:rPr>
          <w:sz w:val="23"/>
          <w:szCs w:val="23"/>
        </w:rPr>
      </w:pPr>
    </w:p>
    <w:p w:rsidR="008B3356" w:rsidRPr="00B5100C" w:rsidRDefault="008B3356" w:rsidP="003D343D">
      <w:pPr>
        <w:pStyle w:val="ListParagraph"/>
        <w:numPr>
          <w:ilvl w:val="0"/>
          <w:numId w:val="76"/>
        </w:numPr>
        <w:ind w:left="1080"/>
        <w:rPr>
          <w:sz w:val="23"/>
          <w:szCs w:val="23"/>
        </w:rPr>
      </w:pPr>
      <w:r w:rsidRPr="00B5100C">
        <w:rPr>
          <w:sz w:val="23"/>
          <w:szCs w:val="23"/>
        </w:rPr>
        <w:t>A clear F/C engages the heart, right at the beginning.</w:t>
      </w:r>
    </w:p>
    <w:p w:rsidR="008B3356" w:rsidRPr="008B3356" w:rsidRDefault="008B3356" w:rsidP="00164237">
      <w:pPr>
        <w:ind w:left="360"/>
        <w:rPr>
          <w:sz w:val="23"/>
          <w:szCs w:val="23"/>
        </w:rPr>
      </w:pPr>
    </w:p>
    <w:p w:rsidR="008B3356" w:rsidRPr="00B5100C" w:rsidRDefault="00164237" w:rsidP="003D343D">
      <w:pPr>
        <w:pStyle w:val="ListParagraph"/>
        <w:numPr>
          <w:ilvl w:val="0"/>
          <w:numId w:val="76"/>
        </w:numPr>
        <w:ind w:left="1080"/>
        <w:rPr>
          <w:sz w:val="23"/>
          <w:szCs w:val="23"/>
        </w:rPr>
      </w:pPr>
      <w:r>
        <w:rPr>
          <w:sz w:val="23"/>
          <w:szCs w:val="23"/>
        </w:rPr>
        <w:t xml:space="preserve">A clear </w:t>
      </w:r>
      <w:r w:rsidR="008B3356" w:rsidRPr="00B5100C">
        <w:rPr>
          <w:sz w:val="23"/>
          <w:szCs w:val="23"/>
        </w:rPr>
        <w:t>F/C ensures that you’ll get to Christ. If you expose brokenness at a deep enough level at the onset, they will need a Christ solution.</w:t>
      </w:r>
    </w:p>
    <w:p w:rsidR="008B3356" w:rsidRPr="008B3356" w:rsidRDefault="008B3356" w:rsidP="00164237">
      <w:pPr>
        <w:ind w:left="360"/>
        <w:rPr>
          <w:b/>
          <w:sz w:val="23"/>
          <w:szCs w:val="23"/>
        </w:rPr>
      </w:pPr>
    </w:p>
    <w:p w:rsidR="008B3356" w:rsidRPr="008B3356" w:rsidRDefault="008B3356" w:rsidP="00164237">
      <w:pPr>
        <w:ind w:left="360"/>
        <w:rPr>
          <w:sz w:val="23"/>
          <w:szCs w:val="23"/>
        </w:rPr>
      </w:pPr>
      <w:r w:rsidRPr="008B3356">
        <w:rPr>
          <w:b/>
          <w:sz w:val="23"/>
          <w:szCs w:val="23"/>
        </w:rPr>
        <w:t>B. Clear F/Cs are so important because they ensure that we communicate to the heart.</w:t>
      </w:r>
      <w:r w:rsidRPr="008B3356">
        <w:rPr>
          <w:sz w:val="23"/>
          <w:szCs w:val="23"/>
        </w:rPr>
        <w:t xml:space="preserve"> </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sz w:val="23"/>
          <w:szCs w:val="23"/>
        </w:rPr>
        <w:t xml:space="preserve">Sadly “biblical communicators” </w:t>
      </w:r>
      <w:r w:rsidR="00164237">
        <w:rPr>
          <w:sz w:val="23"/>
          <w:szCs w:val="23"/>
        </w:rPr>
        <w:t>are often</w:t>
      </w:r>
      <w:r w:rsidRPr="008B3356">
        <w:rPr>
          <w:sz w:val="23"/>
          <w:szCs w:val="23"/>
        </w:rPr>
        <w:t xml:space="preserve"> known more for their “content” and less for their “relevancy” or “heart.” A good F/C immediately grabs an audience when it goes after the heart at the onset. A good F/C goes after the heart.</w:t>
      </w:r>
    </w:p>
    <w:p w:rsidR="008B3356" w:rsidRPr="008B3356" w:rsidRDefault="008B3356" w:rsidP="008B3356">
      <w:pPr>
        <w:rPr>
          <w:sz w:val="23"/>
          <w:szCs w:val="23"/>
        </w:rPr>
      </w:pPr>
    </w:p>
    <w:p w:rsidR="00164237" w:rsidRDefault="00164237">
      <w:pPr>
        <w:rPr>
          <w:b/>
          <w:sz w:val="23"/>
          <w:szCs w:val="23"/>
        </w:rPr>
      </w:pPr>
      <w:r>
        <w:rPr>
          <w:b/>
          <w:sz w:val="23"/>
          <w:szCs w:val="23"/>
        </w:rPr>
        <w:br w:type="page"/>
      </w:r>
    </w:p>
    <w:p w:rsidR="008B3356" w:rsidRPr="008B3356" w:rsidRDefault="008B3356" w:rsidP="008B3356">
      <w:pPr>
        <w:rPr>
          <w:b/>
          <w:sz w:val="23"/>
          <w:szCs w:val="23"/>
        </w:rPr>
      </w:pPr>
      <w:r w:rsidRPr="008B3356">
        <w:rPr>
          <w:b/>
          <w:sz w:val="23"/>
          <w:szCs w:val="23"/>
        </w:rPr>
        <w:lastRenderedPageBreak/>
        <w:t>III. How does one determine a good fallen condition?</w:t>
      </w:r>
    </w:p>
    <w:p w:rsidR="008B3356" w:rsidRPr="008B3356" w:rsidRDefault="008B3356" w:rsidP="008B3356">
      <w:pPr>
        <w:rPr>
          <w:sz w:val="23"/>
          <w:szCs w:val="23"/>
        </w:rPr>
      </w:pPr>
    </w:p>
    <w:p w:rsidR="008B3356" w:rsidRPr="008B3356" w:rsidRDefault="008B3356" w:rsidP="00164237">
      <w:pPr>
        <w:ind w:left="360"/>
        <w:rPr>
          <w:sz w:val="23"/>
          <w:szCs w:val="23"/>
        </w:rPr>
      </w:pPr>
      <w:r w:rsidRPr="008B3356">
        <w:rPr>
          <w:sz w:val="23"/>
          <w:szCs w:val="23"/>
        </w:rPr>
        <w:t>It might be helpful to think about a two-step process when thinking about how to determine a good F/C. (As you gain more experience you will probably naturally combine these two steps into one.)</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b/>
          <w:sz w:val="23"/>
          <w:szCs w:val="23"/>
        </w:rPr>
        <w:t>Step 1: Identify the F/C(s) in the text.</w:t>
      </w:r>
      <w:r w:rsidRPr="008B3356">
        <w:rPr>
          <w:sz w:val="23"/>
          <w:szCs w:val="23"/>
        </w:rPr>
        <w:t xml:space="preserve">  </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Clearly there are F/Cs like this in the Bible:</w:t>
      </w:r>
    </w:p>
    <w:p w:rsidR="008B3356" w:rsidRPr="00164237" w:rsidRDefault="008B3356" w:rsidP="003D343D">
      <w:pPr>
        <w:pStyle w:val="ListParagraph"/>
        <w:numPr>
          <w:ilvl w:val="0"/>
          <w:numId w:val="77"/>
        </w:numPr>
        <w:rPr>
          <w:sz w:val="23"/>
          <w:szCs w:val="23"/>
        </w:rPr>
      </w:pPr>
      <w:r w:rsidRPr="00164237">
        <w:rPr>
          <w:sz w:val="23"/>
          <w:szCs w:val="23"/>
        </w:rPr>
        <w:t>I struggle to love my wife</w:t>
      </w:r>
    </w:p>
    <w:p w:rsidR="008B3356" w:rsidRPr="00164237" w:rsidRDefault="008B3356" w:rsidP="003D343D">
      <w:pPr>
        <w:pStyle w:val="ListParagraph"/>
        <w:numPr>
          <w:ilvl w:val="0"/>
          <w:numId w:val="77"/>
        </w:numPr>
        <w:rPr>
          <w:sz w:val="23"/>
          <w:szCs w:val="23"/>
        </w:rPr>
      </w:pPr>
      <w:r w:rsidRPr="00164237">
        <w:rPr>
          <w:sz w:val="23"/>
          <w:szCs w:val="23"/>
        </w:rPr>
        <w:t>I forget all that God has done for me</w:t>
      </w:r>
    </w:p>
    <w:p w:rsidR="008B3356" w:rsidRPr="00164237" w:rsidRDefault="008B3356" w:rsidP="003D343D">
      <w:pPr>
        <w:pStyle w:val="ListParagraph"/>
        <w:numPr>
          <w:ilvl w:val="0"/>
          <w:numId w:val="77"/>
        </w:numPr>
        <w:rPr>
          <w:sz w:val="23"/>
          <w:szCs w:val="23"/>
        </w:rPr>
      </w:pPr>
      <w:r w:rsidRPr="00164237">
        <w:rPr>
          <w:sz w:val="23"/>
          <w:szCs w:val="23"/>
        </w:rPr>
        <w:t>I do not know what it is like to be filled with joy</w:t>
      </w:r>
    </w:p>
    <w:p w:rsidR="008B3356" w:rsidRPr="00164237" w:rsidRDefault="008B3356" w:rsidP="003D343D">
      <w:pPr>
        <w:pStyle w:val="ListParagraph"/>
        <w:numPr>
          <w:ilvl w:val="0"/>
          <w:numId w:val="77"/>
        </w:numPr>
        <w:rPr>
          <w:sz w:val="23"/>
          <w:szCs w:val="23"/>
        </w:rPr>
      </w:pPr>
      <w:r w:rsidRPr="00164237">
        <w:rPr>
          <w:sz w:val="23"/>
          <w:szCs w:val="23"/>
        </w:rPr>
        <w:t>I do not want to forgive others</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These appear to have simple behavior-change solutions, such as “love my wife more,” “remember what God has done better,” etc.</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You will also find F/Cs that are more “heart” oriented, such as:</w:t>
      </w:r>
    </w:p>
    <w:p w:rsidR="00164237" w:rsidRDefault="008B3356" w:rsidP="003D343D">
      <w:pPr>
        <w:pStyle w:val="ListParagraph"/>
        <w:numPr>
          <w:ilvl w:val="0"/>
          <w:numId w:val="78"/>
        </w:numPr>
        <w:rPr>
          <w:sz w:val="23"/>
          <w:szCs w:val="23"/>
        </w:rPr>
      </w:pPr>
      <w:r w:rsidRPr="00164237">
        <w:rPr>
          <w:sz w:val="23"/>
          <w:szCs w:val="23"/>
        </w:rPr>
        <w:t xml:space="preserve">I am so tired from trusting myself. </w:t>
      </w:r>
    </w:p>
    <w:p w:rsidR="00164237" w:rsidRDefault="008B3356" w:rsidP="003D343D">
      <w:pPr>
        <w:pStyle w:val="ListParagraph"/>
        <w:numPr>
          <w:ilvl w:val="0"/>
          <w:numId w:val="78"/>
        </w:numPr>
        <w:rPr>
          <w:sz w:val="23"/>
          <w:szCs w:val="23"/>
        </w:rPr>
      </w:pPr>
      <w:r w:rsidRPr="00164237">
        <w:rPr>
          <w:sz w:val="23"/>
          <w:szCs w:val="23"/>
        </w:rPr>
        <w:t xml:space="preserve">I want to come to experience his welcoming embrace. </w:t>
      </w:r>
    </w:p>
    <w:p w:rsidR="008B3356" w:rsidRPr="00164237" w:rsidRDefault="008B3356" w:rsidP="003D343D">
      <w:pPr>
        <w:pStyle w:val="ListParagraph"/>
        <w:numPr>
          <w:ilvl w:val="0"/>
          <w:numId w:val="78"/>
        </w:numPr>
        <w:rPr>
          <w:sz w:val="23"/>
          <w:szCs w:val="23"/>
        </w:rPr>
      </w:pPr>
      <w:r w:rsidRPr="00164237">
        <w:rPr>
          <w:sz w:val="23"/>
          <w:szCs w:val="23"/>
        </w:rPr>
        <w:t xml:space="preserve">I am prone to embrace anything but God. </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So you will find both types of fallen conditions in the Bible.</w:t>
      </w:r>
    </w:p>
    <w:p w:rsidR="008B3356" w:rsidRPr="008B3356" w:rsidRDefault="008B3356" w:rsidP="00164237">
      <w:pPr>
        <w:ind w:left="360"/>
        <w:rPr>
          <w:sz w:val="23"/>
          <w:szCs w:val="23"/>
        </w:rPr>
      </w:pPr>
    </w:p>
    <w:p w:rsidR="008B3356" w:rsidRPr="008B3356" w:rsidRDefault="008B3356" w:rsidP="00164237">
      <w:pPr>
        <w:ind w:left="360"/>
        <w:rPr>
          <w:b/>
          <w:sz w:val="23"/>
          <w:szCs w:val="23"/>
        </w:rPr>
      </w:pPr>
      <w:r w:rsidRPr="008B3356">
        <w:rPr>
          <w:b/>
          <w:sz w:val="23"/>
          <w:szCs w:val="23"/>
        </w:rPr>
        <w:t xml:space="preserve">Step 2: Identify the “sin beneath the sin.”  </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Ultimately it is our understanding of the gospel that shapes why we move from step 1 to step 2.  God doesn’t merely want to change our behavior.  He also wants to change our hearts.  Our warped behavior flows from idols and misplaced affections.</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So, when we move from the first step in F/Cs to the second we want to think more deeply about what is broken. One helpful question to ask is, “What is the sin beneath the sin?”  We want our F/C to capture the root or heart of what is broken. We need to have a laser-focus on what is broken, at a deep, core level, if we are going to help fix it.</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For example: the way to help someone “remember all God has done for you” is not simply the introduction of an iPhone app to remind one of God’s deliverance the “Exodus.” Rather it is exposing the reality that we most always remember what is most dear to us, and we virtually endlessly dream about what most gives us life, so there are probably deeper issues regarding why someone would “forget God” than their memory skills. (You will find some specific examples below.)</w:t>
      </w:r>
    </w:p>
    <w:p w:rsidR="008B3356" w:rsidRPr="008B3356" w:rsidRDefault="008B3356" w:rsidP="00164237">
      <w:pPr>
        <w:ind w:left="360"/>
        <w:rPr>
          <w:sz w:val="23"/>
          <w:szCs w:val="23"/>
        </w:rPr>
      </w:pPr>
    </w:p>
    <w:p w:rsidR="008B3356" w:rsidRPr="008B3356" w:rsidRDefault="008B3356" w:rsidP="00164237">
      <w:pPr>
        <w:ind w:left="360"/>
        <w:rPr>
          <w:i/>
          <w:sz w:val="23"/>
          <w:szCs w:val="23"/>
        </w:rPr>
      </w:pPr>
      <w:r w:rsidRPr="008B3356">
        <w:rPr>
          <w:sz w:val="23"/>
          <w:szCs w:val="23"/>
        </w:rPr>
        <w:t xml:space="preserve">NOTE: </w:t>
      </w:r>
      <w:r w:rsidRPr="008B3356">
        <w:rPr>
          <w:i/>
          <w:sz w:val="23"/>
          <w:szCs w:val="23"/>
        </w:rPr>
        <w:t>Sometimes the F/C you will observe in the first step is clearly well suited for the second step (that is, it is emotionally engaging and hits at the root of the sin). In the prophets, for example, the people have trusted in Assyria rather than God (that’s the F/C) and God urges them to come back to him because he is truly the One who provides. Quite often, however, we need to move from the first step F/C, a general fallen condition in the text, to a more focused, informed, and emotionally powerful “second step” F/C.</w:t>
      </w:r>
    </w:p>
    <w:p w:rsidR="008B3356" w:rsidRDefault="008B3356" w:rsidP="008B3356">
      <w:pPr>
        <w:rPr>
          <w:b/>
          <w:sz w:val="23"/>
          <w:szCs w:val="23"/>
        </w:rPr>
      </w:pPr>
      <w:r>
        <w:rPr>
          <w:b/>
          <w:sz w:val="23"/>
          <w:szCs w:val="23"/>
        </w:rPr>
        <w:br w:type="page"/>
      </w:r>
    </w:p>
    <w:p w:rsidR="008B3356" w:rsidRPr="008B3356" w:rsidRDefault="008B3356" w:rsidP="008B3356">
      <w:pPr>
        <w:rPr>
          <w:b/>
          <w:sz w:val="23"/>
          <w:szCs w:val="23"/>
        </w:rPr>
      </w:pPr>
      <w:r w:rsidRPr="008B3356">
        <w:rPr>
          <w:b/>
          <w:sz w:val="23"/>
          <w:szCs w:val="23"/>
        </w:rPr>
        <w:lastRenderedPageBreak/>
        <w:t>IV. What is true of a good fallen condition?</w:t>
      </w:r>
    </w:p>
    <w:p w:rsidR="008B3356" w:rsidRPr="008B3356" w:rsidRDefault="008B3356" w:rsidP="008B3356">
      <w:pPr>
        <w:rPr>
          <w:sz w:val="23"/>
          <w:szCs w:val="23"/>
        </w:rPr>
      </w:pPr>
    </w:p>
    <w:p w:rsidR="008B3356" w:rsidRPr="008B3356" w:rsidRDefault="008B3356" w:rsidP="008B3356">
      <w:pPr>
        <w:rPr>
          <w:sz w:val="23"/>
          <w:szCs w:val="23"/>
        </w:rPr>
      </w:pPr>
      <w:r w:rsidRPr="008B3356">
        <w:rPr>
          <w:sz w:val="23"/>
          <w:szCs w:val="23"/>
        </w:rPr>
        <w:t xml:space="preserve">So how do you know whether you have a good F/C for a message or small group? </w:t>
      </w:r>
    </w:p>
    <w:p w:rsidR="008B3356" w:rsidRPr="008B3356" w:rsidRDefault="008B3356" w:rsidP="008B3356">
      <w:pPr>
        <w:rPr>
          <w:sz w:val="23"/>
          <w:szCs w:val="23"/>
        </w:rPr>
      </w:pPr>
    </w:p>
    <w:p w:rsidR="008B3356" w:rsidRPr="008B3356" w:rsidDel="009952BB" w:rsidRDefault="008B3356" w:rsidP="00164237">
      <w:pPr>
        <w:ind w:left="360"/>
        <w:rPr>
          <w:sz w:val="23"/>
          <w:szCs w:val="23"/>
        </w:rPr>
      </w:pPr>
      <w:r w:rsidRPr="008B3356">
        <w:rPr>
          <w:b/>
          <w:sz w:val="23"/>
          <w:szCs w:val="23"/>
        </w:rPr>
        <w:t>A. A good F/C requires a “redemptive solution”</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If redemption culminates in God’s Son, it makes sense that we are broken at a level that needs Christ.  This is key. You can look at an F/C and tell whether a message is going to head towards Christ. Here are some F/Cs that will head a message off in a way that doesn’t need Christ:</w:t>
      </w:r>
    </w:p>
    <w:p w:rsidR="008B3356" w:rsidRPr="00164237" w:rsidRDefault="008B3356" w:rsidP="003D343D">
      <w:pPr>
        <w:pStyle w:val="ListParagraph"/>
        <w:numPr>
          <w:ilvl w:val="0"/>
          <w:numId w:val="79"/>
        </w:numPr>
        <w:rPr>
          <w:sz w:val="23"/>
          <w:szCs w:val="23"/>
        </w:rPr>
      </w:pPr>
      <w:r w:rsidRPr="00164237">
        <w:rPr>
          <w:sz w:val="23"/>
          <w:szCs w:val="23"/>
        </w:rPr>
        <w:t>F/C #1: I tend to be critical person (solution: be less critical)</w:t>
      </w:r>
    </w:p>
    <w:p w:rsidR="008B3356" w:rsidRPr="00164237" w:rsidRDefault="008B3356" w:rsidP="003D343D">
      <w:pPr>
        <w:pStyle w:val="ListParagraph"/>
        <w:numPr>
          <w:ilvl w:val="0"/>
          <w:numId w:val="79"/>
        </w:numPr>
        <w:rPr>
          <w:sz w:val="23"/>
          <w:szCs w:val="23"/>
        </w:rPr>
      </w:pPr>
      <w:r w:rsidRPr="00164237">
        <w:rPr>
          <w:sz w:val="23"/>
          <w:szCs w:val="23"/>
        </w:rPr>
        <w:t>F/C #2: I don’t pray enough (solution: pray more)</w:t>
      </w:r>
    </w:p>
    <w:p w:rsidR="008B3356" w:rsidRPr="00164237" w:rsidRDefault="008B3356" w:rsidP="003D343D">
      <w:pPr>
        <w:pStyle w:val="ListParagraph"/>
        <w:numPr>
          <w:ilvl w:val="0"/>
          <w:numId w:val="79"/>
        </w:numPr>
        <w:rPr>
          <w:sz w:val="23"/>
          <w:szCs w:val="23"/>
        </w:rPr>
      </w:pPr>
      <w:r w:rsidRPr="00164237">
        <w:rPr>
          <w:sz w:val="23"/>
          <w:szCs w:val="23"/>
        </w:rPr>
        <w:t>F/C #3: I don’t give much financially to God. (solution: give more).</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All of these are biblical ideas/concepts. Here are the same F/Cs about these 3 topics taken in a direction that will get to Christ. These are “second step” F/Cs:</w:t>
      </w:r>
    </w:p>
    <w:p w:rsidR="008B3356" w:rsidRPr="008B3356" w:rsidRDefault="008B3356" w:rsidP="00164237">
      <w:pPr>
        <w:ind w:left="720"/>
        <w:rPr>
          <w:sz w:val="23"/>
          <w:szCs w:val="23"/>
        </w:rPr>
      </w:pPr>
    </w:p>
    <w:p w:rsidR="008B3356" w:rsidRPr="001162D6" w:rsidRDefault="00AD62C7" w:rsidP="003D343D">
      <w:pPr>
        <w:pStyle w:val="ListParagraph"/>
        <w:numPr>
          <w:ilvl w:val="0"/>
          <w:numId w:val="81"/>
        </w:numPr>
        <w:rPr>
          <w:i/>
          <w:sz w:val="23"/>
          <w:szCs w:val="23"/>
        </w:rPr>
      </w:pPr>
      <w:r w:rsidRPr="001162D6">
        <w:rPr>
          <w:sz w:val="23"/>
          <w:szCs w:val="23"/>
        </w:rPr>
        <w:t xml:space="preserve">F/C #1: </w:t>
      </w:r>
      <w:r w:rsidR="008B3356" w:rsidRPr="001162D6">
        <w:rPr>
          <w:sz w:val="23"/>
          <w:szCs w:val="23"/>
        </w:rPr>
        <w:t>I am such a fragile person that I prop myself up by slamming other people. In fact, I’m addicted to slamming other people because I so desperately want to be someone. (solution: I need to find life somewhere outside of me . . . in Christ)</w:t>
      </w:r>
      <w:r w:rsidR="001162D6" w:rsidRPr="001162D6">
        <w:rPr>
          <w:sz w:val="23"/>
          <w:szCs w:val="23"/>
        </w:rPr>
        <w:t xml:space="preserve">  </w:t>
      </w:r>
      <w:r w:rsidR="008B3356" w:rsidRPr="001162D6">
        <w:rPr>
          <w:i/>
          <w:sz w:val="23"/>
          <w:szCs w:val="23"/>
        </w:rPr>
        <w:t>Note: this is certainly in line with the “first step” F/C that is “we tend to be critical people.” We have simply gone deeper, and connected with the heart, in a way that sets the talk towards Christ.</w:t>
      </w:r>
    </w:p>
    <w:p w:rsidR="008B3356" w:rsidRPr="008B3356" w:rsidRDefault="008B3356" w:rsidP="00164237">
      <w:pPr>
        <w:ind w:left="720"/>
        <w:rPr>
          <w:sz w:val="23"/>
          <w:szCs w:val="23"/>
        </w:rPr>
      </w:pPr>
    </w:p>
    <w:p w:rsidR="008B3356" w:rsidRPr="001162D6" w:rsidRDefault="00AD62C7" w:rsidP="003D343D">
      <w:pPr>
        <w:pStyle w:val="ListParagraph"/>
        <w:numPr>
          <w:ilvl w:val="0"/>
          <w:numId w:val="80"/>
        </w:numPr>
        <w:rPr>
          <w:sz w:val="23"/>
          <w:szCs w:val="23"/>
        </w:rPr>
      </w:pPr>
      <w:r w:rsidRPr="00164237">
        <w:rPr>
          <w:sz w:val="23"/>
          <w:szCs w:val="23"/>
        </w:rPr>
        <w:t xml:space="preserve">F/C #2: I keep up with messages </w:t>
      </w:r>
      <w:r w:rsidR="008B3356" w:rsidRPr="00164237">
        <w:rPr>
          <w:sz w:val="23"/>
          <w:szCs w:val="23"/>
        </w:rPr>
        <w:t xml:space="preserve">I value – like my inbox or </w:t>
      </w:r>
      <w:proofErr w:type="spellStart"/>
      <w:r w:rsidR="008B3356" w:rsidRPr="00164237">
        <w:rPr>
          <w:sz w:val="23"/>
          <w:szCs w:val="23"/>
        </w:rPr>
        <w:t>facebook</w:t>
      </w:r>
      <w:proofErr w:type="spellEnd"/>
      <w:r w:rsidR="008B3356" w:rsidRPr="00164237">
        <w:rPr>
          <w:sz w:val="23"/>
          <w:szCs w:val="23"/>
        </w:rPr>
        <w:t xml:space="preserve"> or my phone. I listen intently. But I don’t keep up with God very well. I don’t </w:t>
      </w:r>
      <w:proofErr w:type="spellStart"/>
      <w:r w:rsidR="008B3356" w:rsidRPr="00164237">
        <w:rPr>
          <w:sz w:val="23"/>
          <w:szCs w:val="23"/>
        </w:rPr>
        <w:t>pray</w:t>
      </w:r>
      <w:proofErr w:type="spellEnd"/>
      <w:r w:rsidR="008B3356" w:rsidRPr="00164237">
        <w:rPr>
          <w:sz w:val="23"/>
          <w:szCs w:val="23"/>
        </w:rPr>
        <w:t xml:space="preserve"> much. Why is this? I guess it is because I think I need to hear from others more than God. In fact, the balm for my soul is multi-faceted clatter . . . ESPN, websites, twitter, iPhone . . . anything but the powerful and tender voice of God Almighty. (solution: you could go lots of ways here, but they will be God-centered)</w:t>
      </w:r>
      <w:r w:rsidR="001162D6">
        <w:rPr>
          <w:sz w:val="23"/>
          <w:szCs w:val="23"/>
        </w:rPr>
        <w:t xml:space="preserve">  </w:t>
      </w:r>
      <w:r w:rsidR="008B3356" w:rsidRPr="001162D6">
        <w:rPr>
          <w:i/>
          <w:sz w:val="23"/>
          <w:szCs w:val="23"/>
        </w:rPr>
        <w:t>Note: this gets to the fallen condition “we don’t pray enough.” But it does it in a fuller, heart manner.</w:t>
      </w:r>
    </w:p>
    <w:p w:rsidR="008B3356" w:rsidRPr="008B3356" w:rsidRDefault="008B3356" w:rsidP="00164237">
      <w:pPr>
        <w:ind w:left="720"/>
        <w:rPr>
          <w:sz w:val="23"/>
          <w:szCs w:val="23"/>
        </w:rPr>
      </w:pPr>
    </w:p>
    <w:p w:rsidR="008B3356" w:rsidRPr="001162D6" w:rsidRDefault="008B3356" w:rsidP="003D343D">
      <w:pPr>
        <w:pStyle w:val="ListParagraph"/>
        <w:numPr>
          <w:ilvl w:val="0"/>
          <w:numId w:val="80"/>
        </w:numPr>
        <w:rPr>
          <w:sz w:val="23"/>
          <w:szCs w:val="23"/>
        </w:rPr>
      </w:pPr>
      <w:r w:rsidRPr="00164237">
        <w:rPr>
          <w:sz w:val="23"/>
          <w:szCs w:val="23"/>
        </w:rPr>
        <w:t xml:space="preserve">F/C #3: What we treasure reveals our hearts. So if you look at my checkbook you’ll see what I love. Look at my schedule – you’ll see what I love. I can’t wait to give my kids a great expensive Christmas gift because I love to give things to those I love. So, when I don’t give freely to God it flows out of a heart issue. Why is it that I’m so sluggish to give to God . . . I’m like the little kid being dragged across the sand in the beach, being told he must go home when he doesn’t want to. Something is screwed up in my heart (solution – 2 </w:t>
      </w:r>
      <w:proofErr w:type="spellStart"/>
      <w:r w:rsidRPr="00164237">
        <w:rPr>
          <w:sz w:val="23"/>
          <w:szCs w:val="23"/>
        </w:rPr>
        <w:t>Cor</w:t>
      </w:r>
      <w:proofErr w:type="spellEnd"/>
      <w:r w:rsidRPr="00164237">
        <w:rPr>
          <w:sz w:val="23"/>
          <w:szCs w:val="23"/>
        </w:rPr>
        <w:t xml:space="preserve"> 8:9 or something like that).</w:t>
      </w:r>
      <w:r w:rsidR="001162D6">
        <w:rPr>
          <w:sz w:val="23"/>
          <w:szCs w:val="23"/>
        </w:rPr>
        <w:t xml:space="preserve">  </w:t>
      </w:r>
      <w:r w:rsidRPr="001162D6">
        <w:rPr>
          <w:i/>
          <w:sz w:val="23"/>
          <w:szCs w:val="23"/>
        </w:rPr>
        <w:t>Note: this gets at “you need to give to God,” but in a fuller, heart manner.</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 xml:space="preserve">So in each of these 3 examples by making a “second step” the F/C is rolled out in a way that demands a God solution, a heart solution. It might also involve a “doing” response. That is very biblical. But the “doing” flows from the heart. </w:t>
      </w:r>
      <w:r w:rsidR="001162D6">
        <w:rPr>
          <w:sz w:val="23"/>
          <w:szCs w:val="23"/>
        </w:rPr>
        <w:t xml:space="preserve"> </w:t>
      </w:r>
      <w:r w:rsidR="00AD62C7">
        <w:rPr>
          <w:sz w:val="23"/>
          <w:szCs w:val="23"/>
        </w:rPr>
        <w:t xml:space="preserve">F/Cs that ONLY </w:t>
      </w:r>
      <w:r w:rsidRPr="008B3356">
        <w:rPr>
          <w:sz w:val="23"/>
          <w:szCs w:val="23"/>
        </w:rPr>
        <w:t xml:space="preserve">focus on behavior will </w:t>
      </w:r>
      <w:r w:rsidR="00B134E6">
        <w:rPr>
          <w:sz w:val="23"/>
          <w:szCs w:val="23"/>
        </w:rPr>
        <w:t xml:space="preserve">not connect with the hearts of </w:t>
      </w:r>
      <w:r w:rsidRPr="008B3356">
        <w:rPr>
          <w:sz w:val="23"/>
          <w:szCs w:val="23"/>
        </w:rPr>
        <w:t>your audience nor address the root issues that spawn this behavior.</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 xml:space="preserve">So step back and look at your F/C: </w:t>
      </w:r>
      <w:r w:rsidRPr="008B3356">
        <w:rPr>
          <w:b/>
          <w:i/>
          <w:sz w:val="23"/>
          <w:szCs w:val="23"/>
        </w:rPr>
        <w:t>Does it go after the heart at a deep level and, as a result, does it “set the table” for you to give them a great Christ solution?</w:t>
      </w:r>
    </w:p>
    <w:p w:rsidR="008B3356" w:rsidRPr="008B3356" w:rsidRDefault="008B3356" w:rsidP="00164237">
      <w:pPr>
        <w:ind w:left="360"/>
        <w:rPr>
          <w:sz w:val="23"/>
          <w:szCs w:val="23"/>
        </w:rPr>
      </w:pPr>
    </w:p>
    <w:p w:rsidR="008B3356" w:rsidRPr="008B3356" w:rsidRDefault="008B3356" w:rsidP="00164237">
      <w:pPr>
        <w:ind w:left="360"/>
        <w:rPr>
          <w:b/>
          <w:sz w:val="23"/>
          <w:szCs w:val="23"/>
        </w:rPr>
      </w:pPr>
      <w:r w:rsidRPr="008B3356">
        <w:rPr>
          <w:b/>
          <w:sz w:val="23"/>
          <w:szCs w:val="23"/>
        </w:rPr>
        <w:t>B. A good F/C uses strong, pointed, heart-engaging language. This is important.</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You need to paint VIVID pictures of the F/C that engage the heart. Likewise, you need to paint VIVID pictures of Christ that answer the F/C (see Tuesday’s lecture and notes)</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F/Cs like these aren’t particularly vivid, nor do they deeply engage the heart very well:</w:t>
      </w:r>
    </w:p>
    <w:p w:rsidR="008B3356" w:rsidRPr="001162D6" w:rsidRDefault="008B3356" w:rsidP="003D343D">
      <w:pPr>
        <w:pStyle w:val="ListParagraph"/>
        <w:numPr>
          <w:ilvl w:val="0"/>
          <w:numId w:val="82"/>
        </w:numPr>
        <w:rPr>
          <w:sz w:val="23"/>
          <w:szCs w:val="23"/>
        </w:rPr>
      </w:pPr>
      <w:r w:rsidRPr="001162D6">
        <w:rPr>
          <w:sz w:val="23"/>
          <w:szCs w:val="23"/>
        </w:rPr>
        <w:t>We don’t thank God enough</w:t>
      </w:r>
    </w:p>
    <w:p w:rsidR="008B3356" w:rsidRPr="001162D6" w:rsidRDefault="008B3356" w:rsidP="003D343D">
      <w:pPr>
        <w:pStyle w:val="ListParagraph"/>
        <w:numPr>
          <w:ilvl w:val="0"/>
          <w:numId w:val="82"/>
        </w:numPr>
        <w:rPr>
          <w:sz w:val="23"/>
          <w:szCs w:val="23"/>
        </w:rPr>
      </w:pPr>
      <w:r w:rsidRPr="001162D6">
        <w:rPr>
          <w:sz w:val="23"/>
          <w:szCs w:val="23"/>
        </w:rPr>
        <w:t>We don’t love one another</w:t>
      </w:r>
    </w:p>
    <w:p w:rsidR="008B3356" w:rsidRPr="001162D6" w:rsidRDefault="008B3356" w:rsidP="003D343D">
      <w:pPr>
        <w:pStyle w:val="ListParagraph"/>
        <w:numPr>
          <w:ilvl w:val="0"/>
          <w:numId w:val="82"/>
        </w:numPr>
        <w:rPr>
          <w:sz w:val="23"/>
          <w:szCs w:val="23"/>
        </w:rPr>
      </w:pPr>
      <w:r w:rsidRPr="001162D6">
        <w:rPr>
          <w:sz w:val="23"/>
          <w:szCs w:val="23"/>
        </w:rPr>
        <w:t>We aren’t holy</w:t>
      </w:r>
    </w:p>
    <w:p w:rsidR="008B3356" w:rsidRPr="008B3356" w:rsidRDefault="008B3356" w:rsidP="00164237">
      <w:pPr>
        <w:ind w:left="360"/>
        <w:rPr>
          <w:sz w:val="23"/>
          <w:szCs w:val="23"/>
        </w:rPr>
      </w:pPr>
    </w:p>
    <w:p w:rsidR="008B3356" w:rsidRPr="008B3356" w:rsidRDefault="008B3356" w:rsidP="00164237">
      <w:pPr>
        <w:ind w:left="360"/>
        <w:rPr>
          <w:sz w:val="23"/>
          <w:szCs w:val="23"/>
        </w:rPr>
      </w:pPr>
      <w:r w:rsidRPr="008B3356">
        <w:rPr>
          <w:b/>
          <w:sz w:val="23"/>
          <w:szCs w:val="23"/>
        </w:rPr>
        <w:t>C. A good F/C addresses the root issues.</w:t>
      </w:r>
      <w:r w:rsidRPr="008B3356">
        <w:rPr>
          <w:sz w:val="23"/>
          <w:szCs w:val="23"/>
        </w:rPr>
        <w:t xml:space="preserve"> </w:t>
      </w:r>
    </w:p>
    <w:p w:rsidR="008B3356" w:rsidRPr="008B3356" w:rsidRDefault="008B3356" w:rsidP="00164237">
      <w:pPr>
        <w:ind w:left="360"/>
        <w:rPr>
          <w:sz w:val="23"/>
          <w:szCs w:val="23"/>
        </w:rPr>
      </w:pPr>
    </w:p>
    <w:p w:rsidR="008B3356" w:rsidRPr="008B3356" w:rsidRDefault="008B3356" w:rsidP="00164237">
      <w:pPr>
        <w:ind w:left="720"/>
        <w:rPr>
          <w:sz w:val="23"/>
          <w:szCs w:val="23"/>
        </w:rPr>
      </w:pPr>
      <w:r w:rsidRPr="008B3356">
        <w:rPr>
          <w:sz w:val="23"/>
          <w:szCs w:val="23"/>
        </w:rPr>
        <w:t>It is helpful to think of a “Fallen Condition Tree.” If our more obvious, behavior sins are the leaves, then these leaves blossom out from branches, which flow from a trunk, which has roots.</w:t>
      </w:r>
      <w:r w:rsidR="001162D6">
        <w:rPr>
          <w:sz w:val="23"/>
          <w:szCs w:val="23"/>
        </w:rPr>
        <w:t xml:space="preserve">  </w:t>
      </w:r>
      <w:r w:rsidRPr="008B3356">
        <w:rPr>
          <w:sz w:val="23"/>
          <w:szCs w:val="23"/>
        </w:rPr>
        <w:t>So, it is helpful to ask “what is the sin beneath the sin?”</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Here is a simple example of thinking about an F/C tree:</w:t>
      </w:r>
    </w:p>
    <w:p w:rsidR="008B3356" w:rsidRPr="008B3356" w:rsidRDefault="008B3356" w:rsidP="00164237">
      <w:pPr>
        <w:ind w:left="720"/>
        <w:rPr>
          <w:sz w:val="23"/>
          <w:szCs w:val="23"/>
        </w:rPr>
      </w:pPr>
    </w:p>
    <w:p w:rsidR="008B3356" w:rsidRPr="008B3356" w:rsidRDefault="008B3356" w:rsidP="003D343D">
      <w:pPr>
        <w:numPr>
          <w:ilvl w:val="0"/>
          <w:numId w:val="83"/>
        </w:numPr>
        <w:rPr>
          <w:sz w:val="23"/>
          <w:szCs w:val="23"/>
        </w:rPr>
      </w:pPr>
      <w:r w:rsidRPr="008B3356">
        <w:rPr>
          <w:sz w:val="23"/>
          <w:szCs w:val="23"/>
        </w:rPr>
        <w:t>I am impatient.</w:t>
      </w:r>
    </w:p>
    <w:p w:rsidR="008B3356" w:rsidRPr="008B3356" w:rsidRDefault="008B3356" w:rsidP="003D343D">
      <w:pPr>
        <w:numPr>
          <w:ilvl w:val="0"/>
          <w:numId w:val="83"/>
        </w:numPr>
        <w:rPr>
          <w:sz w:val="23"/>
          <w:szCs w:val="23"/>
        </w:rPr>
      </w:pPr>
      <w:r w:rsidRPr="008B3356">
        <w:rPr>
          <w:sz w:val="23"/>
          <w:szCs w:val="23"/>
        </w:rPr>
        <w:t>Perhaps I’m impatient because I find life from my kids and they don’t always cooperate with my plans for them to give me life.</w:t>
      </w:r>
    </w:p>
    <w:p w:rsidR="008B3356" w:rsidRPr="008B3356" w:rsidRDefault="008B3356" w:rsidP="003D343D">
      <w:pPr>
        <w:numPr>
          <w:ilvl w:val="0"/>
          <w:numId w:val="83"/>
        </w:numPr>
        <w:rPr>
          <w:sz w:val="23"/>
          <w:szCs w:val="23"/>
        </w:rPr>
      </w:pPr>
      <w:r w:rsidRPr="008B3356">
        <w:rPr>
          <w:sz w:val="23"/>
          <w:szCs w:val="23"/>
        </w:rPr>
        <w:t>So my impatience is actually a consequence of my attempt to find life apart from God.</w:t>
      </w:r>
    </w:p>
    <w:p w:rsidR="008B3356" w:rsidRPr="008B3356" w:rsidRDefault="008B3356" w:rsidP="003D343D">
      <w:pPr>
        <w:numPr>
          <w:ilvl w:val="0"/>
          <w:numId w:val="83"/>
        </w:numPr>
        <w:rPr>
          <w:sz w:val="23"/>
          <w:szCs w:val="23"/>
        </w:rPr>
      </w:pPr>
      <w:r w:rsidRPr="008B3356">
        <w:rPr>
          <w:sz w:val="23"/>
          <w:szCs w:val="23"/>
        </w:rPr>
        <w:t>Maybe my impatience is a sign that I demand God do what I want him to so I can feel good about myself.</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So, rather than answer the question of “how can I be more patient?” with “The Top Ten Ways to be More Patient” it would be helpful to address the root issues behind the impatience.</w:t>
      </w:r>
    </w:p>
    <w:p w:rsidR="008B3356" w:rsidRPr="008B3356" w:rsidRDefault="008B3356" w:rsidP="00164237">
      <w:pPr>
        <w:ind w:left="720"/>
        <w:rPr>
          <w:sz w:val="23"/>
          <w:szCs w:val="23"/>
        </w:rPr>
      </w:pPr>
    </w:p>
    <w:p w:rsidR="008B3356" w:rsidRPr="008B3356" w:rsidRDefault="008B3356" w:rsidP="001162D6">
      <w:pPr>
        <w:ind w:left="360"/>
        <w:rPr>
          <w:sz w:val="23"/>
          <w:szCs w:val="23"/>
        </w:rPr>
      </w:pPr>
      <w:r w:rsidRPr="008B3356">
        <w:rPr>
          <w:b/>
          <w:sz w:val="23"/>
          <w:szCs w:val="23"/>
        </w:rPr>
        <w:t>D. A good F/C must “dance” with the redemptive solution.</w:t>
      </w:r>
      <w:r w:rsidRPr="008B3356">
        <w:rPr>
          <w:sz w:val="23"/>
          <w:szCs w:val="23"/>
        </w:rPr>
        <w:t xml:space="preserve"> </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Whatever is broken in the F/C must be “fixed” by Christ in the redemptive solution/MBI.</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So, if your F/C is “we trust in anything but God” then the answer should be something like “Christ’s faithfulness as seen in his life/death/resurrection causes me to run to trust him over other people.”</w:t>
      </w:r>
    </w:p>
    <w:p w:rsidR="008B3356" w:rsidRPr="008B3356" w:rsidRDefault="008B3356" w:rsidP="00164237">
      <w:pPr>
        <w:ind w:left="720"/>
        <w:rPr>
          <w:sz w:val="23"/>
          <w:szCs w:val="23"/>
        </w:rPr>
      </w:pPr>
    </w:p>
    <w:p w:rsidR="008B3356" w:rsidRPr="008B3356" w:rsidRDefault="008B3356" w:rsidP="00164237">
      <w:pPr>
        <w:ind w:left="720"/>
        <w:rPr>
          <w:sz w:val="23"/>
          <w:szCs w:val="23"/>
        </w:rPr>
      </w:pPr>
      <w:r w:rsidRPr="008B3356">
        <w:rPr>
          <w:sz w:val="23"/>
          <w:szCs w:val="23"/>
        </w:rPr>
        <w:t>On the other hand, if your F/C is “I don’t care about lost people” and your redemptive solution is “God calls us to reach lost people,” then there is a slight disconnect. The later hasn’t answered the former, at least not in a very satisfying way.</w:t>
      </w:r>
    </w:p>
    <w:p w:rsidR="00375AB2" w:rsidRDefault="00375AB2">
      <w:pPr>
        <w:rPr>
          <w:rFonts w:cs="Arial"/>
          <w:sz w:val="21"/>
          <w:szCs w:val="21"/>
          <w:highlight w:val="yellow"/>
        </w:rPr>
      </w:pPr>
      <w:r>
        <w:rPr>
          <w:rFonts w:cs="Arial"/>
          <w:sz w:val="21"/>
          <w:szCs w:val="21"/>
          <w:highlight w:val="yellow"/>
        </w:rPr>
        <w:br w:type="page"/>
      </w:r>
    </w:p>
    <w:p w:rsidR="00E6090D" w:rsidRPr="00E6090D" w:rsidRDefault="00E6090D" w:rsidP="00CD36FF">
      <w:pPr>
        <w:rPr>
          <w:rFonts w:cs="Arial"/>
          <w:sz w:val="21"/>
          <w:szCs w:val="21"/>
          <w:highlight w:val="yellow"/>
        </w:rPr>
      </w:pPr>
    </w:p>
    <w:p w:rsidR="00DE655D" w:rsidRPr="009E6DFA" w:rsidRDefault="005C28A7">
      <w:pPr>
        <w:pStyle w:val="Title"/>
        <w:pBdr>
          <w:top w:val="single" w:sz="4" w:space="1" w:color="auto"/>
          <w:bottom w:val="single" w:sz="4" w:space="1" w:color="auto"/>
        </w:pBdr>
        <w:shd w:val="pct10" w:color="auto" w:fill="auto"/>
        <w:rPr>
          <w:b w:val="0"/>
          <w:bCs w:val="0"/>
          <w:i/>
          <w:iCs/>
          <w:sz w:val="54"/>
          <w:szCs w:val="54"/>
        </w:rPr>
      </w:pPr>
      <w:r>
        <w:rPr>
          <w:b w:val="0"/>
          <w:bCs w:val="0"/>
          <w:i/>
          <w:iCs/>
          <w:sz w:val="54"/>
          <w:szCs w:val="54"/>
        </w:rPr>
        <w:t xml:space="preserve"> 2- </w:t>
      </w:r>
      <w:r w:rsidR="000D58F1" w:rsidRPr="009E6DFA">
        <w:rPr>
          <w:b w:val="0"/>
          <w:bCs w:val="0"/>
          <w:i/>
          <w:iCs/>
          <w:sz w:val="54"/>
          <w:szCs w:val="54"/>
        </w:rPr>
        <w:t>Developing Redemptive Messages</w:t>
      </w:r>
    </w:p>
    <w:p w:rsidR="00DE655D" w:rsidRPr="009E6DFA" w:rsidRDefault="00DE655D">
      <w:pPr>
        <w:rPr>
          <w:rFonts w:ascii="Georgia" w:hAnsi="Georgia"/>
          <w:sz w:val="23"/>
          <w:szCs w:val="23"/>
        </w:rPr>
      </w:pPr>
    </w:p>
    <w:p w:rsidR="00DE655D" w:rsidRPr="009E6DFA" w:rsidRDefault="00DE655D">
      <w:pPr>
        <w:rPr>
          <w:rFonts w:ascii="Georgia" w:hAnsi="Georgia"/>
          <w:sz w:val="23"/>
          <w:szCs w:val="23"/>
        </w:rPr>
      </w:pPr>
    </w:p>
    <w:p w:rsidR="00DE655D" w:rsidRPr="009E6DFA" w:rsidRDefault="00DE655D">
      <w:pPr>
        <w:rPr>
          <w:rFonts w:cs="Arial"/>
          <w:b/>
          <w:bCs/>
          <w:sz w:val="17"/>
          <w:szCs w:val="17"/>
        </w:rPr>
      </w:pPr>
      <w:r w:rsidRPr="009E6DFA">
        <w:rPr>
          <w:rFonts w:cs="Arial"/>
          <w:b/>
          <w:bCs/>
          <w:sz w:val="17"/>
          <w:szCs w:val="17"/>
        </w:rPr>
        <w:t>Lesson Two Objectives:</w:t>
      </w:r>
    </w:p>
    <w:p w:rsidR="00DE655D" w:rsidRPr="009E6DFA" w:rsidRDefault="00DE655D">
      <w:pPr>
        <w:rPr>
          <w:rFonts w:cs="Arial"/>
          <w:sz w:val="17"/>
          <w:szCs w:val="17"/>
        </w:rPr>
      </w:pPr>
      <w:r w:rsidRPr="009E6DFA">
        <w:rPr>
          <w:rFonts w:cs="Arial"/>
          <w:sz w:val="17"/>
          <w:szCs w:val="17"/>
        </w:rPr>
        <w:t>By the end of the session you should</w:t>
      </w:r>
    </w:p>
    <w:p w:rsidR="00DE655D" w:rsidRPr="009E6DFA" w:rsidRDefault="00DE655D">
      <w:pPr>
        <w:ind w:firstLine="360"/>
        <w:rPr>
          <w:rFonts w:cs="Arial"/>
          <w:sz w:val="17"/>
          <w:szCs w:val="17"/>
        </w:rPr>
      </w:pPr>
      <w:r w:rsidRPr="009E6DFA">
        <w:rPr>
          <w:rFonts w:cs="Arial"/>
          <w:sz w:val="17"/>
          <w:szCs w:val="17"/>
        </w:rPr>
        <w:t xml:space="preserve">1.  Understand the </w:t>
      </w:r>
      <w:r w:rsidR="009A34B2">
        <w:rPr>
          <w:rFonts w:cs="Arial"/>
          <w:sz w:val="17"/>
          <w:szCs w:val="17"/>
        </w:rPr>
        <w:t>nature of redemptive (or Christ-centered) messages</w:t>
      </w:r>
    </w:p>
    <w:p w:rsidR="00DE655D" w:rsidRDefault="009A34B2">
      <w:pPr>
        <w:ind w:firstLine="360"/>
        <w:rPr>
          <w:rFonts w:cs="Arial"/>
          <w:sz w:val="17"/>
          <w:szCs w:val="17"/>
        </w:rPr>
      </w:pPr>
      <w:r>
        <w:rPr>
          <w:rFonts w:cs="Arial"/>
          <w:sz w:val="17"/>
          <w:szCs w:val="17"/>
        </w:rPr>
        <w:t>2.  Better understand how to discern the fallen condition focus and redemptive-solution in biblical texts</w:t>
      </w:r>
    </w:p>
    <w:p w:rsidR="009A34B2" w:rsidRPr="009E6DFA" w:rsidRDefault="009A34B2">
      <w:pPr>
        <w:ind w:firstLine="360"/>
        <w:rPr>
          <w:rFonts w:cs="Arial"/>
          <w:sz w:val="17"/>
          <w:szCs w:val="17"/>
        </w:rPr>
      </w:pPr>
      <w:r>
        <w:rPr>
          <w:rFonts w:cs="Arial"/>
          <w:sz w:val="17"/>
          <w:szCs w:val="17"/>
        </w:rPr>
        <w:t>3. Better understand how to develop redemptive messages</w:t>
      </w:r>
    </w:p>
    <w:p w:rsidR="00DE655D" w:rsidRPr="009E6DFA" w:rsidRDefault="00DE655D">
      <w:pPr>
        <w:rPr>
          <w:b/>
          <w:bCs/>
          <w:sz w:val="21"/>
          <w:szCs w:val="21"/>
        </w:rPr>
      </w:pPr>
      <w:r w:rsidRPr="009E6DFA">
        <w:rPr>
          <w:rFonts w:cs="Arial"/>
          <w:sz w:val="17"/>
          <w:szCs w:val="17"/>
        </w:rPr>
        <w:tab/>
      </w:r>
    </w:p>
    <w:p w:rsidR="00DE655D" w:rsidRPr="002D5DB0" w:rsidRDefault="00DE655D">
      <w:pPr>
        <w:rPr>
          <w:b/>
          <w:bCs/>
          <w:szCs w:val="22"/>
        </w:rPr>
      </w:pPr>
    </w:p>
    <w:p w:rsidR="00DE655D" w:rsidRPr="002D5DB0" w:rsidRDefault="00AC6CC2">
      <w:pPr>
        <w:rPr>
          <w:b/>
          <w:bCs/>
          <w:szCs w:val="22"/>
        </w:rPr>
      </w:pPr>
      <w:r w:rsidRPr="002D5DB0">
        <w:rPr>
          <w:b/>
          <w:bCs/>
          <w:szCs w:val="22"/>
        </w:rPr>
        <w:t>I. Introduction</w:t>
      </w:r>
    </w:p>
    <w:p w:rsidR="00AC6CC2" w:rsidRPr="002D5DB0" w:rsidRDefault="00AC6CC2">
      <w:pPr>
        <w:rPr>
          <w:b/>
          <w:bCs/>
          <w:szCs w:val="22"/>
        </w:rPr>
      </w:pPr>
    </w:p>
    <w:p w:rsidR="00DE655D" w:rsidRDefault="00DE655D">
      <w:pPr>
        <w:rPr>
          <w:rFonts w:cs="Arial"/>
          <w:b/>
          <w:bCs/>
          <w:szCs w:val="22"/>
        </w:rPr>
      </w:pPr>
    </w:p>
    <w:p w:rsidR="00E47F5A" w:rsidRPr="002D5DB0" w:rsidRDefault="00E47F5A">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p>
    <w:p w:rsidR="00AC6CC2" w:rsidRPr="002D5DB0" w:rsidRDefault="00AC6CC2">
      <w:pPr>
        <w:rPr>
          <w:rFonts w:cs="Arial"/>
          <w:b/>
          <w:bCs/>
          <w:szCs w:val="22"/>
        </w:rPr>
      </w:pPr>
      <w:r w:rsidRPr="002D5DB0">
        <w:rPr>
          <w:rFonts w:cs="Arial"/>
          <w:b/>
          <w:bCs/>
          <w:szCs w:val="22"/>
        </w:rPr>
        <w:t xml:space="preserve">II. What is a “Redemptive” </w:t>
      </w:r>
      <w:r w:rsidR="002C352D">
        <w:rPr>
          <w:rFonts w:cs="Arial"/>
          <w:b/>
          <w:bCs/>
          <w:szCs w:val="22"/>
        </w:rPr>
        <w:t xml:space="preserve">(or Christ-Centered) </w:t>
      </w:r>
      <w:r w:rsidRPr="002D5DB0">
        <w:rPr>
          <w:rFonts w:cs="Arial"/>
          <w:b/>
          <w:bCs/>
          <w:szCs w:val="22"/>
        </w:rPr>
        <w:t>Message?</w:t>
      </w:r>
    </w:p>
    <w:p w:rsidR="002D5DB0" w:rsidRPr="002D5DB0" w:rsidRDefault="002D5DB0">
      <w:pPr>
        <w:rPr>
          <w:rFonts w:cs="Arial"/>
          <w:b/>
          <w:bCs/>
          <w:szCs w:val="22"/>
        </w:rPr>
      </w:pPr>
    </w:p>
    <w:p w:rsidR="00842D5E" w:rsidRDefault="00DA0540" w:rsidP="00DA0540">
      <w:pPr>
        <w:ind w:left="360"/>
        <w:rPr>
          <w:rFonts w:cs="Arial"/>
          <w:bCs/>
          <w:szCs w:val="22"/>
        </w:rPr>
      </w:pPr>
      <w:r>
        <w:rPr>
          <w:rFonts w:cs="Arial"/>
          <w:bCs/>
          <w:szCs w:val="22"/>
        </w:rPr>
        <w:t xml:space="preserve">A. </w:t>
      </w:r>
      <w:r w:rsidR="00842D5E">
        <w:rPr>
          <w:rFonts w:cs="Arial"/>
          <w:bCs/>
          <w:szCs w:val="22"/>
        </w:rPr>
        <w:t>Redemptive messages arise out of conviction that the Scriptures serve a _______________________ purpose.</w:t>
      </w:r>
    </w:p>
    <w:p w:rsidR="00842D5E" w:rsidRDefault="00842D5E" w:rsidP="00DA0540">
      <w:pPr>
        <w:rPr>
          <w:rFonts w:cs="Arial"/>
          <w:bCs/>
          <w:szCs w:val="22"/>
        </w:rPr>
      </w:pPr>
    </w:p>
    <w:p w:rsidR="001271BF" w:rsidRDefault="001271BF" w:rsidP="00DA0540">
      <w:pPr>
        <w:spacing w:after="120"/>
        <w:ind w:left="720"/>
      </w:pPr>
      <w:r>
        <w:t xml:space="preserve">“Scripture continually aims at restoring aspects of our brokenness to spiritual wholeness so that we might reflect and rejoice in God’s glory.  Our condition as fallen creatures in a fallen world requires this redemptive work not merely for the initial work of salvation but also for our continuing sanctification and hope (Rom. 15:4)” (Chapell, </w:t>
      </w:r>
      <w:r w:rsidRPr="00192386">
        <w:rPr>
          <w:i/>
          <w:iCs/>
        </w:rPr>
        <w:t>Christ-Centered Preaching</w:t>
      </w:r>
      <w:r>
        <w:t>, 270).</w:t>
      </w:r>
    </w:p>
    <w:p w:rsidR="00842D5E" w:rsidRDefault="00842D5E" w:rsidP="00DA0540">
      <w:pPr>
        <w:rPr>
          <w:rFonts w:cs="Arial"/>
          <w:bCs/>
          <w:szCs w:val="22"/>
        </w:rPr>
      </w:pPr>
    </w:p>
    <w:p w:rsidR="000B04EF" w:rsidRDefault="000B04EF" w:rsidP="00DA0540">
      <w:pPr>
        <w:rPr>
          <w:rFonts w:cs="Arial"/>
          <w:bCs/>
          <w:szCs w:val="22"/>
        </w:rPr>
      </w:pPr>
    </w:p>
    <w:p w:rsidR="00842D5E" w:rsidRDefault="00DA0540" w:rsidP="00DA0540">
      <w:pPr>
        <w:ind w:left="360"/>
        <w:rPr>
          <w:rFonts w:cs="Arial"/>
          <w:bCs/>
          <w:szCs w:val="22"/>
        </w:rPr>
      </w:pPr>
      <w:r>
        <w:rPr>
          <w:rFonts w:cs="Arial"/>
          <w:bCs/>
          <w:szCs w:val="22"/>
        </w:rPr>
        <w:t xml:space="preserve">B.  </w:t>
      </w:r>
      <w:r w:rsidR="00842D5E">
        <w:rPr>
          <w:rFonts w:cs="Arial"/>
          <w:bCs/>
          <w:szCs w:val="22"/>
        </w:rPr>
        <w:t>Redemptive messages connect the _______</w:t>
      </w:r>
      <w:r w:rsidR="003255F0">
        <w:rPr>
          <w:rFonts w:cs="Arial"/>
          <w:bCs/>
          <w:szCs w:val="22"/>
        </w:rPr>
        <w:t>___</w:t>
      </w:r>
      <w:r w:rsidR="00842D5E">
        <w:rPr>
          <w:rFonts w:cs="Arial"/>
          <w:bCs/>
          <w:szCs w:val="22"/>
        </w:rPr>
        <w:t>______</w:t>
      </w:r>
      <w:r w:rsidR="00831A5A">
        <w:rPr>
          <w:rFonts w:cs="Arial"/>
          <w:bCs/>
          <w:szCs w:val="22"/>
        </w:rPr>
        <w:t xml:space="preserve"> of the Christian life</w:t>
      </w:r>
      <w:r w:rsidR="00842D5E">
        <w:rPr>
          <w:rFonts w:cs="Arial"/>
          <w:bCs/>
          <w:szCs w:val="22"/>
        </w:rPr>
        <w:t xml:space="preserve"> with the ________</w:t>
      </w:r>
      <w:r w:rsidR="003255F0">
        <w:rPr>
          <w:rFonts w:cs="Arial"/>
          <w:bCs/>
          <w:szCs w:val="22"/>
        </w:rPr>
        <w:t>__</w:t>
      </w:r>
      <w:r w:rsidR="00842D5E">
        <w:rPr>
          <w:rFonts w:cs="Arial"/>
          <w:bCs/>
          <w:szCs w:val="22"/>
        </w:rPr>
        <w:t>____ of the gospel.</w:t>
      </w:r>
    </w:p>
    <w:p w:rsidR="00842D5E" w:rsidRDefault="00842D5E" w:rsidP="00DA0540">
      <w:pPr>
        <w:ind w:left="360"/>
        <w:rPr>
          <w:rFonts w:cs="Arial"/>
          <w:bCs/>
          <w:szCs w:val="22"/>
        </w:rPr>
      </w:pPr>
    </w:p>
    <w:p w:rsidR="008064E9" w:rsidRDefault="008064E9" w:rsidP="00DA0540">
      <w:pPr>
        <w:ind w:left="360"/>
        <w:rPr>
          <w:rFonts w:cs="Arial"/>
          <w:bCs/>
          <w:szCs w:val="22"/>
        </w:rPr>
      </w:pPr>
    </w:p>
    <w:p w:rsidR="000B04EF" w:rsidRDefault="000B04EF" w:rsidP="00DA0540">
      <w:pPr>
        <w:ind w:left="360"/>
        <w:rPr>
          <w:rFonts w:cs="Arial"/>
          <w:bCs/>
          <w:szCs w:val="22"/>
        </w:rPr>
      </w:pPr>
    </w:p>
    <w:p w:rsidR="000B04EF" w:rsidRDefault="000B04EF" w:rsidP="00DA0540">
      <w:pPr>
        <w:rPr>
          <w:rFonts w:cs="Arial"/>
          <w:bCs/>
          <w:szCs w:val="22"/>
        </w:rPr>
      </w:pPr>
    </w:p>
    <w:p w:rsidR="00C425AD" w:rsidRDefault="00DA0540" w:rsidP="00DA0540">
      <w:pPr>
        <w:ind w:left="360"/>
        <w:rPr>
          <w:rFonts w:cs="Arial"/>
          <w:bCs/>
          <w:szCs w:val="22"/>
        </w:rPr>
      </w:pPr>
      <w:r>
        <w:rPr>
          <w:rFonts w:cs="Arial"/>
          <w:bCs/>
          <w:szCs w:val="22"/>
        </w:rPr>
        <w:t xml:space="preserve">C.  </w:t>
      </w:r>
      <w:r w:rsidR="00C425AD">
        <w:rPr>
          <w:rFonts w:cs="Arial"/>
          <w:bCs/>
          <w:szCs w:val="22"/>
        </w:rPr>
        <w:t>Redemptive messages, at the most basic level, involve two elements</w:t>
      </w:r>
    </w:p>
    <w:p w:rsidR="00C425AD" w:rsidRDefault="00C425AD" w:rsidP="00DA0540">
      <w:pPr>
        <w:ind w:left="360"/>
        <w:rPr>
          <w:rFonts w:cs="Arial"/>
          <w:bCs/>
          <w:szCs w:val="22"/>
        </w:rPr>
      </w:pPr>
    </w:p>
    <w:p w:rsidR="00DA0540" w:rsidRDefault="00DA0540" w:rsidP="00DA0540">
      <w:pPr>
        <w:ind w:left="1080"/>
        <w:rPr>
          <w:rFonts w:cs="Arial"/>
          <w:bCs/>
          <w:szCs w:val="22"/>
        </w:rPr>
      </w:pPr>
      <w:r>
        <w:rPr>
          <w:rFonts w:cs="Arial"/>
          <w:bCs/>
          <w:szCs w:val="22"/>
        </w:rPr>
        <w:t>1.</w:t>
      </w:r>
    </w:p>
    <w:p w:rsidR="00DA0540" w:rsidRDefault="00DA0540" w:rsidP="00DA0540">
      <w:pPr>
        <w:ind w:left="1080"/>
        <w:rPr>
          <w:rFonts w:cs="Arial"/>
          <w:bCs/>
          <w:szCs w:val="22"/>
        </w:rPr>
      </w:pPr>
    </w:p>
    <w:p w:rsidR="00DA0540" w:rsidRDefault="00DA0540" w:rsidP="00DA0540">
      <w:pPr>
        <w:ind w:left="1080"/>
        <w:rPr>
          <w:rFonts w:cs="Arial"/>
          <w:bCs/>
          <w:szCs w:val="22"/>
        </w:rPr>
      </w:pPr>
    </w:p>
    <w:p w:rsidR="00DA0540" w:rsidRDefault="00DA0540" w:rsidP="00DA0540">
      <w:pPr>
        <w:ind w:left="1080"/>
        <w:rPr>
          <w:rFonts w:cs="Arial"/>
          <w:bCs/>
          <w:szCs w:val="22"/>
        </w:rPr>
      </w:pPr>
    </w:p>
    <w:p w:rsidR="00C425AD" w:rsidRDefault="00DA0540" w:rsidP="00DA0540">
      <w:pPr>
        <w:tabs>
          <w:tab w:val="num" w:pos="1440"/>
        </w:tabs>
        <w:ind w:left="1080"/>
        <w:rPr>
          <w:rFonts w:cs="Arial"/>
          <w:bCs/>
          <w:szCs w:val="22"/>
        </w:rPr>
      </w:pPr>
      <w:r>
        <w:rPr>
          <w:rFonts w:cs="Arial"/>
          <w:bCs/>
          <w:szCs w:val="22"/>
        </w:rPr>
        <w:t>2.</w:t>
      </w:r>
      <w:r w:rsidR="00C425AD">
        <w:rPr>
          <w:rFonts w:cs="Arial"/>
          <w:bCs/>
          <w:szCs w:val="22"/>
        </w:rPr>
        <w:t xml:space="preserve">  </w:t>
      </w:r>
    </w:p>
    <w:p w:rsidR="00C425AD" w:rsidRDefault="00C425AD" w:rsidP="00C425AD">
      <w:pPr>
        <w:rPr>
          <w:rFonts w:cs="Arial"/>
          <w:bCs/>
          <w:szCs w:val="22"/>
        </w:rPr>
      </w:pPr>
    </w:p>
    <w:p w:rsidR="00C425AD" w:rsidRDefault="00C425AD" w:rsidP="00C425AD">
      <w:pPr>
        <w:rPr>
          <w:rFonts w:cs="Arial"/>
          <w:bCs/>
          <w:szCs w:val="22"/>
        </w:rPr>
      </w:pPr>
    </w:p>
    <w:p w:rsidR="008064E9" w:rsidRDefault="008064E9" w:rsidP="00C425AD">
      <w:pPr>
        <w:rPr>
          <w:rFonts w:cs="Arial"/>
          <w:bCs/>
          <w:szCs w:val="22"/>
        </w:rPr>
      </w:pPr>
    </w:p>
    <w:p w:rsidR="009A34B2" w:rsidRDefault="009A34B2" w:rsidP="00C425AD">
      <w:pPr>
        <w:rPr>
          <w:rFonts w:cs="Arial"/>
          <w:bCs/>
          <w:szCs w:val="22"/>
        </w:rPr>
      </w:pPr>
    </w:p>
    <w:p w:rsidR="009A34B2" w:rsidRDefault="00E47F5A" w:rsidP="00C425AD">
      <w:pPr>
        <w:rPr>
          <w:rFonts w:cs="Arial"/>
          <w:b/>
          <w:bCs/>
          <w:szCs w:val="22"/>
        </w:rPr>
      </w:pPr>
      <w:r>
        <w:rPr>
          <w:rFonts w:cs="Arial"/>
          <w:b/>
          <w:bCs/>
          <w:szCs w:val="22"/>
        </w:rPr>
        <w:br w:type="page"/>
      </w:r>
      <w:r w:rsidR="009A34B2" w:rsidRPr="009A34B2">
        <w:rPr>
          <w:rFonts w:cs="Arial"/>
          <w:b/>
          <w:bCs/>
          <w:szCs w:val="22"/>
        </w:rPr>
        <w:lastRenderedPageBreak/>
        <w:t>III. Developing Redemptive Messages</w:t>
      </w:r>
    </w:p>
    <w:p w:rsidR="000B04EF" w:rsidRDefault="000B04EF" w:rsidP="000B04EF">
      <w:pPr>
        <w:ind w:left="360"/>
        <w:rPr>
          <w:rFonts w:cs="Arial"/>
          <w:bCs/>
          <w:szCs w:val="22"/>
        </w:rPr>
      </w:pPr>
    </w:p>
    <w:p w:rsidR="000B04EF" w:rsidRPr="007D1E37" w:rsidRDefault="000B04EF" w:rsidP="000B04EF">
      <w:pPr>
        <w:ind w:left="360"/>
        <w:rPr>
          <w:rFonts w:cs="Arial"/>
          <w:b/>
          <w:bCs/>
          <w:szCs w:val="22"/>
        </w:rPr>
      </w:pPr>
      <w:r w:rsidRPr="007D1E37">
        <w:rPr>
          <w:rFonts w:cs="Arial"/>
          <w:b/>
          <w:bCs/>
          <w:szCs w:val="22"/>
        </w:rPr>
        <w:t>A. Discerning the “Fallen Condition Focus” in a Passage</w:t>
      </w:r>
    </w:p>
    <w:p w:rsidR="00977AF5" w:rsidRDefault="00977AF5" w:rsidP="000B04EF">
      <w:pPr>
        <w:ind w:left="360"/>
        <w:rPr>
          <w:rFonts w:cs="Arial"/>
          <w:bCs/>
          <w:szCs w:val="22"/>
        </w:rPr>
      </w:pPr>
    </w:p>
    <w:p w:rsidR="00977AF5" w:rsidRDefault="008064E9" w:rsidP="0008222D">
      <w:pPr>
        <w:numPr>
          <w:ilvl w:val="0"/>
          <w:numId w:val="23"/>
        </w:numPr>
        <w:rPr>
          <w:rFonts w:cs="Arial"/>
          <w:bCs/>
          <w:szCs w:val="22"/>
        </w:rPr>
      </w:pPr>
      <w:r>
        <w:rPr>
          <w:rFonts w:cs="Arial"/>
          <w:bCs/>
          <w:szCs w:val="22"/>
        </w:rPr>
        <w:t>Example #1</w:t>
      </w:r>
      <w:r w:rsidR="00F0596C">
        <w:rPr>
          <w:rFonts w:cs="Arial"/>
          <w:bCs/>
          <w:szCs w:val="22"/>
        </w:rPr>
        <w:t xml:space="preserve"> </w:t>
      </w:r>
      <w:r w:rsidR="007D1E37">
        <w:rPr>
          <w:rFonts w:cs="Arial"/>
          <w:bCs/>
          <w:szCs w:val="22"/>
        </w:rPr>
        <w:t>–</w:t>
      </w:r>
      <w:r w:rsidR="00F0596C">
        <w:rPr>
          <w:rFonts w:cs="Arial"/>
          <w:bCs/>
          <w:szCs w:val="22"/>
        </w:rPr>
        <w:t xml:space="preserve"> </w:t>
      </w:r>
      <w:r w:rsidR="007D1E37">
        <w:rPr>
          <w:rFonts w:cs="Arial"/>
          <w:bCs/>
          <w:szCs w:val="22"/>
        </w:rPr>
        <w:t>John 11</w:t>
      </w:r>
    </w:p>
    <w:p w:rsidR="00413195" w:rsidRDefault="00413195" w:rsidP="00413195">
      <w:pPr>
        <w:ind w:left="1080"/>
        <w:rPr>
          <w:rFonts w:cs="Arial"/>
          <w:bCs/>
          <w:szCs w:val="22"/>
        </w:rPr>
      </w:pPr>
    </w:p>
    <w:p w:rsidR="006759D9" w:rsidRDefault="006759D9" w:rsidP="00413195">
      <w:pPr>
        <w:spacing w:after="120"/>
        <w:ind w:left="360"/>
        <w:rPr>
          <w:rFonts w:cs="Arial"/>
          <w:bCs/>
          <w:szCs w:val="22"/>
        </w:rPr>
      </w:pPr>
    </w:p>
    <w:p w:rsidR="00327398" w:rsidRDefault="00327398" w:rsidP="00413195">
      <w:pPr>
        <w:spacing w:after="120"/>
        <w:ind w:left="360"/>
        <w:rPr>
          <w:rFonts w:cs="Arial"/>
          <w:bCs/>
          <w:szCs w:val="22"/>
        </w:rPr>
      </w:pPr>
    </w:p>
    <w:p w:rsidR="00327398" w:rsidRDefault="00327398" w:rsidP="00413195">
      <w:pPr>
        <w:spacing w:after="120"/>
        <w:ind w:left="360"/>
        <w:rPr>
          <w:rFonts w:cs="Arial"/>
          <w:bCs/>
          <w:szCs w:val="22"/>
        </w:rPr>
      </w:pPr>
    </w:p>
    <w:p w:rsidR="00327398" w:rsidRDefault="00327398" w:rsidP="00413195">
      <w:pPr>
        <w:spacing w:after="120"/>
        <w:ind w:left="360"/>
        <w:rPr>
          <w:rFonts w:cs="Arial"/>
          <w:bCs/>
          <w:szCs w:val="22"/>
        </w:rPr>
      </w:pPr>
    </w:p>
    <w:p w:rsidR="006759D9" w:rsidRDefault="006759D9" w:rsidP="00413195">
      <w:pPr>
        <w:spacing w:after="120"/>
        <w:ind w:left="360"/>
        <w:rPr>
          <w:rFonts w:cs="Arial"/>
          <w:bCs/>
          <w:szCs w:val="22"/>
        </w:rPr>
      </w:pPr>
    </w:p>
    <w:p w:rsidR="00413195" w:rsidRDefault="00413195" w:rsidP="00413195">
      <w:pPr>
        <w:spacing w:after="120"/>
        <w:ind w:left="360"/>
        <w:rPr>
          <w:rFonts w:cs="Arial"/>
          <w:bCs/>
          <w:szCs w:val="22"/>
        </w:rPr>
      </w:pPr>
    </w:p>
    <w:p w:rsidR="00CB6E3C" w:rsidRDefault="00CB6E3C" w:rsidP="00413195">
      <w:pPr>
        <w:spacing w:after="120"/>
        <w:ind w:left="360"/>
        <w:rPr>
          <w:rFonts w:cs="Arial"/>
          <w:bCs/>
          <w:szCs w:val="22"/>
        </w:rPr>
      </w:pPr>
    </w:p>
    <w:p w:rsidR="00385B11" w:rsidRDefault="008064E9" w:rsidP="0008222D">
      <w:pPr>
        <w:numPr>
          <w:ilvl w:val="0"/>
          <w:numId w:val="23"/>
        </w:numPr>
        <w:rPr>
          <w:rFonts w:cs="Arial"/>
          <w:bCs/>
          <w:szCs w:val="22"/>
        </w:rPr>
      </w:pPr>
      <w:r>
        <w:rPr>
          <w:rFonts w:cs="Arial"/>
          <w:bCs/>
          <w:szCs w:val="22"/>
        </w:rPr>
        <w:t xml:space="preserve"> Example #2</w:t>
      </w:r>
      <w:r w:rsidR="007D1E37">
        <w:rPr>
          <w:rFonts w:cs="Arial"/>
          <w:bCs/>
          <w:szCs w:val="22"/>
        </w:rPr>
        <w:t xml:space="preserve"> – Jeremiah 2:11-13</w:t>
      </w:r>
    </w:p>
    <w:p w:rsidR="00B84795" w:rsidRDefault="00B84795" w:rsidP="00B84795">
      <w:pPr>
        <w:rPr>
          <w:rFonts w:cs="Arial"/>
          <w:bCs/>
          <w:szCs w:val="22"/>
        </w:rPr>
      </w:pPr>
    </w:p>
    <w:p w:rsidR="001157E9" w:rsidRDefault="001157E9" w:rsidP="00B84795">
      <w:pPr>
        <w:rPr>
          <w:rFonts w:cs="Arial"/>
          <w:bCs/>
          <w:szCs w:val="22"/>
        </w:rPr>
      </w:pPr>
    </w:p>
    <w:p w:rsidR="001157E9" w:rsidRDefault="001157E9" w:rsidP="00B84795">
      <w:pPr>
        <w:rPr>
          <w:rFonts w:cs="Arial"/>
          <w:bCs/>
          <w:szCs w:val="22"/>
        </w:rPr>
      </w:pPr>
    </w:p>
    <w:p w:rsidR="001157E9" w:rsidRDefault="001157E9" w:rsidP="00B84795">
      <w:pPr>
        <w:rPr>
          <w:rFonts w:cs="Arial"/>
          <w:bCs/>
          <w:szCs w:val="22"/>
        </w:rPr>
      </w:pPr>
    </w:p>
    <w:p w:rsidR="001157E9" w:rsidRDefault="001157E9" w:rsidP="00B84795">
      <w:pPr>
        <w:rPr>
          <w:rFonts w:cs="Arial"/>
          <w:bCs/>
          <w:szCs w:val="22"/>
        </w:rPr>
      </w:pPr>
    </w:p>
    <w:p w:rsidR="00F0596C" w:rsidRDefault="00F0596C" w:rsidP="00B84795">
      <w:pPr>
        <w:rPr>
          <w:rFonts w:cs="Arial"/>
          <w:bCs/>
          <w:szCs w:val="22"/>
        </w:rPr>
      </w:pPr>
    </w:p>
    <w:p w:rsidR="00F0596C" w:rsidRDefault="00F0596C" w:rsidP="00B84795">
      <w:pPr>
        <w:rPr>
          <w:rFonts w:cs="Arial"/>
          <w:bCs/>
          <w:szCs w:val="22"/>
        </w:rPr>
      </w:pPr>
    </w:p>
    <w:p w:rsidR="001157E9" w:rsidRDefault="001157E9" w:rsidP="00B84795">
      <w:pPr>
        <w:rPr>
          <w:rFonts w:cs="Arial"/>
          <w:bCs/>
          <w:szCs w:val="22"/>
        </w:rPr>
      </w:pPr>
    </w:p>
    <w:p w:rsidR="001157E9" w:rsidRDefault="001157E9" w:rsidP="00B84795">
      <w:pPr>
        <w:rPr>
          <w:rFonts w:cs="Arial"/>
          <w:bCs/>
          <w:szCs w:val="22"/>
        </w:rPr>
      </w:pPr>
    </w:p>
    <w:p w:rsidR="00B84795" w:rsidRDefault="00B84795" w:rsidP="00B84795">
      <w:pPr>
        <w:rPr>
          <w:rFonts w:cs="Arial"/>
          <w:bCs/>
          <w:szCs w:val="22"/>
        </w:rPr>
      </w:pPr>
    </w:p>
    <w:p w:rsidR="00B84795" w:rsidRDefault="008064E9" w:rsidP="0008222D">
      <w:pPr>
        <w:numPr>
          <w:ilvl w:val="0"/>
          <w:numId w:val="23"/>
        </w:numPr>
        <w:rPr>
          <w:rFonts w:cs="Arial"/>
          <w:bCs/>
          <w:szCs w:val="22"/>
        </w:rPr>
      </w:pPr>
      <w:r>
        <w:rPr>
          <w:rFonts w:cs="Arial"/>
          <w:bCs/>
          <w:szCs w:val="22"/>
        </w:rPr>
        <w:t>Example #3</w:t>
      </w:r>
      <w:r w:rsidR="007D1E37">
        <w:rPr>
          <w:rFonts w:cs="Arial"/>
          <w:bCs/>
          <w:szCs w:val="22"/>
        </w:rPr>
        <w:t xml:space="preserve"> – </w:t>
      </w:r>
      <w:r w:rsidR="001F70BF">
        <w:rPr>
          <w:rFonts w:cs="Arial"/>
          <w:bCs/>
          <w:szCs w:val="22"/>
        </w:rPr>
        <w:t>Psalm 4</w:t>
      </w:r>
    </w:p>
    <w:p w:rsidR="00B84795" w:rsidRDefault="00B84795" w:rsidP="00B84795">
      <w:pPr>
        <w:rPr>
          <w:rFonts w:cs="Arial"/>
          <w:bCs/>
          <w:szCs w:val="22"/>
        </w:rPr>
      </w:pPr>
    </w:p>
    <w:p w:rsidR="00B84795" w:rsidRDefault="00B84795" w:rsidP="00B84795">
      <w:pPr>
        <w:rPr>
          <w:rFonts w:cs="Arial"/>
          <w:bCs/>
          <w:szCs w:val="22"/>
        </w:rPr>
      </w:pPr>
    </w:p>
    <w:p w:rsidR="00B84795" w:rsidRDefault="00B84795" w:rsidP="00B84795">
      <w:pPr>
        <w:rPr>
          <w:rFonts w:cs="Arial"/>
          <w:bCs/>
          <w:szCs w:val="22"/>
        </w:rPr>
      </w:pPr>
    </w:p>
    <w:p w:rsidR="00F07A96" w:rsidRDefault="00F07A96" w:rsidP="00B84795">
      <w:pPr>
        <w:rPr>
          <w:rFonts w:cs="Arial"/>
          <w:bCs/>
          <w:szCs w:val="22"/>
        </w:rPr>
      </w:pPr>
    </w:p>
    <w:p w:rsidR="00F07A96" w:rsidRDefault="00F07A96" w:rsidP="00B84795">
      <w:pPr>
        <w:rPr>
          <w:rFonts w:cs="Arial"/>
          <w:bCs/>
          <w:szCs w:val="22"/>
        </w:rPr>
      </w:pPr>
    </w:p>
    <w:p w:rsidR="006274FA" w:rsidRDefault="006274FA" w:rsidP="00B84795">
      <w:pPr>
        <w:rPr>
          <w:rFonts w:cs="Arial"/>
          <w:bCs/>
          <w:szCs w:val="22"/>
        </w:rPr>
      </w:pPr>
    </w:p>
    <w:p w:rsidR="00327398" w:rsidRDefault="00327398" w:rsidP="00B84795">
      <w:pPr>
        <w:rPr>
          <w:rFonts w:cs="Arial"/>
          <w:bCs/>
          <w:szCs w:val="22"/>
        </w:rPr>
      </w:pPr>
    </w:p>
    <w:p w:rsidR="00327398" w:rsidRDefault="00327398" w:rsidP="00B84795">
      <w:pPr>
        <w:rPr>
          <w:rFonts w:cs="Arial"/>
          <w:bCs/>
          <w:szCs w:val="22"/>
        </w:rPr>
      </w:pPr>
    </w:p>
    <w:p w:rsidR="00327398" w:rsidRDefault="00327398" w:rsidP="00B84795">
      <w:pPr>
        <w:rPr>
          <w:rFonts w:cs="Arial"/>
          <w:bCs/>
          <w:szCs w:val="22"/>
        </w:rPr>
      </w:pPr>
    </w:p>
    <w:p w:rsidR="008064E9" w:rsidRDefault="008064E9" w:rsidP="00B84795">
      <w:pPr>
        <w:rPr>
          <w:rFonts w:cs="Arial"/>
          <w:bCs/>
          <w:szCs w:val="22"/>
        </w:rPr>
      </w:pPr>
    </w:p>
    <w:p w:rsidR="008064E9" w:rsidRDefault="008064E9" w:rsidP="00B84795">
      <w:pPr>
        <w:rPr>
          <w:rFonts w:cs="Arial"/>
          <w:bCs/>
          <w:szCs w:val="22"/>
        </w:rPr>
      </w:pPr>
    </w:p>
    <w:p w:rsidR="00B84795" w:rsidRPr="008064E9" w:rsidRDefault="008064E9" w:rsidP="0008222D">
      <w:pPr>
        <w:numPr>
          <w:ilvl w:val="0"/>
          <w:numId w:val="23"/>
        </w:numPr>
        <w:rPr>
          <w:rFonts w:cs="Arial"/>
          <w:bCs/>
          <w:szCs w:val="22"/>
        </w:rPr>
      </w:pPr>
      <w:r w:rsidRPr="008064E9">
        <w:rPr>
          <w:rFonts w:cs="Arial"/>
          <w:bCs/>
          <w:szCs w:val="22"/>
        </w:rPr>
        <w:t>Example #4</w:t>
      </w:r>
      <w:r w:rsidR="007D1E37">
        <w:rPr>
          <w:rFonts w:cs="Arial"/>
          <w:bCs/>
          <w:szCs w:val="22"/>
        </w:rPr>
        <w:t xml:space="preserve"> – </w:t>
      </w:r>
      <w:r w:rsidR="001F70BF">
        <w:rPr>
          <w:rFonts w:cs="Arial"/>
          <w:bCs/>
          <w:szCs w:val="22"/>
        </w:rPr>
        <w:t>Matthew 18:21-35</w:t>
      </w:r>
    </w:p>
    <w:p w:rsidR="00665BCC" w:rsidRDefault="00665BCC" w:rsidP="00665BCC">
      <w:pPr>
        <w:rPr>
          <w:rFonts w:cs="Arial"/>
          <w:bCs/>
          <w:szCs w:val="22"/>
        </w:rPr>
      </w:pPr>
    </w:p>
    <w:p w:rsidR="00CB6E3C" w:rsidRDefault="00CB6E3C" w:rsidP="008064E9">
      <w:pPr>
        <w:rPr>
          <w:rFonts w:cs="Arial"/>
          <w:bCs/>
          <w:szCs w:val="22"/>
        </w:rPr>
      </w:pPr>
    </w:p>
    <w:p w:rsidR="00327398" w:rsidRDefault="00327398" w:rsidP="008064E9">
      <w:pPr>
        <w:rPr>
          <w:rFonts w:cs="Arial"/>
          <w:bCs/>
          <w:szCs w:val="22"/>
        </w:rPr>
      </w:pPr>
    </w:p>
    <w:p w:rsidR="00327398" w:rsidRDefault="00327398" w:rsidP="008064E9">
      <w:pPr>
        <w:rPr>
          <w:rFonts w:cs="Arial"/>
          <w:bCs/>
          <w:szCs w:val="22"/>
        </w:rPr>
      </w:pPr>
    </w:p>
    <w:p w:rsidR="00CB6E3C" w:rsidRDefault="00CB6E3C" w:rsidP="008064E9">
      <w:pPr>
        <w:rPr>
          <w:rFonts w:cs="Arial"/>
          <w:bCs/>
          <w:szCs w:val="22"/>
        </w:rPr>
      </w:pPr>
    </w:p>
    <w:p w:rsidR="00CB6E3C" w:rsidRDefault="00CB6E3C" w:rsidP="008064E9">
      <w:pPr>
        <w:rPr>
          <w:rFonts w:cs="Arial"/>
          <w:bCs/>
          <w:szCs w:val="22"/>
        </w:rPr>
      </w:pPr>
    </w:p>
    <w:p w:rsidR="00CB6E3C" w:rsidRDefault="00CB6E3C" w:rsidP="008064E9">
      <w:pPr>
        <w:rPr>
          <w:rFonts w:cs="Arial"/>
          <w:bCs/>
          <w:szCs w:val="22"/>
        </w:rPr>
      </w:pPr>
    </w:p>
    <w:p w:rsidR="00CB6E3C" w:rsidRDefault="00CB6E3C" w:rsidP="008064E9">
      <w:pPr>
        <w:rPr>
          <w:rFonts w:cs="Arial"/>
          <w:bCs/>
          <w:szCs w:val="22"/>
        </w:rPr>
      </w:pPr>
    </w:p>
    <w:p w:rsidR="00CB6E3C" w:rsidRDefault="00CB6E3C" w:rsidP="008064E9">
      <w:pPr>
        <w:rPr>
          <w:rFonts w:cs="Arial"/>
          <w:bCs/>
          <w:szCs w:val="22"/>
        </w:rPr>
      </w:pPr>
    </w:p>
    <w:p w:rsidR="00F0596C" w:rsidRDefault="00665BCC" w:rsidP="008064E9">
      <w:pPr>
        <w:rPr>
          <w:rFonts w:cs="Arial"/>
          <w:bCs/>
          <w:szCs w:val="22"/>
        </w:rPr>
      </w:pPr>
      <w:r>
        <w:rPr>
          <w:rFonts w:cs="Arial"/>
          <w:bCs/>
          <w:szCs w:val="22"/>
        </w:rPr>
        <w:t xml:space="preserve"> </w:t>
      </w:r>
    </w:p>
    <w:p w:rsidR="00F816AF" w:rsidRPr="007D1E37" w:rsidRDefault="00F0596C" w:rsidP="008064E9">
      <w:pPr>
        <w:rPr>
          <w:rFonts w:cs="Arial"/>
          <w:b/>
          <w:bCs/>
          <w:szCs w:val="22"/>
        </w:rPr>
      </w:pPr>
      <w:r>
        <w:rPr>
          <w:rFonts w:cs="Arial"/>
          <w:bCs/>
          <w:szCs w:val="22"/>
        </w:rPr>
        <w:br w:type="page"/>
      </w:r>
      <w:r w:rsidR="00F816AF" w:rsidRPr="007D1E37">
        <w:rPr>
          <w:rFonts w:cs="Arial"/>
          <w:b/>
          <w:bCs/>
          <w:szCs w:val="22"/>
        </w:rPr>
        <w:lastRenderedPageBreak/>
        <w:t>B. Discerning the Redemptive Focus (or “Christ-Solution”)</w:t>
      </w:r>
    </w:p>
    <w:p w:rsidR="000E6636" w:rsidRDefault="000E6636" w:rsidP="00F816AF">
      <w:pPr>
        <w:ind w:left="360"/>
        <w:rPr>
          <w:rFonts w:cs="Arial"/>
          <w:bCs/>
          <w:szCs w:val="22"/>
        </w:rPr>
      </w:pPr>
    </w:p>
    <w:p w:rsidR="000E6636" w:rsidRPr="00AF4944" w:rsidRDefault="00FF1345" w:rsidP="0008222D">
      <w:pPr>
        <w:numPr>
          <w:ilvl w:val="0"/>
          <w:numId w:val="24"/>
        </w:numPr>
        <w:rPr>
          <w:rFonts w:cs="Arial"/>
          <w:bCs/>
          <w:szCs w:val="22"/>
        </w:rPr>
      </w:pPr>
      <w:r w:rsidRPr="00AF4944">
        <w:rPr>
          <w:rFonts w:cs="Arial"/>
          <w:bCs/>
          <w:szCs w:val="22"/>
        </w:rPr>
        <w:t>Explicit proclamation of</w:t>
      </w:r>
      <w:r w:rsidR="002649AB" w:rsidRPr="00AF4944">
        <w:rPr>
          <w:rFonts w:cs="Arial"/>
          <w:bCs/>
          <w:szCs w:val="22"/>
        </w:rPr>
        <w:t xml:space="preserve"> Christ</w:t>
      </w:r>
    </w:p>
    <w:p w:rsidR="00852EF6" w:rsidRPr="00AF4944" w:rsidRDefault="00852EF6" w:rsidP="00852EF6">
      <w:pPr>
        <w:rPr>
          <w:rFonts w:cs="Arial"/>
          <w:bCs/>
          <w:szCs w:val="22"/>
        </w:rPr>
      </w:pPr>
    </w:p>
    <w:p w:rsidR="006E1D7B" w:rsidRPr="00AF4944" w:rsidRDefault="008064E9" w:rsidP="008064E9">
      <w:pPr>
        <w:ind w:left="1440"/>
        <w:rPr>
          <w:rFonts w:cs="Arial"/>
          <w:bCs/>
          <w:szCs w:val="22"/>
        </w:rPr>
      </w:pPr>
      <w:r w:rsidRPr="00AF4944">
        <w:rPr>
          <w:rFonts w:cs="Arial"/>
          <w:bCs/>
          <w:szCs w:val="22"/>
        </w:rPr>
        <w:t>a. Gospels</w:t>
      </w:r>
    </w:p>
    <w:p w:rsidR="008064E9" w:rsidRPr="00AF4944" w:rsidRDefault="008064E9" w:rsidP="008064E9">
      <w:pPr>
        <w:ind w:left="1440"/>
        <w:rPr>
          <w:rFonts w:cs="Arial"/>
          <w:bCs/>
          <w:szCs w:val="22"/>
        </w:rPr>
      </w:pPr>
    </w:p>
    <w:p w:rsidR="008064E9" w:rsidRPr="00AF4944" w:rsidRDefault="008064E9" w:rsidP="008064E9">
      <w:pPr>
        <w:ind w:left="1440"/>
        <w:rPr>
          <w:rFonts w:cs="Arial"/>
          <w:bCs/>
          <w:szCs w:val="22"/>
        </w:rPr>
      </w:pPr>
    </w:p>
    <w:p w:rsidR="008064E9" w:rsidRPr="00AF4944" w:rsidRDefault="008064E9" w:rsidP="008064E9">
      <w:pPr>
        <w:ind w:left="1440"/>
        <w:rPr>
          <w:rFonts w:cs="Arial"/>
          <w:bCs/>
          <w:szCs w:val="22"/>
        </w:rPr>
      </w:pPr>
    </w:p>
    <w:p w:rsidR="008064E9" w:rsidRPr="00AF4944" w:rsidRDefault="008064E9" w:rsidP="008064E9">
      <w:pPr>
        <w:ind w:left="1440"/>
        <w:rPr>
          <w:rFonts w:cs="Arial"/>
          <w:bCs/>
          <w:szCs w:val="22"/>
        </w:rPr>
      </w:pPr>
    </w:p>
    <w:p w:rsidR="008064E9" w:rsidRPr="00AF4944" w:rsidRDefault="008064E9" w:rsidP="008064E9">
      <w:pPr>
        <w:ind w:left="1440"/>
        <w:rPr>
          <w:rFonts w:cs="Arial"/>
          <w:bCs/>
          <w:szCs w:val="22"/>
        </w:rPr>
      </w:pPr>
      <w:r w:rsidRPr="00AF4944">
        <w:rPr>
          <w:rFonts w:cs="Arial"/>
          <w:bCs/>
          <w:szCs w:val="22"/>
        </w:rPr>
        <w:t>b. Epistles</w:t>
      </w:r>
    </w:p>
    <w:p w:rsidR="008064E9" w:rsidRPr="00AF4944" w:rsidRDefault="008064E9" w:rsidP="008064E9">
      <w:pPr>
        <w:ind w:left="1440"/>
        <w:rPr>
          <w:rFonts w:cs="Arial"/>
          <w:bCs/>
          <w:szCs w:val="22"/>
        </w:rPr>
      </w:pPr>
    </w:p>
    <w:p w:rsidR="0062064D" w:rsidRPr="00AF4944" w:rsidRDefault="0062064D" w:rsidP="008064E9">
      <w:pPr>
        <w:ind w:left="1440"/>
        <w:rPr>
          <w:rFonts w:cs="Arial"/>
          <w:bCs/>
          <w:szCs w:val="22"/>
        </w:rPr>
      </w:pPr>
    </w:p>
    <w:p w:rsidR="006E1D7B" w:rsidRPr="00AF4944" w:rsidRDefault="006E1D7B" w:rsidP="00852EF6">
      <w:pPr>
        <w:rPr>
          <w:rFonts w:cs="Arial"/>
          <w:bCs/>
          <w:szCs w:val="22"/>
        </w:rPr>
      </w:pPr>
    </w:p>
    <w:p w:rsidR="006E1D7B" w:rsidRPr="00AF4944" w:rsidRDefault="006E1D7B" w:rsidP="00852EF6">
      <w:pPr>
        <w:rPr>
          <w:rFonts w:cs="Arial"/>
          <w:bCs/>
          <w:szCs w:val="22"/>
        </w:rPr>
      </w:pPr>
    </w:p>
    <w:p w:rsidR="00852EF6" w:rsidRPr="00AF4944" w:rsidRDefault="00852EF6" w:rsidP="00852EF6">
      <w:pPr>
        <w:rPr>
          <w:rFonts w:cs="Arial"/>
          <w:bCs/>
          <w:szCs w:val="22"/>
        </w:rPr>
      </w:pPr>
    </w:p>
    <w:p w:rsidR="006759D9" w:rsidRPr="00AF4944" w:rsidRDefault="002649AB" w:rsidP="0008222D">
      <w:pPr>
        <w:numPr>
          <w:ilvl w:val="0"/>
          <w:numId w:val="24"/>
        </w:numPr>
        <w:rPr>
          <w:rFonts w:cs="Arial"/>
          <w:bCs/>
          <w:szCs w:val="22"/>
        </w:rPr>
      </w:pPr>
      <w:r w:rsidRPr="00AF4944">
        <w:rPr>
          <w:rFonts w:cs="Arial"/>
          <w:bCs/>
          <w:szCs w:val="22"/>
        </w:rPr>
        <w:t>Indirect reference to Christ through “types”</w:t>
      </w:r>
    </w:p>
    <w:p w:rsidR="00852EF6" w:rsidRPr="00AF4944" w:rsidRDefault="00852EF6" w:rsidP="00852EF6">
      <w:pPr>
        <w:rPr>
          <w:rFonts w:cs="Arial"/>
          <w:bCs/>
          <w:szCs w:val="22"/>
        </w:rPr>
      </w:pPr>
    </w:p>
    <w:p w:rsidR="006E1D7B" w:rsidRDefault="006E1D7B" w:rsidP="006E1D7B">
      <w:pPr>
        <w:ind w:left="1440"/>
        <w:rPr>
          <w:rFonts w:cs="Arial"/>
          <w:bCs/>
          <w:szCs w:val="22"/>
        </w:rPr>
      </w:pPr>
      <w:r w:rsidRPr="00AF4944">
        <w:rPr>
          <w:rFonts w:cs="Arial"/>
          <w:bCs/>
          <w:szCs w:val="22"/>
        </w:rPr>
        <w:t>a. Offices</w:t>
      </w:r>
    </w:p>
    <w:p w:rsidR="00C85075" w:rsidRDefault="000D2223" w:rsidP="00C85075">
      <w:pPr>
        <w:ind w:left="2520"/>
        <w:rPr>
          <w:rFonts w:cs="Arial"/>
          <w:bCs/>
          <w:szCs w:val="22"/>
        </w:rPr>
      </w:pPr>
      <w:r>
        <w:rPr>
          <w:rFonts w:cs="Arial"/>
          <w:bCs/>
          <w:noProof/>
          <w:szCs w:val="22"/>
        </w:rPr>
        <w:pict>
          <v:shape id="_x0000_s1079" type="#_x0000_t202" style="position:absolute;left:0;text-align:left;margin-left:364.9pt;margin-top:1.95pt;width:104.85pt;height:121.55pt;z-index:251658752">
            <v:textbox style="mso-next-textbox:#_x0000_s1079">
              <w:txbxContent>
                <w:p w:rsidR="00600ADB" w:rsidRDefault="00600ADB">
                  <w:r>
                    <w:t xml:space="preserve">For a helpful summary of biblical “types,” see Graeme </w:t>
                  </w:r>
                  <w:proofErr w:type="spellStart"/>
                  <w:r>
                    <w:t>Goldworthy</w:t>
                  </w:r>
                  <w:proofErr w:type="spellEnd"/>
                  <w:r>
                    <w:t xml:space="preserve">, </w:t>
                  </w:r>
                  <w:r w:rsidRPr="00BD6190">
                    <w:rPr>
                      <w:i/>
                    </w:rPr>
                    <w:t>Gospel-Centered Hermeneutics</w:t>
                  </w:r>
                  <w:r>
                    <w:rPr>
                      <w:i/>
                    </w:rPr>
                    <w:t xml:space="preserve"> </w:t>
                  </w:r>
                  <w:r>
                    <w:t>(</w:t>
                  </w:r>
                  <w:smartTag w:uri="urn:schemas-microsoft-com:office:smarttags" w:element="place">
                    <w:r>
                      <w:t>Downers Grove</w:t>
                    </w:r>
                  </w:smartTag>
                  <w:r>
                    <w:t xml:space="preserve">: </w:t>
                  </w:r>
                  <w:proofErr w:type="spellStart"/>
                  <w:r>
                    <w:t>InterVarsity</w:t>
                  </w:r>
                  <w:proofErr w:type="spellEnd"/>
                  <w:r>
                    <w:t>, 2007), 253-257.</w:t>
                  </w:r>
                </w:p>
              </w:txbxContent>
            </v:textbox>
          </v:shape>
        </w:pict>
      </w:r>
    </w:p>
    <w:p w:rsidR="00C85075" w:rsidRDefault="00C85075" w:rsidP="00C85075">
      <w:pPr>
        <w:ind w:left="2520"/>
        <w:rPr>
          <w:rFonts w:cs="Arial"/>
          <w:bCs/>
          <w:szCs w:val="22"/>
        </w:rPr>
      </w:pPr>
    </w:p>
    <w:p w:rsidR="00C85075" w:rsidRPr="00AF4944" w:rsidRDefault="00C85075" w:rsidP="00C85075">
      <w:pPr>
        <w:ind w:left="2520"/>
        <w:rPr>
          <w:rFonts w:cs="Arial"/>
          <w:bCs/>
          <w:szCs w:val="22"/>
        </w:rPr>
      </w:pPr>
    </w:p>
    <w:p w:rsidR="006E1D7B" w:rsidRPr="00AF4944" w:rsidRDefault="006E1D7B" w:rsidP="006E1D7B">
      <w:pPr>
        <w:ind w:left="1440"/>
        <w:rPr>
          <w:rFonts w:cs="Arial"/>
          <w:bCs/>
          <w:szCs w:val="22"/>
        </w:rPr>
      </w:pPr>
    </w:p>
    <w:p w:rsidR="006E1D7B" w:rsidRPr="00AF4944" w:rsidRDefault="006E1D7B" w:rsidP="006E1D7B">
      <w:pPr>
        <w:ind w:left="1440"/>
        <w:rPr>
          <w:rFonts w:cs="Arial"/>
          <w:bCs/>
          <w:szCs w:val="22"/>
        </w:rPr>
      </w:pPr>
      <w:r w:rsidRPr="00AF4944">
        <w:rPr>
          <w:rFonts w:cs="Arial"/>
          <w:bCs/>
          <w:szCs w:val="22"/>
        </w:rPr>
        <w:t>b. Characters</w:t>
      </w:r>
    </w:p>
    <w:p w:rsidR="006E1D7B" w:rsidRPr="00AF4944" w:rsidRDefault="006E1D7B" w:rsidP="006E1D7B">
      <w:pPr>
        <w:ind w:left="1440"/>
        <w:rPr>
          <w:rFonts w:cs="Arial"/>
          <w:bCs/>
          <w:szCs w:val="22"/>
        </w:rPr>
      </w:pPr>
    </w:p>
    <w:p w:rsidR="00CB6E3C" w:rsidRDefault="00CB6E3C" w:rsidP="006E1D7B">
      <w:pPr>
        <w:ind w:left="1440"/>
        <w:rPr>
          <w:rFonts w:cs="Arial"/>
          <w:bCs/>
          <w:szCs w:val="22"/>
        </w:rPr>
      </w:pPr>
    </w:p>
    <w:p w:rsidR="00C85075" w:rsidRPr="00AF4944" w:rsidRDefault="00C85075" w:rsidP="006E1D7B">
      <w:pPr>
        <w:ind w:left="1440"/>
        <w:rPr>
          <w:rFonts w:cs="Arial"/>
          <w:bCs/>
          <w:szCs w:val="22"/>
        </w:rPr>
      </w:pPr>
    </w:p>
    <w:p w:rsidR="006E1D7B" w:rsidRPr="00AF4944" w:rsidRDefault="006E1D7B" w:rsidP="006E1D7B">
      <w:pPr>
        <w:ind w:left="1440"/>
        <w:rPr>
          <w:rFonts w:cs="Arial"/>
          <w:bCs/>
          <w:szCs w:val="22"/>
        </w:rPr>
      </w:pPr>
    </w:p>
    <w:p w:rsidR="006E1D7B" w:rsidRPr="00AF4944" w:rsidRDefault="006E1D7B" w:rsidP="006E1D7B">
      <w:pPr>
        <w:ind w:left="1440"/>
        <w:rPr>
          <w:rFonts w:cs="Arial"/>
          <w:bCs/>
          <w:szCs w:val="22"/>
        </w:rPr>
      </w:pPr>
      <w:r w:rsidRPr="00AF4944">
        <w:rPr>
          <w:rFonts w:cs="Arial"/>
          <w:bCs/>
          <w:szCs w:val="22"/>
        </w:rPr>
        <w:t>c. Rituals</w:t>
      </w:r>
    </w:p>
    <w:p w:rsidR="006E1D7B" w:rsidRPr="00AF4944" w:rsidRDefault="006E1D7B" w:rsidP="00852EF6">
      <w:pPr>
        <w:rPr>
          <w:rFonts w:cs="Arial"/>
          <w:bCs/>
          <w:szCs w:val="22"/>
        </w:rPr>
      </w:pPr>
    </w:p>
    <w:p w:rsidR="007D1E37" w:rsidRDefault="007D1E37" w:rsidP="007D1E37">
      <w:pPr>
        <w:ind w:left="1080"/>
        <w:rPr>
          <w:rFonts w:cs="Arial"/>
          <w:bCs/>
          <w:szCs w:val="22"/>
        </w:rPr>
      </w:pPr>
    </w:p>
    <w:p w:rsidR="007D1E37" w:rsidRDefault="007D1E37" w:rsidP="007D1E37">
      <w:pPr>
        <w:ind w:left="1080"/>
        <w:rPr>
          <w:rFonts w:cs="Arial"/>
          <w:bCs/>
          <w:szCs w:val="22"/>
        </w:rPr>
      </w:pPr>
    </w:p>
    <w:p w:rsidR="007D1E37" w:rsidRDefault="007D1E37" w:rsidP="007D1E37">
      <w:pPr>
        <w:ind w:left="1080"/>
        <w:rPr>
          <w:rFonts w:cs="Arial"/>
          <w:bCs/>
          <w:szCs w:val="22"/>
        </w:rPr>
      </w:pPr>
    </w:p>
    <w:p w:rsidR="007D1E37" w:rsidRDefault="007D1E37" w:rsidP="007D1E37">
      <w:pPr>
        <w:ind w:left="1080"/>
        <w:rPr>
          <w:rFonts w:cs="Arial"/>
          <w:bCs/>
          <w:szCs w:val="22"/>
        </w:rPr>
      </w:pPr>
    </w:p>
    <w:p w:rsidR="007D1E37" w:rsidRDefault="007D1E37" w:rsidP="007D1E37">
      <w:pPr>
        <w:ind w:left="1080"/>
        <w:rPr>
          <w:rFonts w:cs="Arial"/>
          <w:bCs/>
          <w:szCs w:val="22"/>
        </w:rPr>
      </w:pPr>
    </w:p>
    <w:p w:rsidR="00BC5532" w:rsidRDefault="00BC5532" w:rsidP="007D1E37">
      <w:pPr>
        <w:ind w:left="1080"/>
        <w:rPr>
          <w:rFonts w:cs="Arial"/>
          <w:bCs/>
          <w:szCs w:val="22"/>
        </w:rPr>
      </w:pPr>
    </w:p>
    <w:p w:rsidR="00BC5532" w:rsidRDefault="00BC5532" w:rsidP="007D1E37">
      <w:pPr>
        <w:ind w:left="1080"/>
        <w:rPr>
          <w:rFonts w:cs="Arial"/>
          <w:bCs/>
          <w:szCs w:val="22"/>
        </w:rPr>
      </w:pPr>
    </w:p>
    <w:p w:rsidR="006759D9" w:rsidRPr="00AF4944" w:rsidRDefault="00087E53" w:rsidP="0008222D">
      <w:pPr>
        <w:numPr>
          <w:ilvl w:val="0"/>
          <w:numId w:val="24"/>
        </w:numPr>
        <w:rPr>
          <w:rFonts w:cs="Arial"/>
          <w:bCs/>
          <w:szCs w:val="22"/>
        </w:rPr>
      </w:pPr>
      <w:r w:rsidRPr="00AF4944">
        <w:rPr>
          <w:rFonts w:cs="Arial"/>
          <w:bCs/>
          <w:szCs w:val="22"/>
        </w:rPr>
        <w:t xml:space="preserve">Indirect reference to Christ in the broader </w:t>
      </w:r>
      <w:r w:rsidR="00FF4BBB" w:rsidRPr="00AF4944">
        <w:rPr>
          <w:rFonts w:cs="Arial"/>
          <w:bCs/>
          <w:szCs w:val="22"/>
        </w:rPr>
        <w:t xml:space="preserve">context of God’s </w:t>
      </w:r>
      <w:r w:rsidRPr="00AF4944">
        <w:rPr>
          <w:rFonts w:cs="Arial"/>
          <w:bCs/>
          <w:szCs w:val="22"/>
        </w:rPr>
        <w:t>story</w:t>
      </w:r>
    </w:p>
    <w:p w:rsidR="00852EF6" w:rsidRPr="00AF4944" w:rsidRDefault="00852EF6" w:rsidP="00852EF6">
      <w:pPr>
        <w:ind w:left="1080"/>
        <w:rPr>
          <w:rFonts w:cs="Arial"/>
          <w:bCs/>
          <w:szCs w:val="22"/>
        </w:rPr>
      </w:pPr>
    </w:p>
    <w:p w:rsidR="006759D9" w:rsidRPr="00AF4944" w:rsidRDefault="001E64A4" w:rsidP="0008222D">
      <w:pPr>
        <w:numPr>
          <w:ilvl w:val="1"/>
          <w:numId w:val="24"/>
        </w:numPr>
        <w:rPr>
          <w:rFonts w:cs="Arial"/>
          <w:bCs/>
          <w:szCs w:val="22"/>
        </w:rPr>
      </w:pPr>
      <w:r w:rsidRPr="00AF4944">
        <w:rPr>
          <w:rFonts w:cs="Arial"/>
          <w:bCs/>
          <w:szCs w:val="22"/>
        </w:rPr>
        <w:t xml:space="preserve">Passages that </w:t>
      </w:r>
      <w:r w:rsidRPr="00AF4944">
        <w:rPr>
          <w:rFonts w:cs="Arial"/>
          <w:bCs/>
          <w:i/>
          <w:szCs w:val="22"/>
        </w:rPr>
        <w:t>predict</w:t>
      </w:r>
      <w:r w:rsidR="006759D9" w:rsidRPr="00AF4944">
        <w:rPr>
          <w:rFonts w:cs="Arial"/>
          <w:bCs/>
          <w:szCs w:val="22"/>
        </w:rPr>
        <w:t xml:space="preserve"> of the work of Christ</w:t>
      </w:r>
    </w:p>
    <w:p w:rsidR="00852EF6" w:rsidRPr="00AF4944" w:rsidRDefault="00852EF6" w:rsidP="00852EF6">
      <w:pPr>
        <w:rPr>
          <w:rFonts w:cs="Arial"/>
          <w:bCs/>
          <w:szCs w:val="22"/>
        </w:rPr>
      </w:pPr>
    </w:p>
    <w:p w:rsidR="006D4BC7" w:rsidRPr="00AF4944" w:rsidRDefault="006D4BC7" w:rsidP="006D4BC7">
      <w:pPr>
        <w:ind w:left="2520"/>
        <w:rPr>
          <w:rFonts w:cs="Arial"/>
          <w:bCs/>
          <w:szCs w:val="22"/>
        </w:rPr>
      </w:pPr>
      <w:r w:rsidRPr="00AF4944">
        <w:rPr>
          <w:rFonts w:cs="Arial"/>
          <w:bCs/>
          <w:szCs w:val="22"/>
        </w:rPr>
        <w:t>Micah 5:2 (ESV)</w:t>
      </w:r>
      <w:r w:rsidRPr="00AF4944">
        <w:rPr>
          <w:rFonts w:cs="Arial"/>
          <w:bCs/>
          <w:szCs w:val="22"/>
        </w:rPr>
        <w:br/>
      </w:r>
      <w:r w:rsidRPr="00AF4944">
        <w:rPr>
          <w:rFonts w:cs="Arial"/>
          <w:bCs/>
          <w:szCs w:val="22"/>
          <w:vertAlign w:val="superscript"/>
        </w:rPr>
        <w:t xml:space="preserve">2 </w:t>
      </w:r>
      <w:r w:rsidRPr="00AF4944">
        <w:rPr>
          <w:rFonts w:cs="Arial"/>
          <w:bCs/>
          <w:szCs w:val="22"/>
        </w:rPr>
        <w:t xml:space="preserve">But you, O Bethlehem </w:t>
      </w:r>
      <w:proofErr w:type="spellStart"/>
      <w:r w:rsidRPr="00AF4944">
        <w:rPr>
          <w:rFonts w:cs="Arial"/>
          <w:bCs/>
          <w:szCs w:val="22"/>
        </w:rPr>
        <w:t>Ephrathah</w:t>
      </w:r>
      <w:proofErr w:type="spellEnd"/>
      <w:r w:rsidRPr="00AF4944">
        <w:rPr>
          <w:rFonts w:cs="Arial"/>
          <w:bCs/>
          <w:szCs w:val="22"/>
        </w:rPr>
        <w:t>, who are too little to be among the clans of Judah, from you shall come forth for me one who is to be ruler in Israel, whose origin is from of old, from ancient days.</w:t>
      </w:r>
    </w:p>
    <w:p w:rsidR="00093AD2" w:rsidRPr="00AF4944" w:rsidRDefault="00093AD2" w:rsidP="00093AD2">
      <w:pPr>
        <w:rPr>
          <w:rFonts w:cs="Arial"/>
          <w:bCs/>
          <w:szCs w:val="22"/>
        </w:rPr>
      </w:pPr>
    </w:p>
    <w:p w:rsidR="00093AD2" w:rsidRPr="00AF4944" w:rsidRDefault="00093AD2" w:rsidP="00093AD2">
      <w:pPr>
        <w:rPr>
          <w:rFonts w:cs="Arial"/>
          <w:bCs/>
          <w:szCs w:val="22"/>
        </w:rPr>
      </w:pPr>
    </w:p>
    <w:p w:rsidR="00093AD2" w:rsidRPr="00AF4944" w:rsidRDefault="00093AD2" w:rsidP="00093AD2">
      <w:pPr>
        <w:rPr>
          <w:rFonts w:cs="Arial"/>
          <w:bCs/>
          <w:szCs w:val="22"/>
        </w:rPr>
      </w:pPr>
    </w:p>
    <w:p w:rsidR="006759D9" w:rsidRPr="00AF4944" w:rsidRDefault="001E64A4" w:rsidP="0008222D">
      <w:pPr>
        <w:numPr>
          <w:ilvl w:val="1"/>
          <w:numId w:val="24"/>
        </w:numPr>
        <w:rPr>
          <w:rFonts w:cs="Arial"/>
          <w:bCs/>
          <w:szCs w:val="22"/>
        </w:rPr>
      </w:pPr>
      <w:r w:rsidRPr="00AF4944">
        <w:rPr>
          <w:rFonts w:cs="Arial"/>
          <w:bCs/>
          <w:szCs w:val="22"/>
        </w:rPr>
        <w:t xml:space="preserve">Passages that </w:t>
      </w:r>
      <w:r w:rsidRPr="00AF4944">
        <w:rPr>
          <w:rFonts w:cs="Arial"/>
          <w:bCs/>
          <w:i/>
          <w:szCs w:val="22"/>
        </w:rPr>
        <w:t>prepare</w:t>
      </w:r>
      <w:r w:rsidRPr="00AF4944">
        <w:rPr>
          <w:rFonts w:cs="Arial"/>
          <w:bCs/>
          <w:szCs w:val="22"/>
        </w:rPr>
        <w:t xml:space="preserve"> us</w:t>
      </w:r>
      <w:r w:rsidR="006759D9" w:rsidRPr="00AF4944">
        <w:rPr>
          <w:rFonts w:cs="Arial"/>
          <w:bCs/>
          <w:szCs w:val="22"/>
        </w:rPr>
        <w:t xml:space="preserve"> for the work of Christ</w:t>
      </w:r>
    </w:p>
    <w:p w:rsidR="00852EF6" w:rsidRPr="00AF4944" w:rsidRDefault="00852EF6" w:rsidP="00852EF6">
      <w:pPr>
        <w:rPr>
          <w:rFonts w:cs="Arial"/>
          <w:bCs/>
          <w:szCs w:val="22"/>
        </w:rPr>
      </w:pPr>
    </w:p>
    <w:p w:rsidR="00BD6190" w:rsidRPr="00AF4944" w:rsidRDefault="00BD6190" w:rsidP="00852EF6">
      <w:pPr>
        <w:rPr>
          <w:rFonts w:cs="Arial"/>
          <w:bCs/>
          <w:szCs w:val="22"/>
        </w:rPr>
      </w:pPr>
    </w:p>
    <w:p w:rsidR="00BD6190" w:rsidRPr="00AF4944" w:rsidRDefault="00BD6190" w:rsidP="00852EF6">
      <w:pPr>
        <w:rPr>
          <w:rFonts w:cs="Arial"/>
          <w:bCs/>
          <w:szCs w:val="22"/>
        </w:rPr>
      </w:pPr>
    </w:p>
    <w:p w:rsidR="00093AD2" w:rsidRPr="00AF4944" w:rsidRDefault="00093AD2" w:rsidP="00852EF6">
      <w:pPr>
        <w:rPr>
          <w:rFonts w:cs="Arial"/>
          <w:bCs/>
          <w:szCs w:val="22"/>
        </w:rPr>
      </w:pPr>
    </w:p>
    <w:p w:rsidR="006759D9" w:rsidRPr="00AF4944" w:rsidRDefault="00A6094C" w:rsidP="0008222D">
      <w:pPr>
        <w:numPr>
          <w:ilvl w:val="1"/>
          <w:numId w:val="24"/>
        </w:numPr>
        <w:rPr>
          <w:rFonts w:cs="Arial"/>
          <w:bCs/>
          <w:szCs w:val="22"/>
        </w:rPr>
      </w:pPr>
      <w:r w:rsidRPr="00AF4944">
        <w:rPr>
          <w:rFonts w:cs="Arial"/>
          <w:bCs/>
          <w:szCs w:val="22"/>
        </w:rPr>
        <w:t xml:space="preserve">Passages that </w:t>
      </w:r>
      <w:r w:rsidRPr="00AF4944">
        <w:rPr>
          <w:rFonts w:cs="Arial"/>
          <w:bCs/>
          <w:i/>
          <w:szCs w:val="22"/>
        </w:rPr>
        <w:t>reflect</w:t>
      </w:r>
      <w:r w:rsidR="006759D9" w:rsidRPr="00AF4944">
        <w:rPr>
          <w:rFonts w:cs="Arial"/>
          <w:bCs/>
          <w:szCs w:val="22"/>
        </w:rPr>
        <w:t xml:space="preserve"> of the work of Christ</w:t>
      </w:r>
    </w:p>
    <w:p w:rsidR="00852EF6" w:rsidRPr="00AF4944" w:rsidRDefault="00852EF6" w:rsidP="00852EF6">
      <w:pPr>
        <w:ind w:left="1800"/>
        <w:rPr>
          <w:rFonts w:cs="Arial"/>
          <w:bCs/>
          <w:szCs w:val="22"/>
        </w:rPr>
      </w:pPr>
    </w:p>
    <w:p w:rsidR="00316B1C" w:rsidRDefault="00316B1C" w:rsidP="0008222D">
      <w:pPr>
        <w:numPr>
          <w:ilvl w:val="2"/>
          <w:numId w:val="24"/>
        </w:numPr>
        <w:rPr>
          <w:rFonts w:cs="Arial"/>
          <w:bCs/>
          <w:szCs w:val="22"/>
        </w:rPr>
      </w:pPr>
      <w:r w:rsidRPr="00AF4944">
        <w:rPr>
          <w:rFonts w:cs="Arial"/>
          <w:bCs/>
          <w:szCs w:val="22"/>
        </w:rPr>
        <w:t>What does this text reveal of human nature that __________________ redemption?</w:t>
      </w:r>
      <w:r>
        <w:rPr>
          <w:rFonts w:cs="Arial"/>
          <w:bCs/>
          <w:szCs w:val="22"/>
        </w:rPr>
        <w:br/>
      </w:r>
    </w:p>
    <w:p w:rsidR="00316B1C" w:rsidRDefault="00316B1C" w:rsidP="00316B1C">
      <w:pPr>
        <w:rPr>
          <w:rFonts w:cs="Arial"/>
          <w:bCs/>
          <w:szCs w:val="22"/>
        </w:rPr>
      </w:pPr>
    </w:p>
    <w:p w:rsidR="00316B1C" w:rsidRDefault="00316B1C" w:rsidP="00316B1C">
      <w:pPr>
        <w:rPr>
          <w:rFonts w:cs="Arial"/>
          <w:bCs/>
          <w:szCs w:val="22"/>
        </w:rPr>
      </w:pPr>
    </w:p>
    <w:p w:rsidR="00316B1C" w:rsidRPr="00AF4944" w:rsidRDefault="00316B1C" w:rsidP="00316B1C">
      <w:pPr>
        <w:rPr>
          <w:rFonts w:cs="Arial"/>
          <w:bCs/>
          <w:szCs w:val="22"/>
        </w:rPr>
      </w:pPr>
    </w:p>
    <w:p w:rsidR="006759D9" w:rsidRPr="00AF4944" w:rsidRDefault="006759D9" w:rsidP="0008222D">
      <w:pPr>
        <w:numPr>
          <w:ilvl w:val="2"/>
          <w:numId w:val="24"/>
        </w:numPr>
        <w:rPr>
          <w:rFonts w:cs="Arial"/>
          <w:bCs/>
          <w:szCs w:val="22"/>
        </w:rPr>
      </w:pPr>
      <w:r w:rsidRPr="00AF4944">
        <w:rPr>
          <w:rFonts w:cs="Arial"/>
          <w:bCs/>
          <w:szCs w:val="22"/>
        </w:rPr>
        <w:t>What does this text reveal of God’s nature that __________________ redemption?</w:t>
      </w:r>
    </w:p>
    <w:p w:rsidR="00BD6190" w:rsidRPr="00AF4944" w:rsidRDefault="00BD6190" w:rsidP="00852EF6">
      <w:pPr>
        <w:rPr>
          <w:rFonts w:cs="Arial"/>
          <w:bCs/>
          <w:szCs w:val="22"/>
        </w:rPr>
      </w:pPr>
    </w:p>
    <w:p w:rsidR="00BD6190" w:rsidRPr="00AF4944" w:rsidRDefault="00BD6190" w:rsidP="00852EF6">
      <w:pPr>
        <w:rPr>
          <w:rFonts w:cs="Arial"/>
          <w:bCs/>
          <w:szCs w:val="22"/>
        </w:rPr>
      </w:pPr>
    </w:p>
    <w:p w:rsidR="00852EF6" w:rsidRPr="00AF4944" w:rsidRDefault="00852EF6" w:rsidP="00852EF6">
      <w:pPr>
        <w:rPr>
          <w:rFonts w:cs="Arial"/>
          <w:bCs/>
          <w:szCs w:val="22"/>
        </w:rPr>
      </w:pPr>
    </w:p>
    <w:p w:rsidR="00093AD2" w:rsidRPr="00AF4944" w:rsidRDefault="00093AD2" w:rsidP="00852EF6">
      <w:pPr>
        <w:rPr>
          <w:rFonts w:cs="Arial"/>
          <w:bCs/>
          <w:szCs w:val="22"/>
        </w:rPr>
      </w:pPr>
    </w:p>
    <w:p w:rsidR="00093AD2" w:rsidRPr="00AF4944" w:rsidRDefault="00093AD2" w:rsidP="00852EF6">
      <w:pPr>
        <w:rPr>
          <w:rFonts w:cs="Arial"/>
          <w:bCs/>
          <w:szCs w:val="22"/>
        </w:rPr>
      </w:pPr>
    </w:p>
    <w:p w:rsidR="006759D9" w:rsidRPr="00AF4944" w:rsidRDefault="00A6094C" w:rsidP="0008222D">
      <w:pPr>
        <w:numPr>
          <w:ilvl w:val="1"/>
          <w:numId w:val="24"/>
        </w:numPr>
        <w:rPr>
          <w:rFonts w:cs="Arial"/>
          <w:bCs/>
          <w:szCs w:val="22"/>
        </w:rPr>
      </w:pPr>
      <w:r w:rsidRPr="00AF4944">
        <w:rPr>
          <w:rFonts w:cs="Arial"/>
          <w:bCs/>
          <w:szCs w:val="22"/>
        </w:rPr>
        <w:t xml:space="preserve">Passages that describe the </w:t>
      </w:r>
      <w:r w:rsidRPr="00AF4944">
        <w:rPr>
          <w:rFonts w:cs="Arial"/>
          <w:bCs/>
          <w:i/>
          <w:szCs w:val="22"/>
        </w:rPr>
        <w:t>resul</w:t>
      </w:r>
      <w:r w:rsidR="0091796D" w:rsidRPr="00AF4944">
        <w:rPr>
          <w:rFonts w:cs="Arial"/>
          <w:bCs/>
          <w:i/>
          <w:szCs w:val="22"/>
        </w:rPr>
        <w:t>t</w:t>
      </w:r>
      <w:r w:rsidRPr="00AF4944">
        <w:rPr>
          <w:rFonts w:cs="Arial"/>
          <w:bCs/>
          <w:i/>
          <w:szCs w:val="22"/>
        </w:rPr>
        <w:t>s</w:t>
      </w:r>
      <w:r w:rsidR="006759D9" w:rsidRPr="00AF4944">
        <w:rPr>
          <w:rFonts w:cs="Arial"/>
          <w:bCs/>
          <w:szCs w:val="22"/>
        </w:rPr>
        <w:t xml:space="preserve"> of the work of Christ</w:t>
      </w:r>
    </w:p>
    <w:p w:rsidR="00852EF6" w:rsidRPr="00AF4944" w:rsidRDefault="00852EF6" w:rsidP="00852EF6">
      <w:pPr>
        <w:rPr>
          <w:rFonts w:cs="Arial"/>
          <w:bCs/>
          <w:szCs w:val="22"/>
        </w:rPr>
      </w:pPr>
    </w:p>
    <w:p w:rsidR="00852EF6" w:rsidRDefault="00852EF6" w:rsidP="00852EF6">
      <w:pPr>
        <w:rPr>
          <w:rFonts w:cs="Arial"/>
          <w:bCs/>
          <w:szCs w:val="22"/>
          <w:highlight w:val="yellow"/>
        </w:rPr>
      </w:pPr>
    </w:p>
    <w:p w:rsidR="007D1E37" w:rsidRDefault="007D1E37" w:rsidP="00852EF6">
      <w:pPr>
        <w:rPr>
          <w:rFonts w:cs="Arial"/>
          <w:bCs/>
          <w:szCs w:val="22"/>
          <w:highlight w:val="yellow"/>
        </w:rPr>
      </w:pPr>
    </w:p>
    <w:p w:rsidR="00BC5532" w:rsidRDefault="00BC5532">
      <w:pPr>
        <w:rPr>
          <w:rFonts w:cs="Arial"/>
          <w:bCs/>
          <w:szCs w:val="22"/>
          <w:highlight w:val="yellow"/>
        </w:rPr>
      </w:pPr>
      <w:r>
        <w:rPr>
          <w:rFonts w:cs="Arial"/>
          <w:bCs/>
          <w:noProof/>
          <w:szCs w:val="22"/>
        </w:rPr>
        <w:drawing>
          <wp:anchor distT="0" distB="0" distL="114300" distR="114300" simplePos="0" relativeHeight="251668992" behindDoc="1" locked="0" layoutInCell="1" allowOverlap="1" wp14:anchorId="3FBEC0DC" wp14:editId="13F999DB">
            <wp:simplePos x="0" y="0"/>
            <wp:positionH relativeFrom="column">
              <wp:posOffset>564168</wp:posOffset>
            </wp:positionH>
            <wp:positionV relativeFrom="paragraph">
              <wp:posOffset>1276925</wp:posOffset>
            </wp:positionV>
            <wp:extent cx="4934309" cy="3373252"/>
            <wp:effectExtent l="0" t="0" r="0" b="74930"/>
            <wp:wrapNone/>
            <wp:docPr id="9"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cs="Arial"/>
          <w:bCs/>
          <w:szCs w:val="22"/>
          <w:highlight w:val="yellow"/>
        </w:rPr>
        <w:br w:type="page"/>
      </w:r>
    </w:p>
    <w:p w:rsidR="007D1E37" w:rsidRPr="00F73DD3" w:rsidRDefault="007D1E37" w:rsidP="00852EF6">
      <w:pPr>
        <w:rPr>
          <w:rFonts w:cs="Arial"/>
          <w:bCs/>
          <w:szCs w:val="22"/>
          <w:highlight w:val="yellow"/>
        </w:rPr>
      </w:pPr>
    </w:p>
    <w:p w:rsidR="00852EF6" w:rsidRDefault="00FF4BBB" w:rsidP="0008222D">
      <w:pPr>
        <w:numPr>
          <w:ilvl w:val="0"/>
          <w:numId w:val="24"/>
        </w:numPr>
        <w:rPr>
          <w:rFonts w:cs="Arial"/>
          <w:bCs/>
          <w:szCs w:val="22"/>
        </w:rPr>
      </w:pPr>
      <w:r>
        <w:rPr>
          <w:rFonts w:cs="Arial"/>
          <w:bCs/>
          <w:szCs w:val="22"/>
        </w:rPr>
        <w:t xml:space="preserve">Biblical </w:t>
      </w:r>
      <w:r w:rsidR="00852EF6">
        <w:rPr>
          <w:rFonts w:cs="Arial"/>
          <w:bCs/>
          <w:szCs w:val="22"/>
        </w:rPr>
        <w:t>Examples</w:t>
      </w:r>
    </w:p>
    <w:p w:rsidR="00852EF6" w:rsidRDefault="00852EF6" w:rsidP="00852EF6">
      <w:pPr>
        <w:ind w:left="1080"/>
        <w:rPr>
          <w:rFonts w:cs="Arial"/>
          <w:bCs/>
          <w:szCs w:val="22"/>
        </w:rPr>
      </w:pPr>
    </w:p>
    <w:p w:rsidR="006759D9" w:rsidRDefault="00093AD2" w:rsidP="0008222D">
      <w:pPr>
        <w:numPr>
          <w:ilvl w:val="1"/>
          <w:numId w:val="24"/>
        </w:numPr>
        <w:rPr>
          <w:rFonts w:cs="Arial"/>
          <w:bCs/>
          <w:szCs w:val="22"/>
        </w:rPr>
      </w:pPr>
      <w:r>
        <w:rPr>
          <w:rFonts w:cs="Arial"/>
          <w:bCs/>
          <w:szCs w:val="22"/>
        </w:rPr>
        <w:t>Example #1</w:t>
      </w:r>
      <w:r w:rsidR="00E16D9B">
        <w:rPr>
          <w:rFonts w:cs="Arial"/>
          <w:bCs/>
          <w:szCs w:val="22"/>
        </w:rPr>
        <w:t xml:space="preserve"> – John 11</w:t>
      </w: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093AD2" w:rsidRDefault="00093AD2" w:rsidP="00852EF6">
      <w:pPr>
        <w:rPr>
          <w:rFonts w:cs="Arial"/>
          <w:bCs/>
          <w:szCs w:val="22"/>
        </w:rPr>
      </w:pPr>
    </w:p>
    <w:p w:rsidR="00093AD2" w:rsidRDefault="00093AD2" w:rsidP="00852EF6">
      <w:pPr>
        <w:rPr>
          <w:rFonts w:cs="Arial"/>
          <w:bCs/>
          <w:szCs w:val="22"/>
        </w:rPr>
      </w:pPr>
    </w:p>
    <w:p w:rsidR="00C637EE" w:rsidRDefault="00C637EE"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093AD2" w:rsidP="0008222D">
      <w:pPr>
        <w:numPr>
          <w:ilvl w:val="1"/>
          <w:numId w:val="24"/>
        </w:numPr>
        <w:rPr>
          <w:rFonts w:cs="Arial"/>
          <w:bCs/>
          <w:szCs w:val="22"/>
        </w:rPr>
      </w:pPr>
      <w:r>
        <w:rPr>
          <w:rFonts w:cs="Arial"/>
          <w:bCs/>
          <w:szCs w:val="22"/>
        </w:rPr>
        <w:t>Example #2</w:t>
      </w:r>
      <w:r w:rsidR="00E16D9B">
        <w:rPr>
          <w:rFonts w:cs="Arial"/>
          <w:bCs/>
          <w:szCs w:val="22"/>
        </w:rPr>
        <w:t xml:space="preserve"> – Jeremiah 2:11-13</w:t>
      </w: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093AD2" w:rsidRDefault="00093AD2"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1F70BF" w:rsidRDefault="00093AD2" w:rsidP="001F70BF">
      <w:pPr>
        <w:numPr>
          <w:ilvl w:val="1"/>
          <w:numId w:val="24"/>
        </w:numPr>
        <w:rPr>
          <w:rFonts w:cs="Arial"/>
          <w:bCs/>
          <w:szCs w:val="22"/>
        </w:rPr>
      </w:pPr>
      <w:r>
        <w:rPr>
          <w:rFonts w:cs="Arial"/>
          <w:bCs/>
          <w:szCs w:val="22"/>
        </w:rPr>
        <w:t>Example #3</w:t>
      </w:r>
      <w:r w:rsidR="00E16D9B">
        <w:rPr>
          <w:rFonts w:cs="Arial"/>
          <w:bCs/>
          <w:szCs w:val="22"/>
        </w:rPr>
        <w:t xml:space="preserve"> – </w:t>
      </w:r>
      <w:r w:rsidR="001F70BF">
        <w:rPr>
          <w:rFonts w:cs="Arial"/>
          <w:bCs/>
          <w:szCs w:val="22"/>
        </w:rPr>
        <w:t>Psalm 4</w:t>
      </w: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093AD2" w:rsidRDefault="00093AD2"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1F70BF" w:rsidRDefault="00093AD2" w:rsidP="0008222D">
      <w:pPr>
        <w:numPr>
          <w:ilvl w:val="1"/>
          <w:numId w:val="24"/>
        </w:numPr>
        <w:rPr>
          <w:rFonts w:cs="Arial"/>
          <w:bCs/>
          <w:szCs w:val="22"/>
        </w:rPr>
      </w:pPr>
      <w:r>
        <w:rPr>
          <w:rFonts w:cs="Arial"/>
          <w:bCs/>
          <w:szCs w:val="22"/>
        </w:rPr>
        <w:t>Example #4</w:t>
      </w:r>
      <w:r w:rsidR="00E16D9B">
        <w:rPr>
          <w:rFonts w:cs="Arial"/>
          <w:bCs/>
          <w:szCs w:val="22"/>
        </w:rPr>
        <w:t xml:space="preserve"> – </w:t>
      </w:r>
      <w:r w:rsidR="001F70BF">
        <w:rPr>
          <w:rFonts w:cs="Arial"/>
          <w:bCs/>
          <w:szCs w:val="22"/>
        </w:rPr>
        <w:t>Matthew 18:21-35</w:t>
      </w: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852EF6" w:rsidRDefault="00852EF6" w:rsidP="00852EF6">
      <w:pPr>
        <w:rPr>
          <w:rFonts w:cs="Arial"/>
          <w:bCs/>
          <w:szCs w:val="22"/>
        </w:rPr>
      </w:pPr>
    </w:p>
    <w:p w:rsidR="00A51A63" w:rsidRDefault="00A51A63" w:rsidP="00852EF6">
      <w:pPr>
        <w:rPr>
          <w:rFonts w:cs="Arial"/>
          <w:bCs/>
          <w:szCs w:val="22"/>
        </w:rPr>
      </w:pPr>
    </w:p>
    <w:p w:rsidR="00A51A63" w:rsidRDefault="00A51A63" w:rsidP="00852EF6">
      <w:pPr>
        <w:rPr>
          <w:rFonts w:cs="Arial"/>
          <w:bCs/>
          <w:szCs w:val="22"/>
        </w:rPr>
      </w:pPr>
    </w:p>
    <w:p w:rsidR="00A51A63" w:rsidRDefault="00A51A63" w:rsidP="00852EF6">
      <w:pPr>
        <w:rPr>
          <w:rFonts w:cs="Arial"/>
          <w:bCs/>
          <w:szCs w:val="22"/>
        </w:rPr>
      </w:pPr>
    </w:p>
    <w:p w:rsidR="008909CC" w:rsidRDefault="008909CC" w:rsidP="00E502BE">
      <w:pPr>
        <w:ind w:left="360"/>
        <w:rPr>
          <w:rFonts w:cs="Arial"/>
          <w:bCs/>
          <w:szCs w:val="22"/>
        </w:rPr>
      </w:pPr>
    </w:p>
    <w:p w:rsidR="008909CC" w:rsidRDefault="008909CC" w:rsidP="008909CC">
      <w:pPr>
        <w:rPr>
          <w:rFonts w:cs="Arial"/>
          <w:bCs/>
          <w:szCs w:val="22"/>
        </w:rPr>
      </w:pPr>
    </w:p>
    <w:p w:rsidR="008909CC" w:rsidRPr="00A51A63" w:rsidRDefault="00A51A63" w:rsidP="008909CC">
      <w:pPr>
        <w:rPr>
          <w:rFonts w:cs="Arial"/>
          <w:b/>
          <w:bCs/>
          <w:szCs w:val="22"/>
        </w:rPr>
      </w:pPr>
      <w:r>
        <w:rPr>
          <w:rFonts w:cs="Arial"/>
          <w:b/>
          <w:bCs/>
          <w:szCs w:val="22"/>
        </w:rPr>
        <w:t>III</w:t>
      </w:r>
      <w:r w:rsidRPr="00A51A63">
        <w:rPr>
          <w:rFonts w:cs="Arial"/>
          <w:b/>
          <w:bCs/>
          <w:szCs w:val="22"/>
        </w:rPr>
        <w:t>. Conclusion</w:t>
      </w:r>
    </w:p>
    <w:p w:rsidR="005D5E3C" w:rsidRDefault="005D5E3C" w:rsidP="00B67BC1">
      <w:pPr>
        <w:jc w:val="center"/>
        <w:rPr>
          <w:sz w:val="23"/>
          <w:szCs w:val="23"/>
        </w:rPr>
      </w:pPr>
    </w:p>
    <w:p w:rsidR="008B3356" w:rsidRDefault="005D5E3C" w:rsidP="005D5E3C">
      <w:pPr>
        <w:jc w:val="center"/>
        <w:rPr>
          <w:sz w:val="23"/>
          <w:szCs w:val="23"/>
        </w:rPr>
      </w:pPr>
      <w:r>
        <w:rPr>
          <w:sz w:val="23"/>
          <w:szCs w:val="23"/>
        </w:rPr>
        <w:br w:type="page"/>
      </w:r>
    </w:p>
    <w:p w:rsidR="00671DD0" w:rsidRPr="00671DD0" w:rsidRDefault="002649AB" w:rsidP="00B67BC1">
      <w:pPr>
        <w:jc w:val="center"/>
        <w:rPr>
          <w:rFonts w:cs="Arial"/>
          <w:b/>
          <w:bCs/>
          <w:sz w:val="28"/>
          <w:szCs w:val="28"/>
        </w:rPr>
      </w:pPr>
      <w:r>
        <w:rPr>
          <w:rFonts w:cs="Arial"/>
          <w:b/>
          <w:bCs/>
          <w:sz w:val="28"/>
          <w:szCs w:val="28"/>
        </w:rPr>
        <w:lastRenderedPageBreak/>
        <w:t>Workshop Discussion #</w:t>
      </w:r>
      <w:r w:rsidR="00671DD0" w:rsidRPr="00671DD0">
        <w:rPr>
          <w:rFonts w:cs="Arial"/>
          <w:b/>
          <w:bCs/>
          <w:sz w:val="28"/>
          <w:szCs w:val="28"/>
        </w:rPr>
        <w:t>2</w:t>
      </w:r>
    </w:p>
    <w:p w:rsidR="00B67BC1" w:rsidRDefault="00B67BC1" w:rsidP="00B67BC1">
      <w:pPr>
        <w:jc w:val="center"/>
        <w:rPr>
          <w:rFonts w:cs="Arial"/>
          <w:b/>
          <w:bCs/>
          <w:sz w:val="27"/>
          <w:szCs w:val="27"/>
        </w:rPr>
      </w:pPr>
      <w:r w:rsidRPr="00671DD0">
        <w:rPr>
          <w:rFonts w:cs="Arial"/>
          <w:b/>
          <w:bCs/>
          <w:sz w:val="28"/>
          <w:szCs w:val="28"/>
        </w:rPr>
        <w:t>Audience Analysis</w:t>
      </w:r>
      <w:r w:rsidRPr="00915F25">
        <w:rPr>
          <w:rFonts w:cs="Arial"/>
          <w:b/>
          <w:bCs/>
          <w:sz w:val="27"/>
          <w:szCs w:val="27"/>
        </w:rPr>
        <w:t xml:space="preserve"> </w:t>
      </w:r>
      <w:r w:rsidR="00C4213B">
        <w:rPr>
          <w:rFonts w:cs="Arial"/>
          <w:b/>
          <w:bCs/>
          <w:sz w:val="27"/>
          <w:szCs w:val="27"/>
        </w:rPr>
        <w:t>(Redemptive Solution)</w:t>
      </w:r>
    </w:p>
    <w:p w:rsidR="005378C6" w:rsidRPr="00671DD0" w:rsidRDefault="002A3CD9" w:rsidP="00B67BC1">
      <w:pPr>
        <w:jc w:val="center"/>
        <w:rPr>
          <w:rFonts w:cs="Arial"/>
          <w:b/>
          <w:bCs/>
          <w:i/>
          <w:sz w:val="27"/>
          <w:szCs w:val="27"/>
        </w:rPr>
      </w:pPr>
      <w:r>
        <w:rPr>
          <w:rFonts w:cs="Arial"/>
          <w:b/>
          <w:bCs/>
          <w:i/>
          <w:sz w:val="27"/>
          <w:szCs w:val="27"/>
        </w:rPr>
        <w:t>Luke 7:36-50</w:t>
      </w:r>
    </w:p>
    <w:p w:rsidR="00E1508F" w:rsidRPr="008417E1" w:rsidRDefault="000D2223" w:rsidP="00E1508F">
      <w:pPr>
        <w:pStyle w:val="Heading8"/>
        <w:rPr>
          <w:rFonts w:cs="Arial"/>
          <w:sz w:val="21"/>
          <w:szCs w:val="21"/>
        </w:rPr>
      </w:pPr>
      <w:r>
        <w:rPr>
          <w:rFonts w:cs="Arial"/>
          <w:noProof/>
          <w:sz w:val="21"/>
          <w:szCs w:val="21"/>
        </w:rPr>
        <w:pict>
          <v:shape id="_x0000_s1090" type="#_x0000_t202" style="position:absolute;left:0;text-align:left;margin-left:262.65pt;margin-top:11.25pt;width:201.8pt;height:595.25pt;z-index:251663872">
            <v:textbox style="mso-next-textbox:#_x0000_s1090">
              <w:txbxContent>
                <w:p w:rsidR="00600ADB" w:rsidRDefault="00600ADB" w:rsidP="00C4213B">
                  <w:pPr>
                    <w:autoSpaceDE w:val="0"/>
                    <w:autoSpaceDN w:val="0"/>
                    <w:adjustRightInd w:val="0"/>
                    <w:jc w:val="center"/>
                    <w:rPr>
                      <w:b/>
                      <w:szCs w:val="22"/>
                    </w:rPr>
                  </w:pPr>
                  <w:r w:rsidRPr="002E1D6A">
                    <w:rPr>
                      <w:b/>
                      <w:szCs w:val="22"/>
                    </w:rPr>
                    <w:t>Luke 7:36-50 (ESV)</w:t>
                  </w:r>
                </w:p>
                <w:p w:rsidR="00600ADB" w:rsidRPr="00621A19" w:rsidRDefault="00600ADB" w:rsidP="00C4213B">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w:r>
    </w:p>
    <w:p w:rsidR="00E1508F" w:rsidRPr="008417E1" w:rsidRDefault="00E926BF" w:rsidP="00E1508F">
      <w:pPr>
        <w:rPr>
          <w:b/>
          <w:bCs/>
          <w:sz w:val="21"/>
          <w:szCs w:val="21"/>
        </w:rPr>
      </w:pPr>
      <w:r>
        <w:rPr>
          <w:b/>
          <w:bCs/>
          <w:sz w:val="21"/>
          <w:szCs w:val="21"/>
        </w:rPr>
        <w:t>Restate Fallen Condition</w:t>
      </w:r>
    </w:p>
    <w:p w:rsidR="00E1508F" w:rsidRPr="008417E1" w:rsidRDefault="00E1508F" w:rsidP="00E1508F">
      <w:pPr>
        <w:rPr>
          <w:sz w:val="21"/>
          <w:szCs w:val="21"/>
        </w:rPr>
      </w:pPr>
    </w:p>
    <w:p w:rsidR="00E1508F" w:rsidRDefault="00E1508F" w:rsidP="00E1508F">
      <w:pPr>
        <w:rPr>
          <w:sz w:val="21"/>
          <w:szCs w:val="21"/>
          <w:highlight w:val="yellow"/>
        </w:rPr>
      </w:pPr>
    </w:p>
    <w:p w:rsidR="00E1508F" w:rsidRPr="00E6090D" w:rsidRDefault="00E1508F" w:rsidP="00E1508F">
      <w:pPr>
        <w:rPr>
          <w:rFonts w:cs="Arial"/>
          <w:sz w:val="21"/>
          <w:szCs w:val="21"/>
          <w:highlight w:val="yellow"/>
        </w:rPr>
      </w:pPr>
    </w:p>
    <w:p w:rsidR="00E1508F" w:rsidRDefault="00E1508F" w:rsidP="00E1508F">
      <w:pPr>
        <w:rPr>
          <w:rFonts w:cs="Arial"/>
          <w:color w:val="FF0000"/>
          <w:szCs w:val="22"/>
        </w:rPr>
      </w:pPr>
    </w:p>
    <w:p w:rsidR="00E1508F" w:rsidRDefault="00E1508F" w:rsidP="00E1508F">
      <w:pPr>
        <w:rPr>
          <w:rFonts w:cs="Arial"/>
          <w:color w:val="FF0000"/>
          <w:szCs w:val="22"/>
        </w:rPr>
      </w:pPr>
    </w:p>
    <w:p w:rsidR="00E1508F" w:rsidRPr="006529CF" w:rsidRDefault="006A5E0C" w:rsidP="00E1508F">
      <w:pPr>
        <w:rPr>
          <w:rFonts w:cs="Arial"/>
          <w:b/>
          <w:szCs w:val="22"/>
        </w:rPr>
      </w:pPr>
      <w:r>
        <w:rPr>
          <w:rFonts w:cs="Arial"/>
          <w:b/>
          <w:szCs w:val="22"/>
        </w:rPr>
        <w:t xml:space="preserve">Determine </w:t>
      </w:r>
      <w:r w:rsidR="00E1508F" w:rsidRPr="006529CF">
        <w:rPr>
          <w:rFonts w:cs="Arial"/>
          <w:b/>
          <w:szCs w:val="22"/>
        </w:rPr>
        <w:t>Redemptive Solution</w:t>
      </w:r>
    </w:p>
    <w:p w:rsidR="00E1508F" w:rsidRPr="00806E72" w:rsidRDefault="00E1508F" w:rsidP="00E1508F">
      <w:pPr>
        <w:rPr>
          <w:rFonts w:cs="Arial"/>
          <w:szCs w:val="22"/>
        </w:rPr>
      </w:pPr>
    </w:p>
    <w:p w:rsidR="00E1508F" w:rsidRPr="001C47AC" w:rsidRDefault="00476BEA" w:rsidP="003D343D">
      <w:pPr>
        <w:numPr>
          <w:ilvl w:val="0"/>
          <w:numId w:val="61"/>
        </w:numPr>
        <w:spacing w:after="120"/>
        <w:rPr>
          <w:rFonts w:cs="Arial"/>
          <w:szCs w:val="22"/>
        </w:rPr>
      </w:pPr>
      <w:r w:rsidRPr="00476BEA">
        <w:rPr>
          <w:rFonts w:cs="Arial"/>
          <w:szCs w:val="22"/>
        </w:rPr>
        <w:t xml:space="preserve"> How does this passage point you to Christ and his redemptive work?  What is the “</w:t>
      </w:r>
      <w:r w:rsidR="0041090A">
        <w:rPr>
          <w:rFonts w:cs="Arial"/>
          <w:szCs w:val="22"/>
        </w:rPr>
        <w:t>good news”?</w:t>
      </w:r>
      <w:r w:rsidR="006A7817">
        <w:rPr>
          <w:rFonts w:cs="Arial"/>
          <w:szCs w:val="22"/>
        </w:rPr>
        <w:t xml:space="preserve"> </w:t>
      </w:r>
    </w:p>
    <w:p w:rsidR="001C47AC" w:rsidRPr="00476BEA" w:rsidRDefault="001C47AC" w:rsidP="001C47AC">
      <w:pPr>
        <w:spacing w:after="120"/>
        <w:ind w:left="540"/>
        <w:rPr>
          <w:rFonts w:cs="Arial"/>
          <w:szCs w:val="22"/>
        </w:rPr>
      </w:pPr>
    </w:p>
    <w:p w:rsidR="008B3356" w:rsidRDefault="008B3356" w:rsidP="008B3356">
      <w:pPr>
        <w:rPr>
          <w:rFonts w:cs="Arial"/>
          <w:szCs w:val="22"/>
        </w:rPr>
      </w:pPr>
    </w:p>
    <w:p w:rsidR="008B3356" w:rsidRDefault="008B3356" w:rsidP="008B3356">
      <w:pPr>
        <w:rPr>
          <w:rFonts w:cs="Arial"/>
          <w:szCs w:val="22"/>
        </w:rPr>
      </w:pPr>
    </w:p>
    <w:p w:rsidR="008B3356" w:rsidRDefault="008B3356" w:rsidP="008B3356">
      <w:pPr>
        <w:rPr>
          <w:rFonts w:cs="Arial"/>
          <w:szCs w:val="22"/>
        </w:rPr>
      </w:pPr>
    </w:p>
    <w:p w:rsidR="008B3356" w:rsidRDefault="008B3356" w:rsidP="008B3356">
      <w:pPr>
        <w:rPr>
          <w:rFonts w:cs="Arial"/>
          <w:szCs w:val="22"/>
        </w:rPr>
      </w:pPr>
    </w:p>
    <w:p w:rsidR="00BC5532" w:rsidRDefault="00BC5532" w:rsidP="003D343D">
      <w:pPr>
        <w:numPr>
          <w:ilvl w:val="0"/>
          <w:numId w:val="61"/>
        </w:numPr>
        <w:spacing w:after="120"/>
      </w:pPr>
      <w:r>
        <w:t>Consider the heart-longings of your audience: What longings of my audience’s heart does this passage answer? (</w:t>
      </w:r>
      <w:r>
        <w:rPr>
          <w:i/>
        </w:rPr>
        <w:t>The article titled “Heart Longings</w:t>
      </w:r>
      <w:r w:rsidRPr="00A05386">
        <w:rPr>
          <w:i/>
        </w:rPr>
        <w:t>” will help you identify possible heart-longings</w:t>
      </w:r>
      <w:r>
        <w:rPr>
          <w:i/>
        </w:rPr>
        <w:t>.  These longings represent an important bridge to your audience.  How do these longings manifest themselves in the lives of those to whom you minster?</w:t>
      </w:r>
      <w:r>
        <w:t>)</w:t>
      </w:r>
    </w:p>
    <w:p w:rsidR="00BC5532" w:rsidRDefault="00BC5532" w:rsidP="00BC5532">
      <w:pPr>
        <w:spacing w:after="120"/>
        <w:ind w:left="720"/>
      </w:pPr>
    </w:p>
    <w:p w:rsidR="00BC5532" w:rsidRDefault="00BC5532" w:rsidP="00BC5532">
      <w:pPr>
        <w:spacing w:after="120"/>
        <w:ind w:left="720"/>
      </w:pPr>
    </w:p>
    <w:p w:rsidR="00BC5532" w:rsidRDefault="00BC5532" w:rsidP="00BC5532">
      <w:pPr>
        <w:spacing w:after="120"/>
        <w:ind w:left="720"/>
      </w:pPr>
    </w:p>
    <w:p w:rsidR="00BC5532" w:rsidRDefault="00BC5532" w:rsidP="00BC5532">
      <w:pPr>
        <w:spacing w:after="120"/>
        <w:ind w:left="720"/>
      </w:pPr>
    </w:p>
    <w:p w:rsidR="00BC5532" w:rsidRDefault="00BC5532" w:rsidP="00BC5532">
      <w:pPr>
        <w:spacing w:after="120"/>
        <w:ind w:left="720"/>
      </w:pPr>
    </w:p>
    <w:p w:rsidR="008B3356" w:rsidRPr="00F2736D" w:rsidRDefault="00E94849" w:rsidP="003D343D">
      <w:pPr>
        <w:numPr>
          <w:ilvl w:val="0"/>
          <w:numId w:val="61"/>
        </w:numPr>
        <w:spacing w:after="120"/>
      </w:pPr>
      <w:r w:rsidRPr="00F2736D">
        <w:t>Think about your ministry audience.</w:t>
      </w:r>
      <w:r w:rsidR="001C47AC" w:rsidRPr="00F2736D">
        <w:t xml:space="preserve"> </w:t>
      </w:r>
      <w:r w:rsidR="001C47AC" w:rsidRPr="00F2736D">
        <w:rPr>
          <w:iCs/>
        </w:rPr>
        <w:t>What is the “good news” in this passage that address</w:t>
      </w:r>
      <w:r w:rsidR="00182618" w:rsidRPr="00F2736D">
        <w:rPr>
          <w:iCs/>
        </w:rPr>
        <w:t>es</w:t>
      </w:r>
      <w:r w:rsidR="001C47AC" w:rsidRPr="00F2736D">
        <w:rPr>
          <w:iCs/>
        </w:rPr>
        <w:t xml:space="preserve"> the FC?  State your redemptive solution below (</w:t>
      </w:r>
      <w:r w:rsidR="00E926BF" w:rsidRPr="00F2736D">
        <w:rPr>
          <w:i/>
          <w:iCs/>
        </w:rPr>
        <w:t xml:space="preserve">What aspect of the gospel do you need to embrace?  Is it freedom from the penalty of sin?  Is it freedom from the power of sin?  </w:t>
      </w:r>
      <w:r w:rsidR="00E926BF" w:rsidRPr="00F2736D">
        <w:rPr>
          <w:i/>
        </w:rPr>
        <w:t>Try to make this as specific as possible</w:t>
      </w:r>
      <w:r w:rsidR="00E926BF" w:rsidRPr="00F2736D">
        <w:t>.</w:t>
      </w:r>
      <w:r w:rsidR="00E309C4" w:rsidRPr="00F2736D">
        <w:rPr>
          <w:i/>
        </w:rPr>
        <w:t>)</w:t>
      </w:r>
    </w:p>
    <w:p w:rsidR="00E1508F" w:rsidRDefault="00E1508F" w:rsidP="00E1508F">
      <w:pPr>
        <w:ind w:left="360"/>
        <w:rPr>
          <w:rFonts w:cs="Arial"/>
          <w:szCs w:val="22"/>
        </w:rPr>
      </w:pPr>
    </w:p>
    <w:p w:rsidR="001C47AC" w:rsidRDefault="001C47AC" w:rsidP="00E1508F">
      <w:pPr>
        <w:ind w:left="360"/>
        <w:rPr>
          <w:rFonts w:cs="Arial"/>
          <w:szCs w:val="22"/>
        </w:rPr>
      </w:pPr>
    </w:p>
    <w:p w:rsidR="008525B3" w:rsidRPr="00806E72" w:rsidRDefault="008525B3" w:rsidP="00E1508F">
      <w:pPr>
        <w:ind w:left="360"/>
        <w:rPr>
          <w:rFonts w:cs="Arial"/>
          <w:szCs w:val="22"/>
        </w:rPr>
      </w:pPr>
    </w:p>
    <w:p w:rsidR="00E309C4" w:rsidRDefault="00E309C4" w:rsidP="00E309C4">
      <w:pPr>
        <w:spacing w:after="120"/>
        <w:ind w:left="720"/>
      </w:pPr>
    </w:p>
    <w:p w:rsidR="008525B3" w:rsidRDefault="008525B3" w:rsidP="00E309C4">
      <w:pPr>
        <w:spacing w:after="120"/>
        <w:ind w:left="720"/>
      </w:pPr>
    </w:p>
    <w:p w:rsidR="006A7817" w:rsidRDefault="006A7817" w:rsidP="00E309C4">
      <w:pPr>
        <w:spacing w:after="120"/>
        <w:ind w:left="720"/>
      </w:pPr>
    </w:p>
    <w:p w:rsidR="00816D62" w:rsidRPr="00BA31F6" w:rsidRDefault="00D70712" w:rsidP="00D70712">
      <w:pPr>
        <w:pStyle w:val="Heading1"/>
        <w:rPr>
          <w:szCs w:val="22"/>
        </w:rPr>
      </w:pPr>
      <w:r w:rsidRPr="00BA31F6">
        <w:rPr>
          <w:szCs w:val="22"/>
        </w:rPr>
        <w:t xml:space="preserve"> </w:t>
      </w:r>
    </w:p>
    <w:p w:rsidR="00816D62" w:rsidRPr="00BA31F6" w:rsidRDefault="00816D62" w:rsidP="00816D62">
      <w:pPr>
        <w:rPr>
          <w:szCs w:val="22"/>
        </w:rPr>
      </w:pPr>
    </w:p>
    <w:bookmarkEnd w:id="7"/>
    <w:bookmarkEnd w:id="8"/>
    <w:p w:rsidR="000B039F" w:rsidRPr="00027ED8" w:rsidRDefault="00BA63B7" w:rsidP="000B039F">
      <w:pPr>
        <w:jc w:val="center"/>
        <w:rPr>
          <w:b/>
          <w:sz w:val="24"/>
        </w:rPr>
      </w:pPr>
      <w:r>
        <w:rPr>
          <w:rFonts w:cs="Arial"/>
          <w:szCs w:val="22"/>
        </w:rPr>
        <w:br w:type="page"/>
      </w:r>
      <w:r w:rsidR="00D67629" w:rsidRPr="00027ED8">
        <w:rPr>
          <w:rFonts w:cs="Arial"/>
          <w:b/>
          <w:sz w:val="24"/>
        </w:rPr>
        <w:lastRenderedPageBreak/>
        <w:t>APPENDIX 4</w:t>
      </w:r>
      <w:r w:rsidR="00D67629" w:rsidRPr="00027ED8">
        <w:rPr>
          <w:rFonts w:cs="Arial"/>
          <w:sz w:val="24"/>
        </w:rPr>
        <w:br/>
      </w:r>
      <w:r w:rsidRPr="00027ED8">
        <w:rPr>
          <w:b/>
          <w:sz w:val="24"/>
        </w:rPr>
        <w:t xml:space="preserve">Heart Longings </w:t>
      </w:r>
    </w:p>
    <w:p w:rsidR="00BA63B7" w:rsidRPr="00027ED8" w:rsidRDefault="00BA63B7" w:rsidP="00BA63B7">
      <w:pPr>
        <w:rPr>
          <w:szCs w:val="22"/>
        </w:rPr>
      </w:pPr>
    </w:p>
    <w:p w:rsidR="00B66197" w:rsidRPr="00027ED8" w:rsidRDefault="00B66197" w:rsidP="00BA63B7">
      <w:pPr>
        <w:rPr>
          <w:szCs w:val="22"/>
        </w:rPr>
      </w:pPr>
      <w:r w:rsidRPr="00027ED8">
        <w:rPr>
          <w:szCs w:val="22"/>
        </w:rPr>
        <w:t xml:space="preserve">Below you will find a list of heart-longings.  Although </w:t>
      </w:r>
      <w:r w:rsidR="005619A9" w:rsidRPr="00027ED8">
        <w:rPr>
          <w:szCs w:val="22"/>
        </w:rPr>
        <w:t xml:space="preserve">in our fallen state </w:t>
      </w:r>
      <w:r w:rsidRPr="00027ED8">
        <w:rPr>
          <w:szCs w:val="22"/>
        </w:rPr>
        <w:t xml:space="preserve">we </w:t>
      </w:r>
      <w:r w:rsidR="005619A9" w:rsidRPr="00027ED8">
        <w:rPr>
          <w:szCs w:val="22"/>
        </w:rPr>
        <w:t>may</w:t>
      </w:r>
      <w:r w:rsidRPr="00027ED8">
        <w:rPr>
          <w:szCs w:val="22"/>
        </w:rPr>
        <w:t xml:space="preserve"> attempt to fulfill these longings in sinful ways, the longings themselves reflect God’s pre-fall creational </w:t>
      </w:r>
      <w:r w:rsidR="00871BB1">
        <w:rPr>
          <w:szCs w:val="22"/>
        </w:rPr>
        <w:t>design</w:t>
      </w:r>
      <w:r w:rsidRPr="00027ED8">
        <w:rPr>
          <w:szCs w:val="22"/>
        </w:rPr>
        <w:t>.</w:t>
      </w:r>
      <w:r w:rsidR="007331F9">
        <w:rPr>
          <w:szCs w:val="22"/>
        </w:rPr>
        <w:t xml:space="preserve">  </w:t>
      </w:r>
      <w:proofErr w:type="gramStart"/>
      <w:r w:rsidR="007331F9">
        <w:rPr>
          <w:szCs w:val="22"/>
        </w:rPr>
        <w:t>This heart longings</w:t>
      </w:r>
      <w:proofErr w:type="gramEnd"/>
      <w:r w:rsidR="007331F9">
        <w:rPr>
          <w:szCs w:val="22"/>
        </w:rPr>
        <w:t xml:space="preserve"> will look different in various cultural contexts.</w:t>
      </w:r>
    </w:p>
    <w:p w:rsidR="00BA63B7" w:rsidRPr="00027ED8" w:rsidRDefault="00BA63B7" w:rsidP="00BA63B7">
      <w:pPr>
        <w:rPr>
          <w:szCs w:val="22"/>
        </w:rPr>
      </w:pPr>
    </w:p>
    <w:p w:rsidR="001C507D" w:rsidRPr="00027ED8" w:rsidRDefault="00590BBF" w:rsidP="0008222D">
      <w:pPr>
        <w:numPr>
          <w:ilvl w:val="0"/>
          <w:numId w:val="30"/>
        </w:numPr>
        <w:spacing w:after="120"/>
        <w:rPr>
          <w:szCs w:val="22"/>
        </w:rPr>
      </w:pPr>
      <w:r w:rsidRPr="00027ED8">
        <w:rPr>
          <w:szCs w:val="22"/>
        </w:rPr>
        <w:t>Safety</w:t>
      </w:r>
      <w:r w:rsidR="001D354E">
        <w:rPr>
          <w:szCs w:val="22"/>
        </w:rPr>
        <w:t>/s</w:t>
      </w:r>
      <w:r w:rsidR="001C507D" w:rsidRPr="00027ED8">
        <w:rPr>
          <w:szCs w:val="22"/>
        </w:rPr>
        <w:t>ecurity</w:t>
      </w:r>
    </w:p>
    <w:p w:rsidR="001C507D" w:rsidRPr="00027ED8" w:rsidRDefault="001C507D" w:rsidP="0008222D">
      <w:pPr>
        <w:numPr>
          <w:ilvl w:val="0"/>
          <w:numId w:val="30"/>
        </w:numPr>
        <w:spacing w:after="120"/>
        <w:rPr>
          <w:szCs w:val="22"/>
        </w:rPr>
      </w:pPr>
      <w:r w:rsidRPr="00027ED8">
        <w:rPr>
          <w:szCs w:val="22"/>
        </w:rPr>
        <w:t>Comfort</w:t>
      </w:r>
    </w:p>
    <w:p w:rsidR="001C507D" w:rsidRPr="00027ED8" w:rsidRDefault="006F44F2" w:rsidP="0008222D">
      <w:pPr>
        <w:numPr>
          <w:ilvl w:val="0"/>
          <w:numId w:val="30"/>
        </w:numPr>
        <w:spacing w:after="120"/>
        <w:rPr>
          <w:szCs w:val="22"/>
        </w:rPr>
      </w:pPr>
      <w:r w:rsidRPr="00027ED8">
        <w:rPr>
          <w:szCs w:val="22"/>
        </w:rPr>
        <w:t>Honor</w:t>
      </w:r>
    </w:p>
    <w:p w:rsidR="008E2269" w:rsidRPr="00027ED8" w:rsidRDefault="005E2245" w:rsidP="0008222D">
      <w:pPr>
        <w:numPr>
          <w:ilvl w:val="0"/>
          <w:numId w:val="30"/>
        </w:numPr>
        <w:spacing w:after="120"/>
        <w:rPr>
          <w:szCs w:val="22"/>
        </w:rPr>
      </w:pPr>
      <w:r w:rsidRPr="00027ED8">
        <w:rPr>
          <w:szCs w:val="22"/>
        </w:rPr>
        <w:t>Purpose</w:t>
      </w:r>
    </w:p>
    <w:p w:rsidR="00024AD9" w:rsidRPr="00027ED8" w:rsidRDefault="00D27121" w:rsidP="0008222D">
      <w:pPr>
        <w:numPr>
          <w:ilvl w:val="0"/>
          <w:numId w:val="30"/>
        </w:numPr>
        <w:spacing w:after="120"/>
        <w:rPr>
          <w:szCs w:val="22"/>
        </w:rPr>
      </w:pPr>
      <w:r w:rsidRPr="00027ED8">
        <w:rPr>
          <w:szCs w:val="22"/>
        </w:rPr>
        <w:t>Accomplishment</w:t>
      </w:r>
      <w:r w:rsidR="005E2245" w:rsidRPr="00027ED8">
        <w:rPr>
          <w:szCs w:val="22"/>
        </w:rPr>
        <w:t>/success</w:t>
      </w:r>
    </w:p>
    <w:p w:rsidR="000E3C3B" w:rsidRPr="00027ED8" w:rsidRDefault="00914ED3" w:rsidP="0008222D">
      <w:pPr>
        <w:numPr>
          <w:ilvl w:val="0"/>
          <w:numId w:val="30"/>
        </w:numPr>
        <w:spacing w:after="120"/>
        <w:rPr>
          <w:szCs w:val="22"/>
        </w:rPr>
      </w:pPr>
      <w:r w:rsidRPr="00027ED8">
        <w:rPr>
          <w:szCs w:val="22"/>
        </w:rPr>
        <w:t>To love and be love</w:t>
      </w:r>
      <w:r w:rsidR="0072518D">
        <w:rPr>
          <w:szCs w:val="22"/>
        </w:rPr>
        <w:t>d</w:t>
      </w:r>
    </w:p>
    <w:p w:rsidR="00D27121" w:rsidRPr="00027ED8" w:rsidRDefault="00253A29" w:rsidP="0008222D">
      <w:pPr>
        <w:numPr>
          <w:ilvl w:val="0"/>
          <w:numId w:val="30"/>
        </w:numPr>
        <w:spacing w:after="120"/>
        <w:rPr>
          <w:szCs w:val="22"/>
        </w:rPr>
      </w:pPr>
      <w:r>
        <w:rPr>
          <w:szCs w:val="22"/>
        </w:rPr>
        <w:t>Acceptance</w:t>
      </w:r>
    </w:p>
    <w:p w:rsidR="00590BBF" w:rsidRPr="00027ED8" w:rsidRDefault="00D27121" w:rsidP="0008222D">
      <w:pPr>
        <w:numPr>
          <w:ilvl w:val="0"/>
          <w:numId w:val="30"/>
        </w:numPr>
        <w:spacing w:after="120"/>
        <w:rPr>
          <w:szCs w:val="22"/>
        </w:rPr>
      </w:pPr>
      <w:r w:rsidRPr="00027ED8">
        <w:rPr>
          <w:szCs w:val="22"/>
        </w:rPr>
        <w:t>T</w:t>
      </w:r>
      <w:r w:rsidR="00914ED3" w:rsidRPr="00027ED8">
        <w:rPr>
          <w:szCs w:val="22"/>
        </w:rPr>
        <w:t xml:space="preserve">o be known </w:t>
      </w:r>
      <w:r w:rsidR="005619A9" w:rsidRPr="00027ED8">
        <w:rPr>
          <w:szCs w:val="22"/>
        </w:rPr>
        <w:t>(</w:t>
      </w:r>
      <w:r w:rsidR="00590BBF" w:rsidRPr="00027ED8">
        <w:rPr>
          <w:szCs w:val="22"/>
        </w:rPr>
        <w:t>but not judged</w:t>
      </w:r>
      <w:r w:rsidR="005619A9" w:rsidRPr="00027ED8">
        <w:rPr>
          <w:szCs w:val="22"/>
        </w:rPr>
        <w:t>)</w:t>
      </w:r>
    </w:p>
    <w:p w:rsidR="00590BBF" w:rsidRPr="00027ED8" w:rsidRDefault="00590BBF" w:rsidP="0008222D">
      <w:pPr>
        <w:numPr>
          <w:ilvl w:val="0"/>
          <w:numId w:val="30"/>
        </w:numPr>
        <w:spacing w:after="120"/>
        <w:rPr>
          <w:szCs w:val="22"/>
        </w:rPr>
      </w:pPr>
      <w:r w:rsidRPr="00027ED8">
        <w:rPr>
          <w:szCs w:val="22"/>
        </w:rPr>
        <w:t>Perfect world</w:t>
      </w:r>
      <w:r w:rsidR="00DB3C11" w:rsidRPr="00027ED8">
        <w:rPr>
          <w:szCs w:val="22"/>
        </w:rPr>
        <w:t xml:space="preserve"> where things don’t break</w:t>
      </w:r>
      <w:r w:rsidR="005619A9" w:rsidRPr="00027ED8">
        <w:rPr>
          <w:szCs w:val="22"/>
        </w:rPr>
        <w:t xml:space="preserve"> and people don’t die</w:t>
      </w:r>
    </w:p>
    <w:p w:rsidR="00DB3C11" w:rsidRPr="00027ED8" w:rsidRDefault="00DB3C11" w:rsidP="0008222D">
      <w:pPr>
        <w:numPr>
          <w:ilvl w:val="0"/>
          <w:numId w:val="30"/>
        </w:numPr>
        <w:spacing w:after="120"/>
        <w:rPr>
          <w:szCs w:val="22"/>
        </w:rPr>
      </w:pPr>
      <w:r w:rsidRPr="00027ED8">
        <w:rPr>
          <w:szCs w:val="22"/>
        </w:rPr>
        <w:t>Worship</w:t>
      </w:r>
    </w:p>
    <w:p w:rsidR="00590BBF" w:rsidRPr="00027ED8" w:rsidRDefault="000E3C3B" w:rsidP="0008222D">
      <w:pPr>
        <w:numPr>
          <w:ilvl w:val="0"/>
          <w:numId w:val="30"/>
        </w:numPr>
        <w:spacing w:after="120"/>
        <w:rPr>
          <w:szCs w:val="22"/>
        </w:rPr>
      </w:pPr>
      <w:r w:rsidRPr="00027ED8">
        <w:rPr>
          <w:szCs w:val="22"/>
        </w:rPr>
        <w:t>Simplicity</w:t>
      </w:r>
    </w:p>
    <w:p w:rsidR="00D712A1" w:rsidRPr="00027ED8" w:rsidRDefault="00D712A1" w:rsidP="0008222D">
      <w:pPr>
        <w:numPr>
          <w:ilvl w:val="0"/>
          <w:numId w:val="30"/>
        </w:numPr>
        <w:spacing w:after="120"/>
        <w:rPr>
          <w:szCs w:val="22"/>
        </w:rPr>
      </w:pPr>
      <w:r w:rsidRPr="00027ED8">
        <w:rPr>
          <w:szCs w:val="22"/>
        </w:rPr>
        <w:t>Happiness</w:t>
      </w:r>
    </w:p>
    <w:p w:rsidR="000E3C3B" w:rsidRPr="00027ED8" w:rsidRDefault="000E3C3B" w:rsidP="0008222D">
      <w:pPr>
        <w:numPr>
          <w:ilvl w:val="0"/>
          <w:numId w:val="30"/>
        </w:numPr>
        <w:spacing w:after="120"/>
        <w:rPr>
          <w:szCs w:val="22"/>
        </w:rPr>
      </w:pPr>
      <w:r w:rsidRPr="00027ED8">
        <w:rPr>
          <w:szCs w:val="22"/>
        </w:rPr>
        <w:t>Pleasure</w:t>
      </w:r>
    </w:p>
    <w:p w:rsidR="00D712A1" w:rsidRPr="00027ED8" w:rsidRDefault="004D7579" w:rsidP="0008222D">
      <w:pPr>
        <w:numPr>
          <w:ilvl w:val="0"/>
          <w:numId w:val="30"/>
        </w:numPr>
        <w:spacing w:after="120"/>
        <w:rPr>
          <w:szCs w:val="22"/>
        </w:rPr>
      </w:pPr>
      <w:r w:rsidRPr="00027ED8">
        <w:rPr>
          <w:szCs w:val="22"/>
        </w:rPr>
        <w:t xml:space="preserve">Impact / making a </w:t>
      </w:r>
      <w:r w:rsidR="00D712A1" w:rsidRPr="00027ED8">
        <w:rPr>
          <w:szCs w:val="22"/>
        </w:rPr>
        <w:t>difference</w:t>
      </w:r>
    </w:p>
    <w:p w:rsidR="00253A29" w:rsidRDefault="00D27121" w:rsidP="0008222D">
      <w:pPr>
        <w:numPr>
          <w:ilvl w:val="0"/>
          <w:numId w:val="30"/>
        </w:numPr>
        <w:spacing w:after="120"/>
        <w:rPr>
          <w:szCs w:val="22"/>
        </w:rPr>
      </w:pPr>
      <w:r w:rsidRPr="00253A29">
        <w:rPr>
          <w:szCs w:val="22"/>
        </w:rPr>
        <w:t>Fr</w:t>
      </w:r>
      <w:r w:rsidR="00253A29">
        <w:rPr>
          <w:szCs w:val="22"/>
        </w:rPr>
        <w:t>iendship</w:t>
      </w:r>
    </w:p>
    <w:p w:rsidR="00D712A1" w:rsidRPr="00253A29" w:rsidRDefault="000E3C3B" w:rsidP="0008222D">
      <w:pPr>
        <w:numPr>
          <w:ilvl w:val="0"/>
          <w:numId w:val="30"/>
        </w:numPr>
        <w:spacing w:after="120"/>
        <w:rPr>
          <w:szCs w:val="22"/>
        </w:rPr>
      </w:pPr>
      <w:r w:rsidRPr="00253A29">
        <w:rPr>
          <w:szCs w:val="22"/>
        </w:rPr>
        <w:t>Intimacy/</w:t>
      </w:r>
      <w:r w:rsidR="00D712A1" w:rsidRPr="00253A29">
        <w:rPr>
          <w:szCs w:val="22"/>
        </w:rPr>
        <w:t>Connecting: to know and be known</w:t>
      </w:r>
    </w:p>
    <w:p w:rsidR="00D712A1" w:rsidRPr="00027ED8" w:rsidRDefault="00D712A1" w:rsidP="0008222D">
      <w:pPr>
        <w:numPr>
          <w:ilvl w:val="0"/>
          <w:numId w:val="30"/>
        </w:numPr>
        <w:spacing w:after="120"/>
        <w:rPr>
          <w:szCs w:val="22"/>
        </w:rPr>
      </w:pPr>
      <w:r w:rsidRPr="00027ED8">
        <w:rPr>
          <w:szCs w:val="22"/>
        </w:rPr>
        <w:t>Harmony with your environment</w:t>
      </w:r>
    </w:p>
    <w:p w:rsidR="001C507D" w:rsidRPr="00027ED8" w:rsidRDefault="001C507D" w:rsidP="0008222D">
      <w:pPr>
        <w:numPr>
          <w:ilvl w:val="0"/>
          <w:numId w:val="30"/>
        </w:numPr>
        <w:spacing w:after="120"/>
        <w:rPr>
          <w:szCs w:val="22"/>
        </w:rPr>
      </w:pPr>
      <w:r w:rsidRPr="00027ED8">
        <w:rPr>
          <w:szCs w:val="22"/>
        </w:rPr>
        <w:t>Rest</w:t>
      </w:r>
    </w:p>
    <w:p w:rsidR="008E2269" w:rsidRPr="00027ED8" w:rsidRDefault="008E2269" w:rsidP="0008222D">
      <w:pPr>
        <w:numPr>
          <w:ilvl w:val="0"/>
          <w:numId w:val="30"/>
        </w:numPr>
        <w:spacing w:after="120"/>
        <w:rPr>
          <w:szCs w:val="22"/>
        </w:rPr>
      </w:pPr>
      <w:r w:rsidRPr="00027ED8">
        <w:rPr>
          <w:szCs w:val="22"/>
        </w:rPr>
        <w:t>Free</w:t>
      </w:r>
      <w:r w:rsidR="000E3C3B" w:rsidRPr="00027ED8">
        <w:rPr>
          <w:szCs w:val="22"/>
        </w:rPr>
        <w:t>dom</w:t>
      </w:r>
    </w:p>
    <w:p w:rsidR="008E2269" w:rsidRPr="00027ED8" w:rsidRDefault="008E2269" w:rsidP="0008222D">
      <w:pPr>
        <w:numPr>
          <w:ilvl w:val="0"/>
          <w:numId w:val="30"/>
        </w:numPr>
        <w:spacing w:after="120"/>
        <w:rPr>
          <w:szCs w:val="22"/>
        </w:rPr>
      </w:pPr>
      <w:r w:rsidRPr="00027ED8">
        <w:rPr>
          <w:szCs w:val="22"/>
        </w:rPr>
        <w:t>Fairness and justice</w:t>
      </w:r>
    </w:p>
    <w:p w:rsidR="00433993" w:rsidRPr="00027ED8" w:rsidRDefault="00B66197" w:rsidP="0008222D">
      <w:pPr>
        <w:numPr>
          <w:ilvl w:val="0"/>
          <w:numId w:val="30"/>
        </w:numPr>
        <w:spacing w:after="120"/>
        <w:rPr>
          <w:szCs w:val="22"/>
        </w:rPr>
      </w:pPr>
      <w:r w:rsidRPr="00027ED8">
        <w:rPr>
          <w:szCs w:val="22"/>
        </w:rPr>
        <w:t>Adventure</w:t>
      </w:r>
      <w:r w:rsidR="00433993" w:rsidRPr="00027ED8">
        <w:rPr>
          <w:szCs w:val="22"/>
        </w:rPr>
        <w:t xml:space="preserve"> </w:t>
      </w:r>
    </w:p>
    <w:p w:rsidR="00433993" w:rsidRPr="00027ED8" w:rsidRDefault="00D27121" w:rsidP="0008222D">
      <w:pPr>
        <w:numPr>
          <w:ilvl w:val="0"/>
          <w:numId w:val="30"/>
        </w:numPr>
        <w:spacing w:after="120"/>
        <w:rPr>
          <w:szCs w:val="22"/>
        </w:rPr>
      </w:pPr>
      <w:r w:rsidRPr="00027ED8">
        <w:rPr>
          <w:szCs w:val="22"/>
        </w:rPr>
        <w:t>Feeling filled or satiated</w:t>
      </w:r>
    </w:p>
    <w:p w:rsidR="00D27121" w:rsidRPr="00027ED8" w:rsidRDefault="00253A29" w:rsidP="0008222D">
      <w:pPr>
        <w:numPr>
          <w:ilvl w:val="0"/>
          <w:numId w:val="30"/>
        </w:numPr>
        <w:spacing w:after="120"/>
        <w:rPr>
          <w:szCs w:val="22"/>
        </w:rPr>
      </w:pPr>
      <w:r>
        <w:rPr>
          <w:szCs w:val="22"/>
        </w:rPr>
        <w:t>Finding a place to contribute</w:t>
      </w:r>
    </w:p>
    <w:p w:rsidR="00433993" w:rsidRPr="00027ED8" w:rsidRDefault="003257DA" w:rsidP="0008222D">
      <w:pPr>
        <w:numPr>
          <w:ilvl w:val="0"/>
          <w:numId w:val="30"/>
        </w:numPr>
        <w:spacing w:after="120"/>
        <w:rPr>
          <w:szCs w:val="22"/>
        </w:rPr>
      </w:pPr>
      <w:r>
        <w:rPr>
          <w:szCs w:val="22"/>
        </w:rPr>
        <w:t>Learning</w:t>
      </w:r>
    </w:p>
    <w:p w:rsidR="00433993" w:rsidRPr="00027ED8" w:rsidRDefault="00433993" w:rsidP="0008222D">
      <w:pPr>
        <w:numPr>
          <w:ilvl w:val="0"/>
          <w:numId w:val="30"/>
        </w:numPr>
        <w:spacing w:after="120"/>
        <w:rPr>
          <w:szCs w:val="22"/>
        </w:rPr>
      </w:pPr>
      <w:r w:rsidRPr="00027ED8">
        <w:rPr>
          <w:szCs w:val="22"/>
        </w:rPr>
        <w:t xml:space="preserve">Desire </w:t>
      </w:r>
      <w:r w:rsidR="00FA481C" w:rsidRPr="00027ED8">
        <w:rPr>
          <w:szCs w:val="22"/>
        </w:rPr>
        <w:t>for awe or</w:t>
      </w:r>
      <w:r w:rsidRPr="00027ED8">
        <w:rPr>
          <w:szCs w:val="22"/>
        </w:rPr>
        <w:t xml:space="preserve"> won</w:t>
      </w:r>
      <w:r w:rsidR="00D45415" w:rsidRPr="00027ED8">
        <w:rPr>
          <w:szCs w:val="22"/>
        </w:rPr>
        <w:t>der</w:t>
      </w:r>
    </w:p>
    <w:p w:rsidR="00433993" w:rsidRPr="00027ED8" w:rsidRDefault="00253A29" w:rsidP="0008222D">
      <w:pPr>
        <w:numPr>
          <w:ilvl w:val="0"/>
          <w:numId w:val="30"/>
        </w:numPr>
        <w:spacing w:after="120"/>
        <w:rPr>
          <w:szCs w:val="22"/>
        </w:rPr>
      </w:pPr>
      <w:r>
        <w:rPr>
          <w:szCs w:val="22"/>
        </w:rPr>
        <w:t>Experiencing b</w:t>
      </w:r>
      <w:r w:rsidR="00D27121" w:rsidRPr="00027ED8">
        <w:rPr>
          <w:szCs w:val="22"/>
        </w:rPr>
        <w:t>eauty</w:t>
      </w:r>
    </w:p>
    <w:p w:rsidR="00B66197" w:rsidRPr="00027ED8" w:rsidRDefault="00D27121" w:rsidP="0008222D">
      <w:pPr>
        <w:numPr>
          <w:ilvl w:val="0"/>
          <w:numId w:val="30"/>
        </w:numPr>
        <w:spacing w:after="120"/>
        <w:rPr>
          <w:szCs w:val="22"/>
        </w:rPr>
      </w:pPr>
      <w:r w:rsidRPr="00027ED8">
        <w:rPr>
          <w:szCs w:val="22"/>
        </w:rPr>
        <w:t>Live forever</w:t>
      </w:r>
    </w:p>
    <w:p w:rsidR="00CF59FA" w:rsidRPr="000E3C3B" w:rsidRDefault="00816D62" w:rsidP="00024AD9">
      <w:pPr>
        <w:spacing w:after="120"/>
        <w:jc w:val="center"/>
        <w:rPr>
          <w:szCs w:val="22"/>
          <w:highlight w:val="yellow"/>
        </w:rPr>
      </w:pPr>
      <w:r w:rsidRPr="000E3C3B">
        <w:rPr>
          <w:rFonts w:cs="Arial"/>
          <w:szCs w:val="22"/>
        </w:rPr>
        <w:br w:type="page"/>
      </w:r>
      <w:r w:rsidR="00CF59FA" w:rsidRPr="000E3C3B">
        <w:rPr>
          <w:rFonts w:cs="Arial"/>
          <w:b/>
          <w:sz w:val="24"/>
        </w:rPr>
        <w:lastRenderedPageBreak/>
        <w:t>APPENDIX 5</w:t>
      </w:r>
    </w:p>
    <w:p w:rsidR="00927BAF" w:rsidRPr="0091262B" w:rsidRDefault="00927BAF" w:rsidP="00927BAF">
      <w:pPr>
        <w:jc w:val="center"/>
        <w:rPr>
          <w:rFonts w:cs="Arial"/>
          <w:b/>
          <w:sz w:val="24"/>
        </w:rPr>
      </w:pPr>
      <w:r w:rsidRPr="0091262B">
        <w:rPr>
          <w:rFonts w:cs="Arial"/>
          <w:b/>
          <w:sz w:val="24"/>
        </w:rPr>
        <w:t>Reading the Bible in Light of the Whole Story:</w:t>
      </w:r>
      <w:r w:rsidRPr="0091262B">
        <w:rPr>
          <w:rFonts w:cs="Arial"/>
          <w:b/>
          <w:sz w:val="24"/>
        </w:rPr>
        <w:br/>
        <w:t>Tracing Key Redemptive Themes</w:t>
      </w:r>
    </w:p>
    <w:p w:rsidR="00927BAF" w:rsidRPr="00927BAF" w:rsidRDefault="00927BAF" w:rsidP="00927BAF">
      <w:pPr>
        <w:rPr>
          <w:rFonts w:cs="Arial"/>
          <w:szCs w:val="22"/>
        </w:rPr>
      </w:pPr>
    </w:p>
    <w:p w:rsidR="00927BAF" w:rsidRPr="00927BAF" w:rsidRDefault="00927BAF" w:rsidP="00927BAF">
      <w:pPr>
        <w:rPr>
          <w:rFonts w:cs="Arial"/>
          <w:szCs w:val="22"/>
        </w:rPr>
      </w:pPr>
      <w:r w:rsidRPr="00927BAF">
        <w:rPr>
          <w:rFonts w:cs="Arial"/>
          <w:szCs w:val="22"/>
        </w:rPr>
        <w:t>The Bible is not merely a collection of stories.  Together these “little” stories tell a larger story that centers on what the Father is doing through the Son in the Spirit to redeem a broken world.  In order to read Scripture rightly, we must consider how a passage we are studying fits into this larger drama.  One way to do that is by identifying “redemptive themes.”  Redemptive themes are the threads that hold the story together and point to Christ and his redemptive work.  They run throughout the Bible, showing up at pivotal moments.</w:t>
      </w:r>
      <w:r>
        <w:rPr>
          <w:rFonts w:cs="Arial"/>
          <w:szCs w:val="22"/>
        </w:rPr>
        <w:t xml:space="preserve">  </w:t>
      </w:r>
      <w:r w:rsidRPr="00927BAF">
        <w:rPr>
          <w:rFonts w:cs="Arial"/>
          <w:szCs w:val="22"/>
        </w:rPr>
        <w:t xml:space="preserve">Below you will find a list of prominent redemptive themes, along with a brief description of each one.  Use them to jumpstart your thinking and to reflect on the person and work of Jesus Christ.  As you begin to approach scripture in this way you’ll find a greater sense of intimacy with the Lord and you’ll share the scriptures in more relevant ways with your audience.  </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God as Savior and Redeemer</w:t>
      </w:r>
      <w:r w:rsidRPr="00927BAF">
        <w:rPr>
          <w:rFonts w:cs="Arial"/>
          <w:szCs w:val="22"/>
        </w:rPr>
        <w:t>: Throughout the Old Testament God redeems (rescues) his people from their enemies, often through a divinely appointed leader (Psalm 18).  Each of these events anticipates God’s ultimate redemption of His people from sin and death through Christ (Luke 1:68-79).  You might ask a question like, “What does this passage reveal about God’s nature as the Redeemer?”</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Human Rebellion:</w:t>
      </w:r>
      <w:r w:rsidRPr="00927BAF">
        <w:rPr>
          <w:rFonts w:cs="Arial"/>
          <w:szCs w:val="22"/>
        </w:rPr>
        <w:t xml:space="preserve"> Rebellion against God runs from Genesis to Revelation and takes a variety of forms.  Consider how the human rebellion reflects broader patterns in Scripture.  One prominent way human rebellion expresses itself is idolatry.   Idolatry is one of the major themes of the Bible, as evidenced by the first commandment: “You shall have no other gods before me” (Exodus 20:3).  When we think of idolatry, we picture someone bowing down to a carved statue (Ezekiel 14:1-8).  But even if we haven’t prostrated ourselves before an image of Zeus or Aphrodite we can still be idolatrous.  In fact, idolatry takes place any time the trust of our heart shifts to someone or something other than Christ.  An idol is anything we believe we absolutely must have, apart from Christ, to fulfill us.  And as we chase after idols we experience alienation, inadequacy, and deficiency.  Our idols offer a window into our need for redemption.  As you read a passage, ask, “What does this passage reveal about human brokenness and rebellion that requires redemption”?</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God’s Kindness (despite Human Unfaithfulness)</w:t>
      </w:r>
      <w:r w:rsidRPr="00927BAF">
        <w:rPr>
          <w:rFonts w:cs="Arial"/>
          <w:szCs w:val="22"/>
        </w:rPr>
        <w:t>:  Throughout Scripture God offers grace in spite of human unfaithfulness.  We saw it in the Garden when, in the midst of pronouncing judgment upon Adam and Eve, God also promised that a descendant of Eve would crush the head of the Serpent (Genesis 3:15).  Another good example may be observed in the prayer offered by God’s people following their return from exile in the book of Nehemiah (Nehemiah 9:1-37).  This prayer traces the history of Israel up through the exile and celebrates God’s goodness/kindness in spite of their unfaithfulness.</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God’s Wrath</w:t>
      </w:r>
      <w:r w:rsidRPr="00927BAF">
        <w:rPr>
          <w:rFonts w:cs="Arial"/>
          <w:szCs w:val="22"/>
        </w:rPr>
        <w:t>: Another major theme in the Scripture is the wrath of God against sin and rebellion.  It is this wrath that necessitates the redemptive of the triune God.</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Redemptive Work of Christ</w:t>
      </w:r>
      <w:r w:rsidRPr="00927BAF">
        <w:rPr>
          <w:rFonts w:cs="Arial"/>
          <w:szCs w:val="22"/>
        </w:rPr>
        <w:t>: The work of Christ is not limited to the gospels and explicit proclamation of Christ’s life, death, and resurrection in the epistles.  Some Old Testament passages predict aspects of his life and work (Micah 5:2).  Many other passages prepared God’s people for the work of Christ.  For example, OT laws help us see why we need a savior (Galatians 3:24).  Worship practices anticipate aspects of Christ’s work (e.g., the Passover instituted in Exodus 12).  Old Testament characters (e.g., Moses, David), offices (see Prophet/Priest/King below), and rituals (see Sacrifices below) prefigure Christ and his work.</w:t>
      </w:r>
    </w:p>
    <w:p w:rsidR="00927BAF" w:rsidRPr="00927BAF" w:rsidRDefault="00927BAF" w:rsidP="003D343D">
      <w:pPr>
        <w:numPr>
          <w:ilvl w:val="0"/>
          <w:numId w:val="57"/>
        </w:numPr>
        <w:rPr>
          <w:rFonts w:cs="Arial"/>
          <w:szCs w:val="22"/>
        </w:rPr>
      </w:pPr>
      <w:r w:rsidRPr="00927BAF">
        <w:rPr>
          <w:rFonts w:cs="Arial"/>
          <w:b/>
          <w:szCs w:val="22"/>
        </w:rPr>
        <w:lastRenderedPageBreak/>
        <w:t>Blessed to be a Blessing</w:t>
      </w:r>
      <w:r w:rsidRPr="00927BAF">
        <w:rPr>
          <w:rFonts w:cs="Arial"/>
          <w:szCs w:val="22"/>
        </w:rPr>
        <w:t xml:space="preserve">: One of the key themes is that God blesses his people so they can be a blessing to others.  God told Abraham that he would bless him so that all the families of the earth would be blessed through him (Gen 12:1-3).  We see this theme throughout the Bible.  For example, when Paul talks about his calling in </w:t>
      </w:r>
      <w:proofErr w:type="spellStart"/>
      <w:r w:rsidRPr="00927BAF">
        <w:rPr>
          <w:rFonts w:cs="Arial"/>
          <w:szCs w:val="22"/>
        </w:rPr>
        <w:t>Eph</w:t>
      </w:r>
      <w:proofErr w:type="spellEnd"/>
      <w:r w:rsidRPr="00927BAF">
        <w:rPr>
          <w:rFonts w:cs="Arial"/>
          <w:szCs w:val="22"/>
        </w:rPr>
        <w:t xml:space="preserve"> 3:1-13, he talks about the grace that was given to for the sake of the Gentiles (v.2).</w:t>
      </w:r>
    </w:p>
    <w:p w:rsidR="00927BAF" w:rsidRPr="00927BAF" w:rsidRDefault="00927BAF" w:rsidP="00927BAF">
      <w:pPr>
        <w:rPr>
          <w:rFonts w:cs="Arial"/>
          <w:b/>
          <w:szCs w:val="22"/>
        </w:rPr>
      </w:pPr>
    </w:p>
    <w:p w:rsidR="00927BAF" w:rsidRPr="00927BAF" w:rsidRDefault="00927BAF" w:rsidP="003D343D">
      <w:pPr>
        <w:numPr>
          <w:ilvl w:val="0"/>
          <w:numId w:val="57"/>
        </w:numPr>
        <w:rPr>
          <w:rFonts w:cs="Arial"/>
          <w:szCs w:val="22"/>
        </w:rPr>
      </w:pPr>
      <w:r w:rsidRPr="00927BAF">
        <w:rPr>
          <w:rFonts w:cs="Arial"/>
          <w:b/>
          <w:szCs w:val="22"/>
        </w:rPr>
        <w:t>Sacrifices/Atonement:</w:t>
      </w:r>
      <w:r w:rsidRPr="00927BAF">
        <w:rPr>
          <w:rFonts w:cs="Arial"/>
          <w:szCs w:val="22"/>
        </w:rPr>
        <w:t xml:space="preserve"> From as early as Gen 3, sacrifices were offered as payment for sin. Through Moses God gave an entire sacrificial system to </w:t>
      </w:r>
      <w:smartTag w:uri="urn:schemas-microsoft-com:office:smarttags" w:element="place">
        <w:smartTag w:uri="urn:schemas-microsoft-com:office:smarttags" w:element="country-region">
          <w:r w:rsidRPr="00927BAF">
            <w:rPr>
              <w:rFonts w:cs="Arial"/>
              <w:szCs w:val="22"/>
            </w:rPr>
            <w:t>Israel</w:t>
          </w:r>
        </w:smartTag>
      </w:smartTag>
      <w:r w:rsidRPr="00927BAF">
        <w:rPr>
          <w:rFonts w:cs="Arial"/>
          <w:szCs w:val="22"/>
        </w:rPr>
        <w:t>.  As the book of Hebrews makes clear, these sacrifices pointed forward to the one great sacrifice of Christ on the cross.</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Prophet/Priest/King:</w:t>
      </w:r>
      <w:r w:rsidRPr="00927BAF">
        <w:rPr>
          <w:rFonts w:cs="Arial"/>
          <w:szCs w:val="22"/>
        </w:rPr>
        <w:t xml:space="preserve"> Throughout the OT God called prophets, priests and kings to advance his redemptive plan. The NT presents Jesus as the fulfillment of these roles.  Jesus is the long-awaited King (</w:t>
      </w:r>
      <w:proofErr w:type="spellStart"/>
      <w:r w:rsidRPr="00927BAF">
        <w:rPr>
          <w:rFonts w:cs="Arial"/>
          <w:szCs w:val="22"/>
        </w:rPr>
        <w:t>Heb</w:t>
      </w:r>
      <w:proofErr w:type="spellEnd"/>
      <w:r w:rsidRPr="00927BAF">
        <w:rPr>
          <w:rFonts w:cs="Arial"/>
          <w:szCs w:val="22"/>
        </w:rPr>
        <w:t xml:space="preserve"> 1:5-14), the great High Priest (</w:t>
      </w:r>
      <w:proofErr w:type="spellStart"/>
      <w:r w:rsidRPr="00927BAF">
        <w:rPr>
          <w:rFonts w:cs="Arial"/>
          <w:szCs w:val="22"/>
        </w:rPr>
        <w:t>Heb</w:t>
      </w:r>
      <w:proofErr w:type="spellEnd"/>
      <w:r w:rsidRPr="00927BAF">
        <w:rPr>
          <w:rFonts w:cs="Arial"/>
          <w:szCs w:val="22"/>
        </w:rPr>
        <w:t xml:space="preserve"> 8:1-13), and the prophet like Moses (Acts 3:22-26).  So when you see the actions of prophets, priests, or kings, ask whether they in some way point forward to the Christ as the fulfillment of those roles.  You should note that sometimes the connection to Christ is the </w:t>
      </w:r>
      <w:r w:rsidRPr="00927BAF">
        <w:rPr>
          <w:rFonts w:cs="Arial"/>
          <w:i/>
          <w:szCs w:val="22"/>
        </w:rPr>
        <w:t>opposite</w:t>
      </w:r>
      <w:r w:rsidRPr="00927BAF">
        <w:rPr>
          <w:rFonts w:cs="Arial"/>
          <w:szCs w:val="22"/>
        </w:rPr>
        <w:t xml:space="preserve"> of the example provided by the OT prophet/priest/king; in other words, where they fail, Christ obeys and embodies God’s character perfectly.</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Presence of God/Temple:</w:t>
      </w:r>
      <w:r w:rsidRPr="00927BAF">
        <w:rPr>
          <w:rFonts w:cs="Arial"/>
          <w:szCs w:val="22"/>
        </w:rPr>
        <w:t xml:space="preserve"> God walked and talked with Adam and Eve in the Garden before sin brought separation.  God dwelled with his people through the tabernacle (which later became the temple).  Jesus is the ultimate fulfillment of God dwelling with us (Matt 1:23; John 1:14) and that we will experience the fullness of this promise in the new creation (Rev 21:3). </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Grace of God</w:t>
      </w:r>
      <w:r w:rsidRPr="00927BAF">
        <w:rPr>
          <w:rFonts w:cs="Arial"/>
          <w:szCs w:val="22"/>
        </w:rPr>
        <w:t>: Grace is more than unmerited favor.  Bryan Chapell suggests that God’s grace can take at least five forms: (1) grace despite our sin (</w:t>
      </w:r>
      <w:proofErr w:type="spellStart"/>
      <w:r w:rsidRPr="00927BAF">
        <w:rPr>
          <w:rFonts w:cs="Arial"/>
          <w:szCs w:val="22"/>
        </w:rPr>
        <w:t>Eph</w:t>
      </w:r>
      <w:proofErr w:type="spellEnd"/>
      <w:r w:rsidRPr="00927BAF">
        <w:rPr>
          <w:rFonts w:cs="Arial"/>
          <w:szCs w:val="22"/>
        </w:rPr>
        <w:t xml:space="preserve"> 2:8-9), (2) grace overcoming the penalty of sin (Rom 3), (3) grace overcoming the power of sin (Rom 6), (4) grace empowering service (</w:t>
      </w:r>
      <w:proofErr w:type="spellStart"/>
      <w:r w:rsidRPr="00927BAF">
        <w:rPr>
          <w:rFonts w:cs="Arial"/>
          <w:szCs w:val="22"/>
        </w:rPr>
        <w:t>Eph</w:t>
      </w:r>
      <w:proofErr w:type="spellEnd"/>
      <w:r w:rsidRPr="00927BAF">
        <w:rPr>
          <w:rFonts w:cs="Arial"/>
          <w:szCs w:val="22"/>
        </w:rPr>
        <w:t xml:space="preserve"> 3:1-13; 4:7), (5) and grace compelling holiness (Titus 2:11-12).</w:t>
      </w:r>
    </w:p>
    <w:p w:rsidR="00927BAF" w:rsidRPr="00927BAF" w:rsidRDefault="00927BAF" w:rsidP="00927BAF">
      <w:pPr>
        <w:rPr>
          <w:rFonts w:cs="Arial"/>
          <w:szCs w:val="22"/>
        </w:rPr>
      </w:pPr>
    </w:p>
    <w:p w:rsidR="00927BAF" w:rsidRPr="00927BAF" w:rsidRDefault="00927BAF" w:rsidP="003D343D">
      <w:pPr>
        <w:numPr>
          <w:ilvl w:val="0"/>
          <w:numId w:val="57"/>
        </w:numPr>
        <w:rPr>
          <w:rFonts w:cs="Arial"/>
          <w:szCs w:val="22"/>
        </w:rPr>
      </w:pPr>
      <w:r w:rsidRPr="00927BAF">
        <w:rPr>
          <w:rFonts w:cs="Arial"/>
          <w:b/>
          <w:szCs w:val="22"/>
        </w:rPr>
        <w:t>Covenants</w:t>
      </w:r>
      <w:r w:rsidRPr="00927BAF">
        <w:rPr>
          <w:rFonts w:cs="Arial"/>
          <w:szCs w:val="22"/>
        </w:rPr>
        <w:t xml:space="preserve"> – God’s relationship to his people can be understood as a series of covenants (</w:t>
      </w:r>
      <w:proofErr w:type="spellStart"/>
      <w:r w:rsidRPr="00927BAF">
        <w:rPr>
          <w:rFonts w:cs="Arial"/>
          <w:szCs w:val="22"/>
        </w:rPr>
        <w:t>Noahic</w:t>
      </w:r>
      <w:proofErr w:type="spellEnd"/>
      <w:r w:rsidRPr="00927BAF">
        <w:rPr>
          <w:rFonts w:cs="Arial"/>
          <w:szCs w:val="22"/>
        </w:rPr>
        <w:t>, Abrahamic, Mosaic, Davidic, and New).  When you read a passage of Scripture consider which covenants have already been given and which have not.  Does this passage give evidence of fulfilling (even if partially) something promised earlier?  Keep in mind too that all of the covenants in some way point to Christ, who in his person and work fulfills the covenants.  The essence of covenant is expressed in the repeated formula, “You will be my people and I will be your God” (</w:t>
      </w:r>
      <w:proofErr w:type="spellStart"/>
      <w:r w:rsidRPr="00927BAF">
        <w:rPr>
          <w:rFonts w:cs="Arial"/>
          <w:szCs w:val="22"/>
        </w:rPr>
        <w:t>Exod</w:t>
      </w:r>
      <w:proofErr w:type="spellEnd"/>
      <w:r w:rsidRPr="00927BAF">
        <w:rPr>
          <w:rFonts w:cs="Arial"/>
          <w:szCs w:val="22"/>
        </w:rPr>
        <w:t xml:space="preserve"> 6:7; Lev. 26:10; Jer. 7:23; 11:4; 24:7; 30:22; Ezek. 11:20; 14:11; 36:28; 37:27).</w:t>
      </w:r>
    </w:p>
    <w:p w:rsidR="00927BAF" w:rsidRPr="00927BAF" w:rsidRDefault="00927BAF" w:rsidP="00927BAF">
      <w:pPr>
        <w:rPr>
          <w:rFonts w:cs="Arial"/>
          <w:szCs w:val="22"/>
        </w:rPr>
      </w:pPr>
    </w:p>
    <w:p w:rsidR="00927BAF" w:rsidRDefault="00927BAF" w:rsidP="003D343D">
      <w:pPr>
        <w:numPr>
          <w:ilvl w:val="0"/>
          <w:numId w:val="57"/>
        </w:numPr>
        <w:rPr>
          <w:rFonts w:cs="Arial"/>
          <w:szCs w:val="22"/>
        </w:rPr>
      </w:pPr>
      <w:r w:rsidRPr="00927BAF">
        <w:rPr>
          <w:rFonts w:cs="Arial"/>
          <w:b/>
          <w:szCs w:val="22"/>
        </w:rPr>
        <w:t>People of God</w:t>
      </w:r>
      <w:r w:rsidRPr="00927BAF">
        <w:rPr>
          <w:rFonts w:cs="Arial"/>
          <w:szCs w:val="22"/>
        </w:rPr>
        <w:t xml:space="preserve"> – Regardless of how you understand the relationship between the nation of </w:t>
      </w:r>
      <w:smartTag w:uri="urn:schemas-microsoft-com:office:smarttags" w:element="country-region">
        <w:r w:rsidRPr="00927BAF">
          <w:rPr>
            <w:rFonts w:cs="Arial"/>
            <w:szCs w:val="22"/>
          </w:rPr>
          <w:t>Israel</w:t>
        </w:r>
      </w:smartTag>
      <w:r w:rsidRPr="00927BAF">
        <w:rPr>
          <w:rFonts w:cs="Arial"/>
          <w:szCs w:val="22"/>
        </w:rPr>
        <w:t xml:space="preserve"> and the church, it is legitimate to look for connections between how </w:t>
      </w:r>
      <w:smartTag w:uri="urn:schemas-microsoft-com:office:smarttags" w:element="country-region">
        <w:smartTag w:uri="urn:schemas-microsoft-com:office:smarttags" w:element="place">
          <w:r w:rsidRPr="00927BAF">
            <w:rPr>
              <w:rFonts w:cs="Arial"/>
              <w:szCs w:val="22"/>
            </w:rPr>
            <w:t>Israel</w:t>
          </w:r>
        </w:smartTag>
      </w:smartTag>
      <w:r w:rsidRPr="00927BAF">
        <w:rPr>
          <w:rFonts w:cs="Arial"/>
          <w:szCs w:val="22"/>
        </w:rPr>
        <w:t xml:space="preserve"> responded (or failed to respond) to God and how the church is to do so.  Consider 1 Corinthians 10:1-13, where Paul draws key lessons from Israel’s wilderness experiences.</w:t>
      </w:r>
    </w:p>
    <w:p w:rsidR="00927BAF" w:rsidRDefault="00927BAF" w:rsidP="00927BAF">
      <w:pPr>
        <w:pStyle w:val="ListParagraph"/>
        <w:rPr>
          <w:rFonts w:cs="Arial"/>
          <w:b/>
          <w:szCs w:val="22"/>
        </w:rPr>
      </w:pPr>
    </w:p>
    <w:p w:rsidR="00927BAF" w:rsidRPr="00927BAF" w:rsidRDefault="00927BAF" w:rsidP="003D343D">
      <w:pPr>
        <w:numPr>
          <w:ilvl w:val="0"/>
          <w:numId w:val="57"/>
        </w:numPr>
        <w:rPr>
          <w:rFonts w:cs="Arial"/>
          <w:szCs w:val="22"/>
        </w:rPr>
      </w:pPr>
      <w:r w:rsidRPr="00927BAF">
        <w:rPr>
          <w:rFonts w:cs="Arial"/>
          <w:b/>
          <w:szCs w:val="22"/>
        </w:rPr>
        <w:t>Kingdom of God</w:t>
      </w:r>
      <w:r w:rsidRPr="00927BAF">
        <w:rPr>
          <w:rFonts w:cs="Arial"/>
          <w:szCs w:val="22"/>
        </w:rPr>
        <w:t xml:space="preserve"> –One of the major themes spanning both testaments is the “kingdom of God.”  The kingdom of God simply means “rule” or “reign” of God.  The phrase is best translated “the kingship of God.”  More specifically the Kingdom of God is “the redemptive rule of God in Christ defeating Satan and the powers of evil and delivering man from the sway of evil” (Ladd) culminating in the restoration of humanity and new creation.  The kingdom is both present and future.  Vaughn Roberts book </w:t>
      </w:r>
      <w:r w:rsidRPr="00927BAF">
        <w:rPr>
          <w:rFonts w:cs="Arial"/>
          <w:i/>
          <w:iCs/>
          <w:szCs w:val="22"/>
        </w:rPr>
        <w:t>God’s Big Picture</w:t>
      </w:r>
      <w:r w:rsidRPr="00927BAF">
        <w:rPr>
          <w:rFonts w:cs="Arial"/>
          <w:szCs w:val="22"/>
        </w:rPr>
        <w:t xml:space="preserve"> is built around the unfolding of the kingdom of God: the Pattern of the Kingdom (Eden), the Perished Kingdom (The Fall), the Promised Kingdom (Abrahamic Covenant), the Partial Kingdom (Exodus through the Monarchy), the Prophesied Kingdom (During Israel’s decline), the Present Kingdom (Christ on Earth), the Proclaimed Kingdom (the Church Age), and the Perfected Kingdom (the Second Coming of Christ).</w:t>
      </w:r>
    </w:p>
    <w:p w:rsidR="00AF5E3D" w:rsidRPr="009E6DFA" w:rsidRDefault="00AF5E3D" w:rsidP="00AF5E3D">
      <w:pPr>
        <w:rPr>
          <w:rFonts w:cs="Arial"/>
          <w:sz w:val="21"/>
          <w:szCs w:val="21"/>
        </w:rPr>
      </w:pPr>
    </w:p>
    <w:p w:rsidR="00AF5E3D" w:rsidRPr="009E6DFA" w:rsidRDefault="005C28A7" w:rsidP="00AF5E3D">
      <w:pPr>
        <w:pStyle w:val="Subtitle"/>
        <w:pBdr>
          <w:top w:val="single" w:sz="4" w:space="1" w:color="auto"/>
          <w:bottom w:val="single" w:sz="4" w:space="1" w:color="auto"/>
        </w:pBdr>
        <w:shd w:val="pct10" w:color="auto" w:fill="auto"/>
        <w:rPr>
          <w:b w:val="0"/>
          <w:bCs w:val="0"/>
          <w:sz w:val="54"/>
          <w:szCs w:val="54"/>
        </w:rPr>
      </w:pPr>
      <w:r>
        <w:rPr>
          <w:b w:val="0"/>
          <w:bCs w:val="0"/>
          <w:sz w:val="54"/>
          <w:szCs w:val="54"/>
        </w:rPr>
        <w:t xml:space="preserve">3 - </w:t>
      </w:r>
      <w:r w:rsidR="00A53B71">
        <w:rPr>
          <w:b w:val="0"/>
          <w:bCs w:val="0"/>
          <w:sz w:val="54"/>
          <w:szCs w:val="54"/>
        </w:rPr>
        <w:t>Christ-Centered</w:t>
      </w:r>
      <w:r w:rsidR="00EF73F8">
        <w:rPr>
          <w:b w:val="0"/>
          <w:bCs w:val="0"/>
          <w:sz w:val="54"/>
          <w:szCs w:val="54"/>
        </w:rPr>
        <w:t xml:space="preserve"> Small Groups</w:t>
      </w:r>
    </w:p>
    <w:p w:rsidR="00AF5E3D" w:rsidRPr="009E6DFA" w:rsidRDefault="00AF5E3D" w:rsidP="00AF5E3D">
      <w:pPr>
        <w:jc w:val="center"/>
        <w:rPr>
          <w:rFonts w:ascii="Georgia" w:hAnsi="Georgia"/>
          <w:b/>
          <w:bCs/>
          <w:i/>
          <w:iCs/>
          <w:sz w:val="23"/>
          <w:szCs w:val="23"/>
        </w:rPr>
      </w:pPr>
    </w:p>
    <w:p w:rsidR="00AF5E3D" w:rsidRPr="009E6DFA" w:rsidRDefault="00AF5E3D" w:rsidP="00AF5E3D">
      <w:pPr>
        <w:rPr>
          <w:rFonts w:cs="Arial"/>
          <w:b/>
          <w:bCs/>
          <w:sz w:val="17"/>
          <w:szCs w:val="17"/>
        </w:rPr>
      </w:pPr>
      <w:r w:rsidRPr="009E6DFA">
        <w:rPr>
          <w:rFonts w:cs="Arial"/>
          <w:b/>
          <w:bCs/>
          <w:sz w:val="17"/>
          <w:szCs w:val="17"/>
        </w:rPr>
        <w:t>Lecture Seven Objectives:</w:t>
      </w:r>
    </w:p>
    <w:p w:rsidR="00AF5E3D" w:rsidRPr="009E6DFA" w:rsidRDefault="00AF5E3D" w:rsidP="00AF5E3D">
      <w:pPr>
        <w:rPr>
          <w:rFonts w:cs="Arial"/>
          <w:sz w:val="17"/>
          <w:szCs w:val="17"/>
        </w:rPr>
      </w:pPr>
      <w:r w:rsidRPr="009E6DFA">
        <w:rPr>
          <w:rFonts w:cs="Arial"/>
          <w:sz w:val="17"/>
          <w:szCs w:val="17"/>
        </w:rPr>
        <w:t>By the end of the session, you should</w:t>
      </w:r>
    </w:p>
    <w:p w:rsidR="00AF5E3D" w:rsidRPr="009E6DFA" w:rsidRDefault="00AF5E3D" w:rsidP="00AF5E3D">
      <w:pPr>
        <w:rPr>
          <w:rFonts w:cs="Arial"/>
          <w:sz w:val="17"/>
          <w:szCs w:val="17"/>
        </w:rPr>
      </w:pPr>
      <w:r w:rsidRPr="009E6DFA">
        <w:rPr>
          <w:rFonts w:cs="Arial"/>
          <w:sz w:val="17"/>
          <w:szCs w:val="17"/>
        </w:rPr>
        <w:tab/>
        <w:t>1.  Understand the values of small group biblical interaction.</w:t>
      </w:r>
    </w:p>
    <w:p w:rsidR="00AF5E3D" w:rsidRPr="009E6DFA" w:rsidRDefault="00AF5E3D" w:rsidP="00AF5E3D">
      <w:pPr>
        <w:ind w:left="360"/>
        <w:rPr>
          <w:rFonts w:cs="Arial"/>
          <w:sz w:val="17"/>
          <w:szCs w:val="17"/>
        </w:rPr>
      </w:pPr>
      <w:r w:rsidRPr="009E6DFA">
        <w:rPr>
          <w:rFonts w:cs="Arial"/>
          <w:sz w:val="17"/>
          <w:szCs w:val="17"/>
        </w:rPr>
        <w:t>2.  Learn how to lead others to encounter Christ through small groups</w:t>
      </w:r>
    </w:p>
    <w:p w:rsidR="00AF5E3D" w:rsidRPr="009E6DFA" w:rsidRDefault="00AF5E3D" w:rsidP="00AF5E3D">
      <w:pPr>
        <w:rPr>
          <w:sz w:val="23"/>
          <w:szCs w:val="23"/>
        </w:rPr>
      </w:pPr>
    </w:p>
    <w:p w:rsidR="00AF5E3D" w:rsidRPr="009E6DFA" w:rsidRDefault="00AF5E3D" w:rsidP="00AF5E3D">
      <w:pPr>
        <w:rPr>
          <w:sz w:val="23"/>
          <w:szCs w:val="23"/>
        </w:rPr>
      </w:pPr>
    </w:p>
    <w:p w:rsidR="00AF5E3D" w:rsidRPr="001E5684" w:rsidRDefault="00AF5E3D" w:rsidP="00AF5E3D">
      <w:pPr>
        <w:pStyle w:val="Heading1"/>
        <w:jc w:val="left"/>
        <w:rPr>
          <w:rFonts w:cs="Arial"/>
          <w:szCs w:val="22"/>
        </w:rPr>
      </w:pPr>
      <w:r w:rsidRPr="001E5684">
        <w:rPr>
          <w:rFonts w:cs="Arial"/>
          <w:szCs w:val="22"/>
        </w:rPr>
        <w:t>I.  Introduction</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pStyle w:val="Heading1"/>
        <w:jc w:val="left"/>
        <w:rPr>
          <w:rFonts w:cs="Arial"/>
          <w:szCs w:val="22"/>
        </w:rPr>
      </w:pPr>
      <w:r w:rsidRPr="001E5684">
        <w:rPr>
          <w:rFonts w:cs="Arial"/>
          <w:szCs w:val="22"/>
        </w:rPr>
        <w:t xml:space="preserve">II. </w:t>
      </w:r>
      <w:r w:rsidR="00AE1830">
        <w:rPr>
          <w:rFonts w:cs="Arial"/>
          <w:szCs w:val="22"/>
        </w:rPr>
        <w:t>Small Group Objectives</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3D343D">
      <w:pPr>
        <w:numPr>
          <w:ilvl w:val="0"/>
          <w:numId w:val="51"/>
        </w:numPr>
        <w:tabs>
          <w:tab w:val="clear" w:pos="1440"/>
          <w:tab w:val="num" w:pos="1080"/>
        </w:tabs>
        <w:ind w:left="1080"/>
        <w:rPr>
          <w:szCs w:val="22"/>
        </w:rPr>
      </w:pPr>
      <w:r w:rsidRPr="001E5684">
        <w:rPr>
          <w:szCs w:val="22"/>
        </w:rPr>
        <w:t>Expose the ____________  ________________ of your group member’s hearts</w:t>
      </w:r>
    </w:p>
    <w:p w:rsidR="00AF5E3D" w:rsidRPr="001E5684" w:rsidRDefault="00AF5E3D" w:rsidP="00EF75B5">
      <w:pPr>
        <w:ind w:left="360"/>
        <w:rPr>
          <w:szCs w:val="22"/>
        </w:rPr>
      </w:pPr>
    </w:p>
    <w:p w:rsidR="00AF5E3D" w:rsidRDefault="00AF5E3D" w:rsidP="00EF75B5">
      <w:pPr>
        <w:ind w:left="360"/>
        <w:rPr>
          <w:szCs w:val="22"/>
        </w:rPr>
      </w:pPr>
    </w:p>
    <w:p w:rsidR="00EF75B5" w:rsidRDefault="00EF75B5" w:rsidP="00EF75B5">
      <w:pPr>
        <w:ind w:left="360"/>
        <w:rPr>
          <w:szCs w:val="22"/>
        </w:rPr>
      </w:pPr>
    </w:p>
    <w:p w:rsidR="00EF75B5" w:rsidRDefault="00EF75B5" w:rsidP="00EF75B5">
      <w:pPr>
        <w:ind w:left="360"/>
        <w:rPr>
          <w:szCs w:val="22"/>
        </w:rPr>
      </w:pPr>
    </w:p>
    <w:p w:rsidR="00937AF8" w:rsidRDefault="00937AF8" w:rsidP="00EF75B5">
      <w:pPr>
        <w:ind w:left="360"/>
        <w:rPr>
          <w:szCs w:val="22"/>
        </w:rPr>
      </w:pPr>
    </w:p>
    <w:p w:rsidR="001E604E" w:rsidRPr="001E5684" w:rsidRDefault="001E604E" w:rsidP="00EF75B5">
      <w:pPr>
        <w:ind w:left="360"/>
        <w:rPr>
          <w:szCs w:val="22"/>
        </w:rPr>
      </w:pPr>
    </w:p>
    <w:p w:rsidR="00AF5E3D" w:rsidRPr="001E5684" w:rsidRDefault="00AF5E3D" w:rsidP="00EF75B5">
      <w:pPr>
        <w:ind w:left="360"/>
        <w:rPr>
          <w:szCs w:val="22"/>
        </w:rPr>
      </w:pPr>
    </w:p>
    <w:p w:rsidR="00AF5E3D" w:rsidRPr="001E5684" w:rsidRDefault="00AF5E3D" w:rsidP="003D343D">
      <w:pPr>
        <w:numPr>
          <w:ilvl w:val="0"/>
          <w:numId w:val="51"/>
        </w:numPr>
        <w:tabs>
          <w:tab w:val="clear" w:pos="1440"/>
          <w:tab w:val="num" w:pos="1080"/>
        </w:tabs>
        <w:ind w:left="1080"/>
        <w:rPr>
          <w:szCs w:val="22"/>
        </w:rPr>
      </w:pPr>
      <w:r w:rsidRPr="001E5684">
        <w:rPr>
          <w:szCs w:val="22"/>
        </w:rPr>
        <w:t>Point your group members to _______________ and the ______________.</w:t>
      </w:r>
    </w:p>
    <w:p w:rsidR="00AF5E3D" w:rsidRPr="001E5684" w:rsidRDefault="00AF5E3D" w:rsidP="00EF75B5">
      <w:pPr>
        <w:ind w:left="360"/>
        <w:rPr>
          <w:szCs w:val="22"/>
        </w:rPr>
      </w:pPr>
    </w:p>
    <w:p w:rsidR="00AF5E3D" w:rsidRDefault="00AF5E3D" w:rsidP="00EF75B5">
      <w:pPr>
        <w:ind w:left="360"/>
        <w:rPr>
          <w:szCs w:val="22"/>
        </w:rPr>
      </w:pPr>
    </w:p>
    <w:p w:rsidR="00937AF8" w:rsidRDefault="00937AF8" w:rsidP="00EF75B5">
      <w:pPr>
        <w:ind w:left="360"/>
        <w:rPr>
          <w:szCs w:val="22"/>
        </w:rPr>
      </w:pPr>
    </w:p>
    <w:p w:rsidR="00EF75B5" w:rsidRDefault="00EF75B5" w:rsidP="00EF75B5">
      <w:pPr>
        <w:ind w:left="360"/>
        <w:rPr>
          <w:szCs w:val="22"/>
        </w:rPr>
      </w:pPr>
    </w:p>
    <w:p w:rsidR="001E604E" w:rsidRDefault="001E604E" w:rsidP="00EF75B5">
      <w:pPr>
        <w:ind w:left="360"/>
        <w:rPr>
          <w:szCs w:val="22"/>
        </w:rPr>
      </w:pPr>
    </w:p>
    <w:p w:rsidR="00EF75B5" w:rsidRPr="001E5684" w:rsidRDefault="00EF75B5" w:rsidP="00EF75B5">
      <w:pPr>
        <w:ind w:left="360"/>
        <w:rPr>
          <w:szCs w:val="22"/>
        </w:rPr>
      </w:pPr>
    </w:p>
    <w:p w:rsidR="00AF5E3D" w:rsidRPr="001E5684" w:rsidRDefault="00AF5E3D" w:rsidP="00EF75B5">
      <w:pPr>
        <w:ind w:left="360"/>
        <w:rPr>
          <w:szCs w:val="22"/>
        </w:rPr>
      </w:pPr>
    </w:p>
    <w:p w:rsidR="00AF5E3D" w:rsidRPr="001E5684" w:rsidRDefault="00AF5E3D" w:rsidP="003D343D">
      <w:pPr>
        <w:numPr>
          <w:ilvl w:val="0"/>
          <w:numId w:val="51"/>
        </w:numPr>
        <w:tabs>
          <w:tab w:val="clear" w:pos="1440"/>
          <w:tab w:val="num" w:pos="1080"/>
        </w:tabs>
        <w:ind w:left="1080"/>
        <w:rPr>
          <w:szCs w:val="22"/>
        </w:rPr>
      </w:pPr>
      <w:r w:rsidRPr="001E5684">
        <w:rPr>
          <w:szCs w:val="22"/>
        </w:rPr>
        <w:t xml:space="preserve">Lead them to experience the ___________ </w:t>
      </w:r>
      <w:proofErr w:type="spellStart"/>
      <w:r w:rsidRPr="001E5684">
        <w:rPr>
          <w:szCs w:val="22"/>
        </w:rPr>
        <w:t>and</w:t>
      </w:r>
      <w:proofErr w:type="spellEnd"/>
      <w:r w:rsidRPr="001E5684">
        <w:rPr>
          <w:szCs w:val="22"/>
        </w:rPr>
        <w:t xml:space="preserve"> _____________ of the gospel through the Scriptures and in community.</w:t>
      </w:r>
    </w:p>
    <w:p w:rsidR="00AF5E3D" w:rsidRPr="001E5684" w:rsidRDefault="00AF5E3D" w:rsidP="00EF75B5">
      <w:pPr>
        <w:ind w:left="360"/>
        <w:rPr>
          <w:szCs w:val="22"/>
        </w:rPr>
      </w:pPr>
    </w:p>
    <w:p w:rsidR="00AF5E3D" w:rsidRPr="001E5684" w:rsidRDefault="00AF5E3D" w:rsidP="00EF75B5">
      <w:pPr>
        <w:ind w:left="360"/>
        <w:rPr>
          <w:szCs w:val="22"/>
        </w:rPr>
      </w:pPr>
    </w:p>
    <w:p w:rsidR="00AF5E3D" w:rsidRDefault="00AF5E3D" w:rsidP="00EF75B5">
      <w:pPr>
        <w:ind w:left="360"/>
        <w:rPr>
          <w:szCs w:val="22"/>
        </w:rPr>
      </w:pPr>
    </w:p>
    <w:p w:rsidR="00EF75B5" w:rsidRDefault="00EF75B5" w:rsidP="00EF75B5">
      <w:pPr>
        <w:ind w:left="360"/>
        <w:rPr>
          <w:szCs w:val="22"/>
        </w:rPr>
      </w:pPr>
    </w:p>
    <w:p w:rsidR="00937AF8" w:rsidRDefault="00937AF8" w:rsidP="00EF75B5">
      <w:pPr>
        <w:ind w:left="360"/>
        <w:rPr>
          <w:szCs w:val="22"/>
        </w:rPr>
      </w:pPr>
    </w:p>
    <w:p w:rsidR="00EF75B5" w:rsidRPr="001E5684" w:rsidRDefault="00EF75B5" w:rsidP="00EF75B5">
      <w:pPr>
        <w:ind w:left="360"/>
        <w:rPr>
          <w:szCs w:val="22"/>
        </w:rPr>
      </w:pPr>
    </w:p>
    <w:p w:rsidR="00AF5E3D" w:rsidRPr="001E5684" w:rsidRDefault="00AF5E3D" w:rsidP="00EF75B5">
      <w:pPr>
        <w:ind w:left="360"/>
        <w:rPr>
          <w:szCs w:val="22"/>
        </w:rPr>
      </w:pPr>
    </w:p>
    <w:p w:rsidR="00AF5E3D" w:rsidRPr="001E5684" w:rsidRDefault="00AF5E3D" w:rsidP="00AF5E3D">
      <w:pPr>
        <w:ind w:left="1080"/>
        <w:rPr>
          <w:szCs w:val="22"/>
        </w:rPr>
      </w:pPr>
    </w:p>
    <w:p w:rsidR="00AF5E3D" w:rsidRPr="001E5684" w:rsidRDefault="00AF5E3D" w:rsidP="00AF5E3D">
      <w:pPr>
        <w:pStyle w:val="Heading1"/>
        <w:jc w:val="left"/>
        <w:rPr>
          <w:rFonts w:cs="Arial"/>
          <w:szCs w:val="22"/>
        </w:rPr>
      </w:pPr>
      <w:r w:rsidRPr="001E5684">
        <w:rPr>
          <w:rFonts w:cs="Arial"/>
          <w:szCs w:val="22"/>
        </w:rPr>
        <w:br w:type="page"/>
      </w:r>
      <w:r w:rsidRPr="001E5684">
        <w:rPr>
          <w:rFonts w:cs="Arial"/>
          <w:szCs w:val="22"/>
        </w:rPr>
        <w:lastRenderedPageBreak/>
        <w:t>III. Understanding Your Role</w:t>
      </w:r>
    </w:p>
    <w:p w:rsidR="00AF5E3D" w:rsidRPr="001E5684" w:rsidRDefault="00AF5E3D" w:rsidP="00AF5E3D">
      <w:pPr>
        <w:ind w:left="360"/>
        <w:rPr>
          <w:szCs w:val="22"/>
        </w:rPr>
      </w:pPr>
    </w:p>
    <w:p w:rsidR="00AF5E3D" w:rsidRPr="001E5684" w:rsidRDefault="00AF5E3D" w:rsidP="00AF5E3D">
      <w:pPr>
        <w:numPr>
          <w:ilvl w:val="0"/>
          <w:numId w:val="4"/>
        </w:numPr>
        <w:rPr>
          <w:szCs w:val="22"/>
        </w:rPr>
      </w:pPr>
      <w:r w:rsidRPr="001E5684">
        <w:rPr>
          <w:szCs w:val="22"/>
        </w:rPr>
        <w:t>Using your most important tool</w:t>
      </w:r>
    </w:p>
    <w:p w:rsidR="00AF5E3D" w:rsidRPr="001E5684" w:rsidRDefault="00AF5E3D" w:rsidP="00AF5E3D">
      <w:pPr>
        <w:rPr>
          <w:szCs w:val="22"/>
        </w:rPr>
      </w:pPr>
    </w:p>
    <w:p w:rsidR="00AF5E3D" w:rsidRDefault="00AF5E3D" w:rsidP="00AF5E3D">
      <w:pPr>
        <w:rPr>
          <w:szCs w:val="22"/>
        </w:rPr>
      </w:pPr>
    </w:p>
    <w:p w:rsidR="00937AF8" w:rsidRPr="001E5684" w:rsidRDefault="00937AF8"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057CA9" w:rsidRDefault="00AF5E3D" w:rsidP="00AF5E3D">
      <w:pPr>
        <w:numPr>
          <w:ilvl w:val="0"/>
          <w:numId w:val="4"/>
        </w:numPr>
        <w:rPr>
          <w:szCs w:val="22"/>
        </w:rPr>
      </w:pPr>
      <w:r w:rsidRPr="00057CA9">
        <w:rPr>
          <w:szCs w:val="22"/>
        </w:rPr>
        <w:t>Three images</w:t>
      </w:r>
    </w:p>
    <w:p w:rsidR="00AF5E3D" w:rsidRPr="00057CA9" w:rsidRDefault="00AF5E3D" w:rsidP="00AF5E3D">
      <w:pPr>
        <w:rPr>
          <w:szCs w:val="22"/>
        </w:rPr>
      </w:pPr>
    </w:p>
    <w:p w:rsidR="00AF5E3D" w:rsidRPr="00057CA9" w:rsidRDefault="00AF5E3D" w:rsidP="00AF5E3D">
      <w:pPr>
        <w:ind w:left="720"/>
        <w:rPr>
          <w:szCs w:val="22"/>
        </w:rPr>
      </w:pPr>
      <w:r w:rsidRPr="00057CA9">
        <w:rPr>
          <w:szCs w:val="22"/>
        </w:rPr>
        <w:t>1.</w:t>
      </w:r>
    </w:p>
    <w:p w:rsidR="00AF5E3D" w:rsidRPr="00057CA9" w:rsidRDefault="00AF5E3D" w:rsidP="00AF5E3D">
      <w:pPr>
        <w:ind w:left="720"/>
        <w:rPr>
          <w:szCs w:val="22"/>
        </w:rPr>
      </w:pPr>
    </w:p>
    <w:p w:rsidR="001E604E" w:rsidRPr="00057CA9" w:rsidRDefault="001E604E" w:rsidP="00AF5E3D">
      <w:pPr>
        <w:ind w:left="720"/>
        <w:rPr>
          <w:szCs w:val="22"/>
        </w:rPr>
      </w:pPr>
    </w:p>
    <w:p w:rsidR="00AF5E3D" w:rsidRPr="00057CA9" w:rsidRDefault="00AF5E3D" w:rsidP="00AF5E3D">
      <w:pPr>
        <w:ind w:left="720"/>
        <w:rPr>
          <w:szCs w:val="22"/>
        </w:rPr>
      </w:pPr>
    </w:p>
    <w:p w:rsidR="00AF5E3D" w:rsidRPr="00057CA9" w:rsidRDefault="00AF5E3D" w:rsidP="00AF5E3D">
      <w:pPr>
        <w:ind w:left="720"/>
        <w:rPr>
          <w:szCs w:val="22"/>
        </w:rPr>
      </w:pPr>
      <w:r w:rsidRPr="00057CA9">
        <w:rPr>
          <w:szCs w:val="22"/>
        </w:rPr>
        <w:t>2.</w:t>
      </w:r>
    </w:p>
    <w:p w:rsidR="00AF5E3D" w:rsidRPr="00057CA9" w:rsidRDefault="00AF5E3D" w:rsidP="00AF5E3D">
      <w:pPr>
        <w:ind w:left="720"/>
        <w:rPr>
          <w:szCs w:val="22"/>
        </w:rPr>
      </w:pPr>
    </w:p>
    <w:p w:rsidR="001E604E" w:rsidRPr="00057CA9" w:rsidRDefault="001E604E" w:rsidP="00AF5E3D">
      <w:pPr>
        <w:ind w:left="720"/>
        <w:rPr>
          <w:szCs w:val="22"/>
        </w:rPr>
      </w:pPr>
    </w:p>
    <w:p w:rsidR="00AF5E3D" w:rsidRPr="00057CA9" w:rsidRDefault="00AF5E3D" w:rsidP="00AF5E3D">
      <w:pPr>
        <w:ind w:left="720"/>
        <w:rPr>
          <w:szCs w:val="22"/>
        </w:rPr>
      </w:pPr>
    </w:p>
    <w:p w:rsidR="00AF5E3D" w:rsidRPr="001E5684" w:rsidRDefault="00AF5E3D" w:rsidP="00AF5E3D">
      <w:pPr>
        <w:ind w:left="720"/>
        <w:rPr>
          <w:szCs w:val="22"/>
        </w:rPr>
      </w:pPr>
      <w:r w:rsidRPr="00057CA9">
        <w:rPr>
          <w:szCs w:val="22"/>
        </w:rPr>
        <w:t>3.</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rFonts w:cs="Arial"/>
          <w:b/>
          <w:bCs/>
          <w:szCs w:val="22"/>
        </w:rPr>
      </w:pPr>
    </w:p>
    <w:p w:rsidR="00AF5E3D" w:rsidRPr="001E5684" w:rsidRDefault="00AF5E3D" w:rsidP="00AF5E3D">
      <w:pPr>
        <w:pStyle w:val="Heading4"/>
        <w:ind w:left="0" w:firstLine="0"/>
        <w:jc w:val="left"/>
        <w:rPr>
          <w:rFonts w:cs="Arial"/>
          <w:b/>
          <w:bCs/>
          <w:sz w:val="22"/>
          <w:szCs w:val="22"/>
        </w:rPr>
      </w:pPr>
      <w:r w:rsidRPr="001E5684">
        <w:rPr>
          <w:rFonts w:cs="Arial"/>
          <w:b/>
          <w:bCs/>
          <w:sz w:val="22"/>
          <w:szCs w:val="22"/>
        </w:rPr>
        <w:t>IV. A Simple Template for Small Groups</w:t>
      </w:r>
    </w:p>
    <w:p w:rsidR="00AF5E3D" w:rsidRPr="001E5684" w:rsidRDefault="00AF5E3D" w:rsidP="00AF5E3D">
      <w:pPr>
        <w:rPr>
          <w:rFonts w:cs="Arial"/>
          <w:b/>
          <w:bCs/>
          <w:szCs w:val="22"/>
        </w:rPr>
      </w:pPr>
    </w:p>
    <w:p w:rsidR="00AF5E3D" w:rsidRPr="001E5684" w:rsidRDefault="00AF5E3D" w:rsidP="00AF5E3D">
      <w:pPr>
        <w:numPr>
          <w:ilvl w:val="0"/>
          <w:numId w:val="5"/>
        </w:numPr>
        <w:rPr>
          <w:szCs w:val="22"/>
        </w:rPr>
      </w:pPr>
      <w:r w:rsidRPr="001E5684">
        <w:rPr>
          <w:szCs w:val="22"/>
        </w:rPr>
        <w:t>Launch</w:t>
      </w:r>
    </w:p>
    <w:p w:rsidR="00AF5E3D" w:rsidRPr="001E5684" w:rsidRDefault="00AF5E3D" w:rsidP="00AF5E3D">
      <w:pPr>
        <w:ind w:left="360"/>
        <w:rPr>
          <w:szCs w:val="22"/>
        </w:rPr>
      </w:pPr>
    </w:p>
    <w:p w:rsidR="00AF5E3D" w:rsidRDefault="00AF5E3D" w:rsidP="00AF5E3D">
      <w:pPr>
        <w:ind w:left="360"/>
        <w:rPr>
          <w:szCs w:val="22"/>
        </w:rPr>
      </w:pPr>
    </w:p>
    <w:p w:rsidR="006C60AB" w:rsidRDefault="006C60AB" w:rsidP="00AF5E3D">
      <w:pPr>
        <w:ind w:left="360"/>
        <w:rPr>
          <w:szCs w:val="22"/>
        </w:rPr>
      </w:pPr>
    </w:p>
    <w:p w:rsidR="001E604E" w:rsidRDefault="001E604E" w:rsidP="00AF5E3D">
      <w:pPr>
        <w:ind w:left="360"/>
        <w:rPr>
          <w:szCs w:val="22"/>
        </w:rPr>
      </w:pPr>
    </w:p>
    <w:p w:rsidR="006C60AB" w:rsidRPr="001E5684" w:rsidRDefault="006C60AB"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numPr>
          <w:ilvl w:val="0"/>
          <w:numId w:val="5"/>
        </w:numPr>
        <w:rPr>
          <w:szCs w:val="22"/>
        </w:rPr>
      </w:pPr>
      <w:r w:rsidRPr="001E5684">
        <w:rPr>
          <w:szCs w:val="22"/>
        </w:rPr>
        <w:t>Explore</w:t>
      </w:r>
    </w:p>
    <w:p w:rsidR="00AF5E3D" w:rsidRPr="001E5684" w:rsidRDefault="00AF5E3D" w:rsidP="00AF5E3D">
      <w:pPr>
        <w:rPr>
          <w:szCs w:val="22"/>
        </w:rPr>
      </w:pPr>
    </w:p>
    <w:p w:rsidR="00AF5E3D" w:rsidRDefault="00AF5E3D" w:rsidP="00AF5E3D">
      <w:pPr>
        <w:rPr>
          <w:szCs w:val="22"/>
        </w:rPr>
      </w:pPr>
    </w:p>
    <w:p w:rsidR="00937AF8" w:rsidRPr="001E5684" w:rsidRDefault="00937AF8" w:rsidP="00AF5E3D">
      <w:pPr>
        <w:rPr>
          <w:szCs w:val="22"/>
        </w:rPr>
      </w:pPr>
    </w:p>
    <w:p w:rsidR="00AF5E3D" w:rsidRDefault="00AF5E3D" w:rsidP="00AF5E3D">
      <w:pPr>
        <w:rPr>
          <w:szCs w:val="22"/>
        </w:rPr>
      </w:pPr>
    </w:p>
    <w:p w:rsidR="006C60AB" w:rsidRDefault="006C60AB" w:rsidP="00AF5E3D">
      <w:pPr>
        <w:rPr>
          <w:szCs w:val="22"/>
        </w:rPr>
      </w:pPr>
    </w:p>
    <w:p w:rsidR="006C60AB" w:rsidRPr="001E5684" w:rsidRDefault="006C60AB" w:rsidP="00AF5E3D">
      <w:pPr>
        <w:rPr>
          <w:szCs w:val="22"/>
        </w:rPr>
      </w:pPr>
    </w:p>
    <w:p w:rsidR="00AF5E3D" w:rsidRPr="001E5684" w:rsidRDefault="00AF5E3D" w:rsidP="00AF5E3D">
      <w:pPr>
        <w:rPr>
          <w:szCs w:val="22"/>
        </w:rPr>
      </w:pPr>
    </w:p>
    <w:p w:rsidR="00AF5E3D" w:rsidRPr="001E5684" w:rsidRDefault="00AF5E3D" w:rsidP="00AF5E3D">
      <w:pPr>
        <w:numPr>
          <w:ilvl w:val="0"/>
          <w:numId w:val="5"/>
        </w:numPr>
        <w:rPr>
          <w:szCs w:val="22"/>
        </w:rPr>
      </w:pPr>
      <w:r w:rsidRPr="001E5684">
        <w:rPr>
          <w:szCs w:val="22"/>
        </w:rPr>
        <w:t>Apply</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pStyle w:val="Heading4"/>
        <w:ind w:left="0" w:firstLine="0"/>
        <w:jc w:val="left"/>
        <w:rPr>
          <w:rFonts w:cs="Arial"/>
          <w:b/>
          <w:bCs/>
          <w:sz w:val="22"/>
          <w:szCs w:val="22"/>
        </w:rPr>
      </w:pPr>
      <w:r w:rsidRPr="001E5684">
        <w:rPr>
          <w:rFonts w:cs="Arial"/>
          <w:b/>
          <w:bCs/>
          <w:sz w:val="22"/>
          <w:szCs w:val="22"/>
        </w:rPr>
        <w:br w:type="page"/>
      </w:r>
      <w:r w:rsidRPr="001E5684">
        <w:rPr>
          <w:rFonts w:cs="Arial"/>
          <w:b/>
          <w:bCs/>
          <w:sz w:val="22"/>
          <w:szCs w:val="22"/>
        </w:rPr>
        <w:lastRenderedPageBreak/>
        <w:t>V. Small Groups Materials and CCC</w:t>
      </w:r>
    </w:p>
    <w:p w:rsidR="00AF5E3D" w:rsidRPr="001E5684" w:rsidRDefault="00AF5E3D" w:rsidP="00AF5E3D">
      <w:pPr>
        <w:rPr>
          <w:szCs w:val="22"/>
        </w:rPr>
      </w:pPr>
    </w:p>
    <w:p w:rsidR="00AF5E3D" w:rsidRPr="001E5684" w:rsidRDefault="00AF5E3D" w:rsidP="0008222D">
      <w:pPr>
        <w:numPr>
          <w:ilvl w:val="0"/>
          <w:numId w:val="21"/>
        </w:numPr>
        <w:rPr>
          <w:szCs w:val="22"/>
        </w:rPr>
      </w:pPr>
      <w:r w:rsidRPr="001E5684">
        <w:rPr>
          <w:szCs w:val="22"/>
        </w:rPr>
        <w:t>An incredible shift</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08222D">
      <w:pPr>
        <w:numPr>
          <w:ilvl w:val="0"/>
          <w:numId w:val="21"/>
        </w:numPr>
        <w:rPr>
          <w:szCs w:val="22"/>
        </w:rPr>
      </w:pPr>
      <w:r w:rsidRPr="001E5684">
        <w:rPr>
          <w:szCs w:val="22"/>
        </w:rPr>
        <w:t xml:space="preserve">What do we teach every </w:t>
      </w:r>
      <w:r w:rsidR="00057CA9">
        <w:rPr>
          <w:szCs w:val="22"/>
        </w:rPr>
        <w:t>person involved</w:t>
      </w:r>
      <w:r w:rsidRPr="001E5684">
        <w:rPr>
          <w:szCs w:val="22"/>
        </w:rPr>
        <w:t xml:space="preserve"> in our ministry?</w:t>
      </w: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08222D">
      <w:pPr>
        <w:numPr>
          <w:ilvl w:val="0"/>
          <w:numId w:val="21"/>
        </w:numPr>
        <w:rPr>
          <w:szCs w:val="22"/>
        </w:rPr>
      </w:pPr>
      <w:r w:rsidRPr="001E5684">
        <w:rPr>
          <w:szCs w:val="22"/>
        </w:rPr>
        <w:t>Core Messages</w:t>
      </w:r>
    </w:p>
    <w:p w:rsidR="00AF5E3D" w:rsidRPr="001E5684" w:rsidRDefault="00AF5E3D" w:rsidP="00AF5E3D">
      <w:pPr>
        <w:rPr>
          <w:szCs w:val="22"/>
        </w:rPr>
      </w:pPr>
    </w:p>
    <w:p w:rsidR="00AF5E3D" w:rsidRPr="001E5684" w:rsidRDefault="00AF5E3D" w:rsidP="0008222D">
      <w:pPr>
        <w:numPr>
          <w:ilvl w:val="1"/>
          <w:numId w:val="22"/>
        </w:numPr>
        <w:spacing w:after="120"/>
        <w:rPr>
          <w:szCs w:val="22"/>
        </w:rPr>
      </w:pPr>
      <w:r w:rsidRPr="001E5684">
        <w:rPr>
          <w:szCs w:val="22"/>
        </w:rPr>
        <w:t>Assurance of salvation [1 John 5:11-13]</w:t>
      </w:r>
    </w:p>
    <w:p w:rsidR="00AF5E3D" w:rsidRPr="001E5684" w:rsidRDefault="00AF5E3D" w:rsidP="0008222D">
      <w:pPr>
        <w:numPr>
          <w:ilvl w:val="1"/>
          <w:numId w:val="22"/>
        </w:numPr>
        <w:spacing w:after="120"/>
        <w:rPr>
          <w:szCs w:val="22"/>
        </w:rPr>
      </w:pPr>
      <w:r w:rsidRPr="001E5684">
        <w:rPr>
          <w:szCs w:val="22"/>
        </w:rPr>
        <w:t>God’s love and forgiveness [1 John 1:5-2:2]</w:t>
      </w:r>
    </w:p>
    <w:p w:rsidR="00AF5E3D" w:rsidRPr="001E5684" w:rsidRDefault="00AF5E3D" w:rsidP="0008222D">
      <w:pPr>
        <w:numPr>
          <w:ilvl w:val="1"/>
          <w:numId w:val="22"/>
        </w:numPr>
        <w:spacing w:after="120"/>
        <w:rPr>
          <w:szCs w:val="22"/>
        </w:rPr>
      </w:pPr>
      <w:r w:rsidRPr="001E5684">
        <w:rPr>
          <w:szCs w:val="22"/>
        </w:rPr>
        <w:t>Filling of the Spirit [Ephesians 3:16, 17; 5:18]</w:t>
      </w:r>
    </w:p>
    <w:p w:rsidR="00AF5E3D" w:rsidRPr="001E5684" w:rsidRDefault="00AF5E3D" w:rsidP="0008222D">
      <w:pPr>
        <w:numPr>
          <w:ilvl w:val="1"/>
          <w:numId w:val="22"/>
        </w:numPr>
        <w:spacing w:after="120"/>
        <w:rPr>
          <w:szCs w:val="22"/>
        </w:rPr>
      </w:pPr>
      <w:r w:rsidRPr="001E5684">
        <w:rPr>
          <w:szCs w:val="22"/>
        </w:rPr>
        <w:t>Walking in Spirit [Galatians 5:16-26]</w:t>
      </w:r>
    </w:p>
    <w:p w:rsidR="00AF5E3D" w:rsidRPr="001E5684" w:rsidRDefault="00AF5E3D" w:rsidP="0008222D">
      <w:pPr>
        <w:numPr>
          <w:ilvl w:val="1"/>
          <w:numId w:val="22"/>
        </w:numPr>
        <w:spacing w:after="120"/>
        <w:rPr>
          <w:szCs w:val="22"/>
        </w:rPr>
      </w:pPr>
      <w:r w:rsidRPr="001E5684">
        <w:rPr>
          <w:szCs w:val="22"/>
        </w:rPr>
        <w:t>Prayer [Luke 11:1-13]</w:t>
      </w:r>
    </w:p>
    <w:p w:rsidR="00AF5E3D" w:rsidRPr="001E5684" w:rsidRDefault="00AF5E3D" w:rsidP="0008222D">
      <w:pPr>
        <w:numPr>
          <w:ilvl w:val="1"/>
          <w:numId w:val="22"/>
        </w:numPr>
        <w:spacing w:after="120"/>
        <w:rPr>
          <w:szCs w:val="22"/>
        </w:rPr>
      </w:pPr>
      <w:r w:rsidRPr="001E5684">
        <w:rPr>
          <w:szCs w:val="22"/>
        </w:rPr>
        <w:t>The Word [2 Timothy 3:16, 17; Hebrews 4:12]</w:t>
      </w:r>
    </w:p>
    <w:p w:rsidR="00AF5E3D" w:rsidRPr="001E5684" w:rsidRDefault="00AF5E3D" w:rsidP="0008222D">
      <w:pPr>
        <w:numPr>
          <w:ilvl w:val="1"/>
          <w:numId w:val="22"/>
        </w:numPr>
        <w:spacing w:after="120"/>
        <w:rPr>
          <w:szCs w:val="22"/>
        </w:rPr>
      </w:pPr>
      <w:r w:rsidRPr="001E5684">
        <w:rPr>
          <w:szCs w:val="22"/>
        </w:rPr>
        <w:t>Fellowship [Acts 2:42-47; Hebrews 10:24-25]</w:t>
      </w:r>
    </w:p>
    <w:p w:rsidR="00AF5E3D" w:rsidRPr="001E5684" w:rsidRDefault="00AF5E3D" w:rsidP="0008222D">
      <w:pPr>
        <w:numPr>
          <w:ilvl w:val="1"/>
          <w:numId w:val="22"/>
        </w:numPr>
        <w:spacing w:after="120"/>
        <w:rPr>
          <w:szCs w:val="22"/>
        </w:rPr>
      </w:pPr>
      <w:r w:rsidRPr="001E5684">
        <w:rPr>
          <w:szCs w:val="22"/>
        </w:rPr>
        <w:t>Witness [Acts 1:8; Colossians 4:2-6]</w:t>
      </w:r>
    </w:p>
    <w:p w:rsidR="00AF5E3D" w:rsidRPr="001E5684" w:rsidRDefault="00AF5E3D" w:rsidP="0008222D">
      <w:pPr>
        <w:numPr>
          <w:ilvl w:val="1"/>
          <w:numId w:val="22"/>
        </w:numPr>
        <w:spacing w:after="120"/>
        <w:rPr>
          <w:szCs w:val="22"/>
        </w:rPr>
      </w:pPr>
      <w:r w:rsidRPr="001E5684">
        <w:rPr>
          <w:szCs w:val="22"/>
        </w:rPr>
        <w:t>Complete Surrender [Mark 8:34-38; Romans 12;1, 2]</w:t>
      </w:r>
    </w:p>
    <w:p w:rsidR="00AF5E3D" w:rsidRPr="001E5684" w:rsidRDefault="00AF5E3D" w:rsidP="0008222D">
      <w:pPr>
        <w:numPr>
          <w:ilvl w:val="1"/>
          <w:numId w:val="22"/>
        </w:numPr>
        <w:spacing w:after="120"/>
        <w:rPr>
          <w:szCs w:val="22"/>
        </w:rPr>
      </w:pPr>
      <w:r w:rsidRPr="001E5684">
        <w:rPr>
          <w:szCs w:val="22"/>
        </w:rPr>
        <w:t>Great Commission [Matthew 28:18-20; Luke 24:45-49]</w:t>
      </w:r>
    </w:p>
    <w:p w:rsidR="00AF5E3D" w:rsidRDefault="00AF5E3D" w:rsidP="00AF5E3D">
      <w:pPr>
        <w:rPr>
          <w:szCs w:val="22"/>
        </w:rPr>
      </w:pPr>
    </w:p>
    <w:p w:rsidR="009F20E6" w:rsidRPr="001E5684" w:rsidRDefault="009F20E6" w:rsidP="00AF5E3D">
      <w:pPr>
        <w:rPr>
          <w:szCs w:val="22"/>
        </w:rPr>
      </w:pPr>
    </w:p>
    <w:p w:rsidR="00AF5E3D" w:rsidRPr="001E5684" w:rsidRDefault="00851DF8" w:rsidP="0008222D">
      <w:pPr>
        <w:numPr>
          <w:ilvl w:val="0"/>
          <w:numId w:val="21"/>
        </w:numPr>
        <w:rPr>
          <w:szCs w:val="22"/>
        </w:rPr>
      </w:pPr>
      <w:r>
        <w:rPr>
          <w:szCs w:val="22"/>
        </w:rPr>
        <w:t>B</w:t>
      </w:r>
      <w:r w:rsidR="00D06827">
        <w:rPr>
          <w:szCs w:val="22"/>
        </w:rPr>
        <w:t xml:space="preserve">ill Bright on the relationship between the </w:t>
      </w:r>
      <w:r w:rsidR="00D06827" w:rsidRPr="0033293E">
        <w:rPr>
          <w:i/>
          <w:szCs w:val="22"/>
        </w:rPr>
        <w:t xml:space="preserve">Spirit-Filled Life </w:t>
      </w:r>
      <w:r w:rsidR="00D06827">
        <w:rPr>
          <w:szCs w:val="22"/>
        </w:rPr>
        <w:t xml:space="preserve">and the </w:t>
      </w:r>
      <w:r w:rsidR="00D06827" w:rsidRPr="0033293E">
        <w:rPr>
          <w:i/>
          <w:szCs w:val="22"/>
        </w:rPr>
        <w:t>Christ-Centered Life</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B637D4" w:rsidRDefault="00B637D4" w:rsidP="0008222D">
      <w:pPr>
        <w:pStyle w:val="ListParagraph"/>
        <w:numPr>
          <w:ilvl w:val="0"/>
          <w:numId w:val="21"/>
        </w:numPr>
        <w:rPr>
          <w:szCs w:val="22"/>
        </w:rPr>
      </w:pPr>
      <w:r>
        <w:rPr>
          <w:szCs w:val="22"/>
        </w:rPr>
        <w:t>Spirit-filled life as a “redemptive solution”</w:t>
      </w: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AF5E3D">
      <w:pPr>
        <w:ind w:left="360"/>
        <w:rPr>
          <w:szCs w:val="22"/>
        </w:rPr>
      </w:pPr>
    </w:p>
    <w:p w:rsidR="00AF5E3D" w:rsidRPr="001E5684" w:rsidRDefault="00AF5E3D" w:rsidP="0008222D">
      <w:pPr>
        <w:numPr>
          <w:ilvl w:val="0"/>
          <w:numId w:val="21"/>
        </w:numPr>
        <w:rPr>
          <w:szCs w:val="22"/>
        </w:rPr>
      </w:pPr>
      <w:r w:rsidRPr="001E5684">
        <w:rPr>
          <w:szCs w:val="22"/>
        </w:rPr>
        <w:br w:type="page"/>
      </w:r>
      <w:r w:rsidRPr="001E5684">
        <w:rPr>
          <w:szCs w:val="22"/>
        </w:rPr>
        <w:lastRenderedPageBreak/>
        <w:t>The transferable concepts (core messages) represent a means to experiencing ______________ more deeply.</w:t>
      </w:r>
    </w:p>
    <w:p w:rsidR="00AF5E3D" w:rsidRPr="001E5684" w:rsidRDefault="000D2223" w:rsidP="00AF5E3D">
      <w:pPr>
        <w:rPr>
          <w:szCs w:val="22"/>
        </w:rPr>
      </w:pPr>
      <w:r>
        <w:rPr>
          <w:noProof/>
          <w:szCs w:val="22"/>
        </w:rPr>
        <w:pict>
          <v:shape id="_x0000_s1054" type="#_x0000_t75" style="position:absolute;margin-left:1in;margin-top:5.65pt;width:270pt;height:190.75pt;z-index:251654656">
            <v:imagedata r:id="rId22" o:title="" croptop="3932f"/>
            <w10:wrap type="square"/>
          </v:shape>
          <o:OLEObject Type="Embed" ProgID="PowerPoint.Slide.8" ShapeID="_x0000_s1054" DrawAspect="Content" ObjectID="_1400589453" r:id="rId23"/>
        </w:pic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08222D">
      <w:pPr>
        <w:numPr>
          <w:ilvl w:val="0"/>
          <w:numId w:val="21"/>
        </w:numPr>
        <w:rPr>
          <w:szCs w:val="22"/>
        </w:rPr>
      </w:pPr>
      <w:r w:rsidRPr="001E5684">
        <w:rPr>
          <w:szCs w:val="22"/>
        </w:rPr>
        <w:t>Application</w:t>
      </w:r>
    </w:p>
    <w:p w:rsidR="00AF5E3D" w:rsidRPr="001E5684" w:rsidRDefault="00AF5E3D" w:rsidP="00AF5E3D">
      <w:pPr>
        <w:rPr>
          <w:szCs w:val="22"/>
        </w:rPr>
      </w:pPr>
    </w:p>
    <w:p w:rsidR="00AF5E3D" w:rsidRPr="001E5684" w:rsidRDefault="00AF5E3D" w:rsidP="00AF5E3D">
      <w:pPr>
        <w:ind w:left="720"/>
        <w:rPr>
          <w:szCs w:val="22"/>
        </w:rPr>
      </w:pPr>
      <w:r w:rsidRPr="001E5684">
        <w:rPr>
          <w:szCs w:val="22"/>
        </w:rPr>
        <w:t>1.  Remember that you cannot _________________ people to what you have not ___________________.</w:t>
      </w:r>
    </w:p>
    <w:p w:rsidR="00AF5E3D" w:rsidRPr="001E5684" w:rsidRDefault="00AF5E3D" w:rsidP="00AF5E3D">
      <w:pPr>
        <w:ind w:left="720"/>
        <w:rPr>
          <w:szCs w:val="22"/>
        </w:rPr>
      </w:pPr>
    </w:p>
    <w:p w:rsidR="00AF5E3D" w:rsidRPr="001E5684" w:rsidRDefault="00AF5E3D" w:rsidP="00AF5E3D">
      <w:pPr>
        <w:ind w:left="720"/>
        <w:rPr>
          <w:szCs w:val="22"/>
        </w:rPr>
      </w:pPr>
    </w:p>
    <w:p w:rsidR="00AF5E3D" w:rsidRPr="001E5684" w:rsidRDefault="00321D60" w:rsidP="00AF5E3D">
      <w:pPr>
        <w:ind w:left="720"/>
        <w:rPr>
          <w:szCs w:val="22"/>
        </w:rPr>
      </w:pPr>
      <w:r>
        <w:rPr>
          <w:szCs w:val="22"/>
        </w:rPr>
        <w:t>2</w:t>
      </w:r>
      <w:r w:rsidR="00AF5E3D" w:rsidRPr="001E5684">
        <w:rPr>
          <w:szCs w:val="22"/>
        </w:rPr>
        <w:t xml:space="preserve">. Develop an _______________ _____________ for the biblical and theological development of </w:t>
      </w:r>
      <w:r>
        <w:rPr>
          <w:szCs w:val="22"/>
        </w:rPr>
        <w:t>individuals</w:t>
      </w:r>
      <w:r w:rsidR="00AF5E3D" w:rsidRPr="001E5684">
        <w:rPr>
          <w:szCs w:val="22"/>
        </w:rPr>
        <w:t xml:space="preserve"> through small groups.</w:t>
      </w:r>
    </w:p>
    <w:p w:rsidR="00AF5E3D" w:rsidRPr="001E5684" w:rsidRDefault="00AF5E3D" w:rsidP="00AF5E3D">
      <w:pPr>
        <w:ind w:left="720"/>
        <w:rPr>
          <w:szCs w:val="22"/>
        </w:rPr>
      </w:pPr>
    </w:p>
    <w:p w:rsidR="00AF5E3D" w:rsidRPr="001E5684" w:rsidRDefault="00AF5E3D" w:rsidP="00AF5E3D">
      <w:pPr>
        <w:ind w:left="720"/>
        <w:rPr>
          <w:szCs w:val="22"/>
        </w:rPr>
      </w:pPr>
    </w:p>
    <w:p w:rsidR="00AF5E3D" w:rsidRDefault="00321D60" w:rsidP="00AF5E3D">
      <w:pPr>
        <w:ind w:left="720"/>
        <w:rPr>
          <w:szCs w:val="22"/>
        </w:rPr>
      </w:pPr>
      <w:r>
        <w:rPr>
          <w:szCs w:val="22"/>
        </w:rPr>
        <w:t>3</w:t>
      </w:r>
      <w:r w:rsidR="00AF5E3D" w:rsidRPr="001E5684">
        <w:rPr>
          <w:szCs w:val="22"/>
        </w:rPr>
        <w:t>. Don’t reinvent the _____________.</w:t>
      </w:r>
      <w:r w:rsidR="007D4E93">
        <w:rPr>
          <w:szCs w:val="22"/>
        </w:rPr>
        <w:t xml:space="preserve">   Take advantage of high quality small group resources.</w:t>
      </w:r>
    </w:p>
    <w:p w:rsidR="00F0046C" w:rsidRDefault="00F0046C" w:rsidP="00AF5E3D">
      <w:pPr>
        <w:ind w:left="720"/>
        <w:rPr>
          <w:szCs w:val="22"/>
        </w:rPr>
      </w:pPr>
    </w:p>
    <w:p w:rsidR="00F0046C" w:rsidRPr="00C00E0A" w:rsidRDefault="00F0046C" w:rsidP="00F0046C">
      <w:pPr>
        <w:ind w:left="1080"/>
        <w:rPr>
          <w:i/>
          <w:szCs w:val="22"/>
        </w:rPr>
      </w:pPr>
      <w:r>
        <w:rPr>
          <w:szCs w:val="22"/>
        </w:rPr>
        <w:t xml:space="preserve">Cru.Comm: </w:t>
      </w:r>
      <w:hyperlink r:id="rId24" w:history="1">
        <w:r w:rsidR="00484648" w:rsidRPr="00484648">
          <w:rPr>
            <w:rStyle w:val="Hyperlink"/>
            <w:szCs w:val="22"/>
          </w:rPr>
          <w:t>http://crupress.campuscrusadeforchrist.com/green/index.php/crucomm/</w:t>
        </w:r>
      </w:hyperlink>
      <w:r w:rsidR="00484648">
        <w:rPr>
          <w:i/>
          <w:szCs w:val="22"/>
        </w:rPr>
        <w:t xml:space="preserve"> </w:t>
      </w:r>
      <w:r w:rsidR="00575277">
        <w:rPr>
          <w:i/>
          <w:szCs w:val="22"/>
        </w:rPr>
        <w:t xml:space="preserve"> </w:t>
      </w:r>
    </w:p>
    <w:p w:rsidR="00AF5E3D" w:rsidRPr="001E5684" w:rsidRDefault="00AF5E3D" w:rsidP="00AF5E3D">
      <w:pPr>
        <w:ind w:left="720"/>
        <w:rPr>
          <w:szCs w:val="22"/>
        </w:rPr>
      </w:pPr>
    </w:p>
    <w:p w:rsidR="00AF5E3D" w:rsidRPr="001E5684" w:rsidRDefault="00AF5E3D" w:rsidP="00AF5E3D">
      <w:pPr>
        <w:ind w:left="720"/>
        <w:rPr>
          <w:szCs w:val="22"/>
        </w:rPr>
      </w:pPr>
    </w:p>
    <w:p w:rsidR="00AF5E3D" w:rsidRPr="001E5684" w:rsidRDefault="00AF5E3D" w:rsidP="00AF5E3D">
      <w:pPr>
        <w:ind w:left="720"/>
        <w:rPr>
          <w:szCs w:val="22"/>
        </w:rPr>
      </w:pPr>
    </w:p>
    <w:p w:rsidR="00AF5E3D" w:rsidRPr="001E5684" w:rsidRDefault="00321D60" w:rsidP="00AF5E3D">
      <w:pPr>
        <w:ind w:left="720"/>
        <w:rPr>
          <w:szCs w:val="22"/>
        </w:rPr>
      </w:pPr>
      <w:r>
        <w:rPr>
          <w:szCs w:val="22"/>
        </w:rPr>
        <w:t>4</w:t>
      </w:r>
      <w:r w:rsidR="00AF5E3D" w:rsidRPr="001E5684">
        <w:rPr>
          <w:szCs w:val="22"/>
        </w:rPr>
        <w:t>. Be sure to development resources that are __________________________.</w:t>
      </w: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szCs w:val="22"/>
        </w:rPr>
      </w:pPr>
    </w:p>
    <w:p w:rsidR="00AF5E3D" w:rsidRPr="001E5684" w:rsidRDefault="00AF5E3D" w:rsidP="00AF5E3D">
      <w:pPr>
        <w:rPr>
          <w:b/>
          <w:szCs w:val="22"/>
        </w:rPr>
      </w:pPr>
      <w:r w:rsidRPr="001E5684">
        <w:rPr>
          <w:b/>
          <w:szCs w:val="22"/>
        </w:rPr>
        <w:t>VI. Conclusion</w:t>
      </w:r>
    </w:p>
    <w:p w:rsidR="00AF5E3D" w:rsidRPr="001E5684" w:rsidRDefault="00AF5E3D" w:rsidP="00AF5E3D">
      <w:pPr>
        <w:ind w:left="720"/>
        <w:rPr>
          <w:szCs w:val="22"/>
        </w:rPr>
      </w:pPr>
    </w:p>
    <w:p w:rsidR="00AF5E3D" w:rsidRPr="00321D60" w:rsidRDefault="00AF5E3D" w:rsidP="00AF5E3D">
      <w:pPr>
        <w:jc w:val="center"/>
        <w:rPr>
          <w:rFonts w:cs="Arial"/>
          <w:b/>
          <w:szCs w:val="22"/>
        </w:rPr>
      </w:pPr>
      <w:r w:rsidRPr="001E5684">
        <w:rPr>
          <w:szCs w:val="22"/>
        </w:rPr>
        <w:br w:type="page"/>
      </w:r>
      <w:r w:rsidRPr="00321D60">
        <w:rPr>
          <w:rFonts w:cs="Arial"/>
          <w:b/>
          <w:szCs w:val="22"/>
        </w:rPr>
        <w:lastRenderedPageBreak/>
        <w:t>Small Group Lesson Template</w:t>
      </w:r>
    </w:p>
    <w:p w:rsidR="00AF5E3D" w:rsidRPr="00321D60" w:rsidRDefault="00AF5E3D" w:rsidP="00AF5E3D">
      <w:pPr>
        <w:rPr>
          <w:rFonts w:cs="Arial"/>
          <w:szCs w:val="22"/>
        </w:rPr>
      </w:pPr>
    </w:p>
    <w:p w:rsidR="00AF5E3D" w:rsidRDefault="00AF5E3D" w:rsidP="00AF5E3D">
      <w:pPr>
        <w:rPr>
          <w:szCs w:val="22"/>
        </w:rPr>
      </w:pPr>
      <w:r w:rsidRPr="00AA27F5">
        <w:rPr>
          <w:szCs w:val="22"/>
        </w:rPr>
        <w:t xml:space="preserve">This is a suggested template for a small group </w:t>
      </w:r>
      <w:r w:rsidRPr="00AA27F5">
        <w:rPr>
          <w:i/>
          <w:iCs/>
          <w:szCs w:val="22"/>
        </w:rPr>
        <w:t>lesson</w:t>
      </w:r>
      <w:r w:rsidRPr="00AA27F5">
        <w:rPr>
          <w:szCs w:val="22"/>
        </w:rPr>
        <w:t xml:space="preserve">, not a small group </w:t>
      </w:r>
      <w:r w:rsidRPr="00AA27F5">
        <w:rPr>
          <w:i/>
          <w:iCs/>
          <w:szCs w:val="22"/>
        </w:rPr>
        <w:t>session</w:t>
      </w:r>
      <w:r w:rsidRPr="00AA27F5">
        <w:rPr>
          <w:szCs w:val="22"/>
        </w:rPr>
        <w:t xml:space="preserve">.  There will be other “ingredients” in a group session like </w:t>
      </w:r>
      <w:r w:rsidR="00553E84" w:rsidRPr="00AA27F5">
        <w:rPr>
          <w:szCs w:val="22"/>
        </w:rPr>
        <w:t xml:space="preserve">food, </w:t>
      </w:r>
      <w:r w:rsidRPr="00AA27F5">
        <w:rPr>
          <w:szCs w:val="22"/>
        </w:rPr>
        <w:t xml:space="preserve">sharing, announcements, prayer, etc., but this template deals solely with the </w:t>
      </w:r>
      <w:r w:rsidRPr="00AA27F5">
        <w:rPr>
          <w:i/>
          <w:iCs/>
          <w:szCs w:val="22"/>
        </w:rPr>
        <w:t>lesson</w:t>
      </w:r>
      <w:r w:rsidRPr="00AA27F5">
        <w:rPr>
          <w:szCs w:val="22"/>
        </w:rPr>
        <w:t xml:space="preserve"> portion of the group.  Remember to design your lesson to go after the heart, to expose resistance to Christ and to talk about the glories of the gospel.  Also, remember to create and utilize the power of Christ centered communities.</w:t>
      </w:r>
    </w:p>
    <w:p w:rsidR="00AF5E3D" w:rsidRPr="001E5684" w:rsidRDefault="00AF5E3D" w:rsidP="00AF5E3D">
      <w:pPr>
        <w:rPr>
          <w:rFonts w:cs="Arial"/>
          <w:szCs w:val="22"/>
        </w:rPr>
      </w:pPr>
    </w:p>
    <w:p w:rsidR="00725963" w:rsidRDefault="00AA27F5" w:rsidP="00725963">
      <w:pPr>
        <w:jc w:val="center"/>
        <w:rPr>
          <w:rFonts w:cs="Arial"/>
          <w:b/>
          <w:bCs/>
          <w:sz w:val="23"/>
          <w:szCs w:val="23"/>
        </w:rPr>
      </w:pPr>
      <w:r>
        <w:rPr>
          <w:rFonts w:cs="Arial"/>
          <w:b/>
          <w:bCs/>
          <w:noProof/>
          <w:sz w:val="23"/>
          <w:szCs w:val="23"/>
        </w:rPr>
        <w:drawing>
          <wp:inline distT="0" distB="0" distL="0" distR="0" wp14:anchorId="390C2273" wp14:editId="21926368">
            <wp:extent cx="6618027" cy="4343445"/>
            <wp:effectExtent l="0" t="1162050" r="0" b="1162005"/>
            <wp:docPr id="2" name="Picture 1" descr="2011-SG card-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SG card-BIC.png"/>
                    <pic:cNvPicPr/>
                  </pic:nvPicPr>
                  <pic:blipFill>
                    <a:blip r:embed="rId25" cstate="print"/>
                    <a:stretch>
                      <a:fillRect/>
                    </a:stretch>
                  </pic:blipFill>
                  <pic:spPr>
                    <a:xfrm rot="5400000">
                      <a:off x="0" y="0"/>
                      <a:ext cx="6618027" cy="4343445"/>
                    </a:xfrm>
                    <a:prstGeom prst="rect">
                      <a:avLst/>
                    </a:prstGeom>
                    <a:ln>
                      <a:solidFill>
                        <a:schemeClr val="accent1"/>
                      </a:solidFill>
                    </a:ln>
                  </pic:spPr>
                </pic:pic>
              </a:graphicData>
            </a:graphic>
          </wp:inline>
        </w:drawing>
      </w:r>
      <w:r w:rsidR="00AF5E3D" w:rsidRPr="009E6DFA">
        <w:rPr>
          <w:rFonts w:cs="Arial"/>
          <w:b/>
          <w:bCs/>
          <w:sz w:val="23"/>
          <w:szCs w:val="23"/>
          <w:highlight w:val="yellow"/>
        </w:rPr>
        <w:br w:type="page"/>
      </w:r>
    </w:p>
    <w:p w:rsidR="00D8265A" w:rsidRPr="00092DE0" w:rsidRDefault="00D8265A" w:rsidP="00D8265A">
      <w:pPr>
        <w:pBdr>
          <w:top w:val="single" w:sz="4" w:space="1" w:color="auto"/>
          <w:left w:val="single" w:sz="4" w:space="4" w:color="auto"/>
          <w:bottom w:val="single" w:sz="4" w:space="1" w:color="auto"/>
          <w:right w:val="single" w:sz="4" w:space="4" w:color="auto"/>
        </w:pBdr>
        <w:jc w:val="center"/>
        <w:rPr>
          <w:b/>
          <w:bCs/>
          <w:szCs w:val="22"/>
        </w:rPr>
      </w:pPr>
      <w:r w:rsidRPr="00092DE0">
        <w:rPr>
          <w:b/>
          <w:bCs/>
          <w:szCs w:val="22"/>
        </w:rPr>
        <w:lastRenderedPageBreak/>
        <w:t>Sample Small Group Lesson #1</w:t>
      </w:r>
    </w:p>
    <w:p w:rsidR="00D8265A" w:rsidRPr="00092DE0" w:rsidRDefault="00D8265A" w:rsidP="00D8265A">
      <w:pPr>
        <w:pBdr>
          <w:top w:val="single" w:sz="4" w:space="1" w:color="auto"/>
          <w:left w:val="single" w:sz="4" w:space="4" w:color="auto"/>
          <w:bottom w:val="single" w:sz="4" w:space="1" w:color="auto"/>
          <w:right w:val="single" w:sz="4" w:space="4" w:color="auto"/>
        </w:pBdr>
        <w:jc w:val="center"/>
        <w:rPr>
          <w:b/>
          <w:bCs/>
          <w:szCs w:val="22"/>
        </w:rPr>
      </w:pPr>
      <w:r w:rsidRPr="00092DE0">
        <w:rPr>
          <w:b/>
          <w:bCs/>
          <w:szCs w:val="22"/>
        </w:rPr>
        <w:t>Luke 10:38-42</w:t>
      </w:r>
    </w:p>
    <w:p w:rsidR="00D8265A" w:rsidRDefault="00D8265A" w:rsidP="00D8265A">
      <w:pPr>
        <w:rPr>
          <w:b/>
          <w:bCs/>
          <w:sz w:val="19"/>
          <w:szCs w:val="19"/>
        </w:rPr>
      </w:pPr>
    </w:p>
    <w:p w:rsidR="00D35CEA" w:rsidRPr="009E6DFA" w:rsidRDefault="00D35CEA" w:rsidP="00D8265A">
      <w:pPr>
        <w:rPr>
          <w:b/>
          <w:bCs/>
          <w:sz w:val="19"/>
          <w:szCs w:val="19"/>
        </w:rPr>
      </w:pPr>
    </w:p>
    <w:p w:rsidR="00D8265A" w:rsidRPr="00B85F2E" w:rsidRDefault="00D8265A" w:rsidP="00D8265A">
      <w:pPr>
        <w:pStyle w:val="Heading1"/>
        <w:jc w:val="left"/>
        <w:rPr>
          <w:szCs w:val="22"/>
        </w:rPr>
      </w:pPr>
      <w:r w:rsidRPr="00B85F2E">
        <w:rPr>
          <w:szCs w:val="22"/>
        </w:rPr>
        <w:t>LESSON OBJECTIVES</w:t>
      </w:r>
    </w:p>
    <w:p w:rsidR="00D8265A" w:rsidRPr="00B85F2E" w:rsidRDefault="00901586" w:rsidP="003D343D">
      <w:pPr>
        <w:numPr>
          <w:ilvl w:val="0"/>
          <w:numId w:val="55"/>
        </w:numPr>
        <w:rPr>
          <w:szCs w:val="22"/>
        </w:rPr>
      </w:pPr>
      <w:r w:rsidRPr="00901586">
        <w:rPr>
          <w:szCs w:val="22"/>
          <w:u w:val="single"/>
        </w:rPr>
        <w:t>What’s the Big Idea?</w:t>
      </w:r>
      <w:r w:rsidR="00D8265A" w:rsidRPr="00B85F2E">
        <w:rPr>
          <w:szCs w:val="22"/>
        </w:rPr>
        <w:t xml:space="preserve"> </w:t>
      </w:r>
      <w:r w:rsidR="00092DE0">
        <w:rPr>
          <w:szCs w:val="22"/>
        </w:rPr>
        <w:t>A</w:t>
      </w:r>
      <w:r w:rsidR="00D8265A" w:rsidRPr="00B85F2E">
        <w:rPr>
          <w:szCs w:val="22"/>
        </w:rPr>
        <w:t xml:space="preserve"> lot of things can</w:t>
      </w:r>
      <w:r w:rsidR="00D8265A">
        <w:rPr>
          <w:szCs w:val="22"/>
        </w:rPr>
        <w:t xml:space="preserve"> distract us and</w:t>
      </w:r>
      <w:r w:rsidR="00D8265A" w:rsidRPr="00B85F2E">
        <w:rPr>
          <w:szCs w:val="22"/>
        </w:rPr>
        <w:t xml:space="preserve"> promise to </w:t>
      </w:r>
      <w:r w:rsidR="00D8265A">
        <w:rPr>
          <w:szCs w:val="22"/>
        </w:rPr>
        <w:t xml:space="preserve">bring us life but only </w:t>
      </w:r>
      <w:r w:rsidR="00D8265A" w:rsidRPr="00B85F2E">
        <w:rPr>
          <w:szCs w:val="22"/>
        </w:rPr>
        <w:t xml:space="preserve">Jesus </w:t>
      </w:r>
      <w:r w:rsidR="00CF0F89">
        <w:rPr>
          <w:szCs w:val="22"/>
        </w:rPr>
        <w:t>is our satisfying “portion</w:t>
      </w:r>
      <w:r w:rsidR="00092DE0">
        <w:rPr>
          <w:szCs w:val="22"/>
        </w:rPr>
        <w:t>.</w:t>
      </w:r>
      <w:r w:rsidR="00CF0F89">
        <w:rPr>
          <w:szCs w:val="22"/>
        </w:rPr>
        <w:t>”</w:t>
      </w:r>
    </w:p>
    <w:p w:rsidR="00D8265A" w:rsidRPr="00B85F2E" w:rsidRDefault="00901586" w:rsidP="003D343D">
      <w:pPr>
        <w:numPr>
          <w:ilvl w:val="0"/>
          <w:numId w:val="55"/>
        </w:numPr>
        <w:rPr>
          <w:szCs w:val="22"/>
        </w:rPr>
      </w:pPr>
      <w:r w:rsidRPr="00901586">
        <w:rPr>
          <w:szCs w:val="22"/>
          <w:u w:val="single"/>
        </w:rPr>
        <w:t>What’s the Problem?</w:t>
      </w:r>
      <w:r w:rsidR="00D8265A" w:rsidRPr="00B85F2E">
        <w:rPr>
          <w:szCs w:val="22"/>
        </w:rPr>
        <w:t xml:space="preserve"> </w:t>
      </w:r>
      <w:r>
        <w:rPr>
          <w:szCs w:val="22"/>
        </w:rPr>
        <w:t>W</w:t>
      </w:r>
      <w:r w:rsidRPr="00901586">
        <w:rPr>
          <w:szCs w:val="22"/>
        </w:rPr>
        <w:t>hen we are seeking energy and motivation for life</w:t>
      </w:r>
      <w:r>
        <w:rPr>
          <w:szCs w:val="22"/>
        </w:rPr>
        <w:t>, w</w:t>
      </w:r>
      <w:r w:rsidR="00D8265A" w:rsidRPr="00B85F2E">
        <w:rPr>
          <w:szCs w:val="22"/>
        </w:rPr>
        <w:t xml:space="preserve">e are </w:t>
      </w:r>
      <w:r w:rsidR="00CF0F89">
        <w:rPr>
          <w:szCs w:val="22"/>
        </w:rPr>
        <w:t>distracted</w:t>
      </w:r>
      <w:r w:rsidR="007032E2">
        <w:rPr>
          <w:szCs w:val="22"/>
        </w:rPr>
        <w:t xml:space="preserve"> and tempted</w:t>
      </w:r>
      <w:r w:rsidR="00D8265A" w:rsidRPr="00B85F2E">
        <w:rPr>
          <w:szCs w:val="22"/>
        </w:rPr>
        <w:t xml:space="preserve"> all sorts of sources that are inferior to Jesus.</w:t>
      </w:r>
    </w:p>
    <w:p w:rsidR="00D8265A" w:rsidRPr="00B85F2E" w:rsidRDefault="00901586" w:rsidP="003D343D">
      <w:pPr>
        <w:numPr>
          <w:ilvl w:val="0"/>
          <w:numId w:val="55"/>
        </w:numPr>
        <w:rPr>
          <w:szCs w:val="22"/>
        </w:rPr>
      </w:pPr>
      <w:r w:rsidRPr="00901586">
        <w:rPr>
          <w:szCs w:val="22"/>
          <w:u w:val="single"/>
        </w:rPr>
        <w:t>What’s the Solution?</w:t>
      </w:r>
      <w:r w:rsidR="00D8265A" w:rsidRPr="00B85F2E">
        <w:rPr>
          <w:szCs w:val="22"/>
        </w:rPr>
        <w:t xml:space="preserve"> Jesus himself is our “portion.</w:t>
      </w:r>
      <w:r w:rsidR="009C0195">
        <w:rPr>
          <w:szCs w:val="22"/>
        </w:rPr>
        <w:t>”</w:t>
      </w:r>
    </w:p>
    <w:p w:rsidR="00D8265A" w:rsidRPr="00B85F2E" w:rsidRDefault="000D2223" w:rsidP="003D343D">
      <w:pPr>
        <w:numPr>
          <w:ilvl w:val="0"/>
          <w:numId w:val="55"/>
        </w:numPr>
        <w:rPr>
          <w:szCs w:val="22"/>
        </w:rPr>
      </w:pPr>
      <w:r>
        <w:rPr>
          <w:noProof/>
          <w:szCs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2" type="#_x0000_t61" style="position:absolute;left:0;text-align:left;margin-left:245pt;margin-top:20.8pt;width:159.05pt;height:40.9pt;z-index:251674112" adj="-25783,19039">
            <v:textbox>
              <w:txbxContent>
                <w:p w:rsidR="00600ADB" w:rsidRPr="00335943" w:rsidRDefault="00600ADB" w:rsidP="00335943">
                  <w:pPr>
                    <w:rPr>
                      <w:sz w:val="20"/>
                      <w:szCs w:val="20"/>
                    </w:rPr>
                  </w:pPr>
                  <w:r w:rsidRPr="00335943">
                    <w:rPr>
                      <w:i/>
                      <w:sz w:val="20"/>
                      <w:szCs w:val="20"/>
                    </w:rPr>
                    <w:t xml:space="preserve">Notice how the launch question anticipates the fallen </w:t>
                  </w:r>
                  <w:r>
                    <w:rPr>
                      <w:i/>
                      <w:sz w:val="20"/>
                      <w:szCs w:val="20"/>
                    </w:rPr>
                    <w:t>condition we will address later in the study.</w:t>
                  </w:r>
                </w:p>
                <w:p w:rsidR="00600ADB" w:rsidRPr="00335943" w:rsidRDefault="00600ADB" w:rsidP="00335943">
                  <w:pPr>
                    <w:rPr>
                      <w:sz w:val="20"/>
                      <w:szCs w:val="20"/>
                    </w:rPr>
                  </w:pPr>
                </w:p>
              </w:txbxContent>
            </v:textbox>
          </v:shape>
        </w:pict>
      </w:r>
      <w:r w:rsidR="00901586" w:rsidRPr="00901586">
        <w:rPr>
          <w:szCs w:val="22"/>
          <w:u w:val="single"/>
        </w:rPr>
        <w:t>What’s our Response?</w:t>
      </w:r>
      <w:r w:rsidR="00D8265A" w:rsidRPr="00B85F2E">
        <w:rPr>
          <w:szCs w:val="22"/>
        </w:rPr>
        <w:t xml:space="preserve"> Motivate participants to connect with Jesus each day and experience him as their “portion.”</w:t>
      </w:r>
    </w:p>
    <w:p w:rsidR="00D8265A" w:rsidRDefault="00D8265A" w:rsidP="00D8265A">
      <w:pPr>
        <w:rPr>
          <w:szCs w:val="22"/>
          <w:highlight w:val="yellow"/>
        </w:rPr>
      </w:pPr>
    </w:p>
    <w:p w:rsidR="00901586" w:rsidRPr="00835887" w:rsidRDefault="00901586" w:rsidP="00D8265A">
      <w:pPr>
        <w:rPr>
          <w:szCs w:val="22"/>
          <w:highlight w:val="yellow"/>
        </w:rPr>
      </w:pPr>
    </w:p>
    <w:p w:rsidR="00D8265A" w:rsidRPr="00183560" w:rsidRDefault="00D8265A" w:rsidP="00D8265A">
      <w:pPr>
        <w:pStyle w:val="Heading1"/>
        <w:jc w:val="left"/>
        <w:rPr>
          <w:szCs w:val="22"/>
        </w:rPr>
      </w:pPr>
      <w:r w:rsidRPr="00183560">
        <w:rPr>
          <w:szCs w:val="22"/>
        </w:rPr>
        <w:t>LAUNCH</w:t>
      </w:r>
    </w:p>
    <w:p w:rsidR="00D8265A" w:rsidRDefault="00D8265A" w:rsidP="00D8265A">
      <w:pPr>
        <w:rPr>
          <w:szCs w:val="22"/>
        </w:rPr>
      </w:pPr>
      <w:r w:rsidRPr="00B85F2E">
        <w:rPr>
          <w:szCs w:val="22"/>
        </w:rPr>
        <w:t xml:space="preserve">When you are sad, tired, or discouraged, </w:t>
      </w:r>
      <w:r>
        <w:rPr>
          <w:szCs w:val="22"/>
        </w:rPr>
        <w:t>where do</w:t>
      </w:r>
      <w:r w:rsidRPr="00B85F2E">
        <w:rPr>
          <w:szCs w:val="22"/>
        </w:rPr>
        <w:t xml:space="preserve"> you turn to for refreshment</w:t>
      </w:r>
      <w:r w:rsidR="009C0195">
        <w:rPr>
          <w:szCs w:val="22"/>
        </w:rPr>
        <w:t xml:space="preserve"> and motivation</w:t>
      </w:r>
      <w:r w:rsidRPr="00B85F2E">
        <w:rPr>
          <w:szCs w:val="22"/>
        </w:rPr>
        <w:t>?</w:t>
      </w:r>
    </w:p>
    <w:p w:rsidR="00D8265A" w:rsidRDefault="000D2223" w:rsidP="00D8265A">
      <w:pPr>
        <w:rPr>
          <w:szCs w:val="22"/>
        </w:rPr>
      </w:pPr>
      <w:r>
        <w:rPr>
          <w:noProof/>
          <w:szCs w:val="22"/>
          <w:u w:val="single"/>
        </w:rPr>
        <w:pict>
          <v:shape id="_x0000_s1101" type="#_x0000_t61" style="position:absolute;margin-left:202.4pt;margin-top:10.05pt;width:110.1pt;height:32.85pt;z-index:251673088" adj="-8210,24066">
            <v:textbox>
              <w:txbxContent>
                <w:p w:rsidR="00600ADB" w:rsidRPr="00335943" w:rsidRDefault="00600ADB" w:rsidP="00335943">
                  <w:pPr>
                    <w:rPr>
                      <w:sz w:val="20"/>
                      <w:szCs w:val="20"/>
                    </w:rPr>
                  </w:pPr>
                  <w:r w:rsidRPr="00335943">
                    <w:rPr>
                      <w:i/>
                      <w:sz w:val="20"/>
                      <w:szCs w:val="20"/>
                    </w:rPr>
                    <w:t>Notice how this context info is relatively brief.</w:t>
                  </w:r>
                </w:p>
                <w:p w:rsidR="00600ADB" w:rsidRPr="00335943" w:rsidRDefault="00600ADB" w:rsidP="00335943">
                  <w:pPr>
                    <w:rPr>
                      <w:sz w:val="20"/>
                      <w:szCs w:val="20"/>
                    </w:rPr>
                  </w:pPr>
                </w:p>
              </w:txbxContent>
            </v:textbox>
          </v:shape>
        </w:pict>
      </w:r>
    </w:p>
    <w:p w:rsidR="00901586" w:rsidRDefault="00901586" w:rsidP="00D8265A">
      <w:pPr>
        <w:rPr>
          <w:szCs w:val="22"/>
        </w:rPr>
      </w:pPr>
    </w:p>
    <w:p w:rsidR="00D8265A" w:rsidRPr="00D04F65" w:rsidRDefault="00D8265A" w:rsidP="00D8265A">
      <w:pPr>
        <w:rPr>
          <w:b/>
          <w:szCs w:val="22"/>
        </w:rPr>
      </w:pPr>
      <w:r w:rsidRPr="00D04F65">
        <w:rPr>
          <w:b/>
          <w:szCs w:val="22"/>
        </w:rPr>
        <w:t>EXPLORE</w:t>
      </w:r>
    </w:p>
    <w:p w:rsidR="00D8265A" w:rsidRDefault="00D8265A" w:rsidP="00D8265A">
      <w:pPr>
        <w:rPr>
          <w:szCs w:val="22"/>
        </w:rPr>
      </w:pPr>
      <w:r w:rsidRPr="00D04F65">
        <w:rPr>
          <w:szCs w:val="22"/>
          <w:u w:val="single"/>
        </w:rPr>
        <w:t>Survey the Big Picture</w:t>
      </w:r>
      <w:r w:rsidRPr="00D04F65">
        <w:rPr>
          <w:szCs w:val="22"/>
        </w:rPr>
        <w:t xml:space="preserve">: </w:t>
      </w:r>
    </w:p>
    <w:p w:rsidR="00D8265A" w:rsidRPr="00D04F65" w:rsidRDefault="00D8265A" w:rsidP="00D8265A">
      <w:pPr>
        <w:rPr>
          <w:rFonts w:eastAsia="Arial Unicode MS" w:cs="Arial"/>
          <w:color w:val="0033CC"/>
          <w:szCs w:val="22"/>
        </w:rPr>
      </w:pPr>
      <w:r>
        <w:rPr>
          <w:szCs w:val="22"/>
        </w:rPr>
        <w:t>The author of this book wrote both Luke and Acts and was a travel companion of the Apostle Paul.  This story is set in context in the context of a larger section of the gospel (Luke 9:51-19:27) that covers Jesus’ journey to Jerusalem</w:t>
      </w:r>
      <w:r w:rsidR="00A6369B">
        <w:rPr>
          <w:szCs w:val="22"/>
        </w:rPr>
        <w:t xml:space="preserve"> where he would die on the cross.</w:t>
      </w:r>
    </w:p>
    <w:p w:rsidR="00D8265A" w:rsidRDefault="000D2223" w:rsidP="00D8265A">
      <w:pPr>
        <w:pStyle w:val="Heading6"/>
        <w:ind w:left="0"/>
        <w:jc w:val="left"/>
        <w:rPr>
          <w:rFonts w:cs="Arial"/>
          <w:b w:val="0"/>
          <w:bCs w:val="0"/>
          <w:szCs w:val="22"/>
          <w:highlight w:val="yellow"/>
        </w:rPr>
      </w:pPr>
      <w:r>
        <w:rPr>
          <w:rFonts w:cs="Arial"/>
          <w:b w:val="0"/>
          <w:bCs w:val="0"/>
          <w:noProof/>
          <w:szCs w:val="22"/>
        </w:rPr>
        <w:pict>
          <v:shape id="_x0000_s1099" type="#_x0000_t61" style="position:absolute;margin-left:213.4pt;margin-top:.05pt;width:168.8pt;height:54.15pt;z-index:251671040" adj="-15963,16694">
            <v:textbox>
              <w:txbxContent>
                <w:p w:rsidR="00600ADB" w:rsidRPr="00335943" w:rsidRDefault="00600ADB" w:rsidP="00335943">
                  <w:pPr>
                    <w:rPr>
                      <w:sz w:val="20"/>
                      <w:szCs w:val="20"/>
                    </w:rPr>
                  </w:pPr>
                  <w:r w:rsidRPr="00335943">
                    <w:rPr>
                      <w:i/>
                      <w:sz w:val="20"/>
                      <w:szCs w:val="20"/>
                    </w:rPr>
                    <w:t>Since t</w:t>
                  </w:r>
                  <w:r>
                    <w:rPr>
                      <w:i/>
                      <w:sz w:val="20"/>
                      <w:szCs w:val="20"/>
                    </w:rPr>
                    <w:t xml:space="preserve">his is a short passage, </w:t>
                  </w:r>
                  <w:r w:rsidRPr="00335943">
                    <w:rPr>
                      <w:i/>
                      <w:sz w:val="20"/>
                      <w:szCs w:val="20"/>
                    </w:rPr>
                    <w:t>we didn’t break down into smaller sections</w:t>
                  </w:r>
                  <w:r>
                    <w:rPr>
                      <w:i/>
                      <w:sz w:val="20"/>
                      <w:szCs w:val="20"/>
                    </w:rPr>
                    <w:t>.  Had it been longer, it would have been helpful to break it into smaller pieces.</w:t>
                  </w:r>
                </w:p>
                <w:p w:rsidR="00600ADB" w:rsidRPr="00335943" w:rsidRDefault="00600ADB">
                  <w:pPr>
                    <w:rPr>
                      <w:sz w:val="20"/>
                      <w:szCs w:val="20"/>
                    </w:rPr>
                  </w:pPr>
                </w:p>
              </w:txbxContent>
            </v:textbox>
          </v:shape>
        </w:pict>
      </w:r>
    </w:p>
    <w:p w:rsidR="00901586" w:rsidRPr="00901586" w:rsidRDefault="00901586" w:rsidP="00901586">
      <w:pPr>
        <w:rPr>
          <w:highlight w:val="yellow"/>
        </w:rPr>
      </w:pPr>
    </w:p>
    <w:p w:rsidR="00D8265A" w:rsidRPr="00F2736D" w:rsidRDefault="00D8265A" w:rsidP="00D8265A">
      <w:pPr>
        <w:rPr>
          <w:szCs w:val="22"/>
        </w:rPr>
      </w:pPr>
      <w:r w:rsidRPr="00D04F65">
        <w:rPr>
          <w:szCs w:val="22"/>
          <w:u w:val="single"/>
        </w:rPr>
        <w:t>Explore the Passage</w:t>
      </w:r>
      <w:r w:rsidR="00F2736D">
        <w:rPr>
          <w:szCs w:val="22"/>
        </w:rPr>
        <w:t xml:space="preserve"> </w:t>
      </w:r>
    </w:p>
    <w:p w:rsidR="00D8265A" w:rsidRPr="00D04F65" w:rsidRDefault="00D8265A" w:rsidP="00D8265A">
      <w:pPr>
        <w:spacing w:after="80"/>
        <w:rPr>
          <w:szCs w:val="22"/>
        </w:rPr>
      </w:pPr>
      <w:r>
        <w:rPr>
          <w:szCs w:val="22"/>
        </w:rPr>
        <w:t>Read Luke 10:38-42</w:t>
      </w:r>
    </w:p>
    <w:p w:rsidR="00D8265A" w:rsidRDefault="00D8265A" w:rsidP="00D8265A">
      <w:pPr>
        <w:numPr>
          <w:ilvl w:val="0"/>
          <w:numId w:val="6"/>
        </w:numPr>
        <w:spacing w:after="80"/>
        <w:rPr>
          <w:szCs w:val="22"/>
        </w:rPr>
      </w:pPr>
      <w:r>
        <w:rPr>
          <w:szCs w:val="22"/>
        </w:rPr>
        <w:t xml:space="preserve">Where </w:t>
      </w:r>
      <w:r w:rsidR="00A6369B">
        <w:rPr>
          <w:szCs w:val="22"/>
        </w:rPr>
        <w:t>do the events of</w:t>
      </w:r>
      <w:r>
        <w:rPr>
          <w:szCs w:val="22"/>
        </w:rPr>
        <w:t xml:space="preserve"> this story take place?</w:t>
      </w:r>
    </w:p>
    <w:p w:rsidR="00901586" w:rsidRDefault="00D8265A" w:rsidP="00D8265A">
      <w:pPr>
        <w:numPr>
          <w:ilvl w:val="0"/>
          <w:numId w:val="6"/>
        </w:numPr>
        <w:spacing w:after="80"/>
        <w:rPr>
          <w:szCs w:val="22"/>
        </w:rPr>
      </w:pPr>
      <w:r>
        <w:rPr>
          <w:szCs w:val="22"/>
        </w:rPr>
        <w:t xml:space="preserve">Who are the </w:t>
      </w:r>
      <w:r w:rsidR="00901586">
        <w:rPr>
          <w:szCs w:val="22"/>
        </w:rPr>
        <w:t xml:space="preserve">main </w:t>
      </w:r>
      <w:r>
        <w:rPr>
          <w:szCs w:val="22"/>
        </w:rPr>
        <w:t>characters</w:t>
      </w:r>
      <w:r w:rsidR="00901586">
        <w:rPr>
          <w:szCs w:val="22"/>
        </w:rPr>
        <w:t>?</w:t>
      </w:r>
    </w:p>
    <w:p w:rsidR="00D8265A" w:rsidRPr="00E523E2" w:rsidRDefault="000D2223" w:rsidP="00D8265A">
      <w:pPr>
        <w:numPr>
          <w:ilvl w:val="0"/>
          <w:numId w:val="6"/>
        </w:numPr>
        <w:spacing w:after="80"/>
        <w:rPr>
          <w:szCs w:val="22"/>
        </w:rPr>
      </w:pPr>
      <w:r>
        <w:rPr>
          <w:noProof/>
          <w:szCs w:val="22"/>
        </w:rPr>
        <w:pict>
          <v:shape id="_x0000_s1100" type="#_x0000_t61" style="position:absolute;left:0;text-align:left;margin-left:387.95pt;margin-top:5.7pt;width:107.7pt;height:115.75pt;z-index:251672064" adj="-33854,7436">
            <v:textbox>
              <w:txbxContent>
                <w:p w:rsidR="00600ADB" w:rsidRPr="00335943" w:rsidRDefault="00600ADB">
                  <w:pPr>
                    <w:rPr>
                      <w:i/>
                      <w:sz w:val="20"/>
                      <w:szCs w:val="20"/>
                    </w:rPr>
                  </w:pPr>
                  <w:r w:rsidRPr="00335943">
                    <w:rPr>
                      <w:i/>
                      <w:sz w:val="20"/>
                      <w:szCs w:val="20"/>
                    </w:rPr>
                    <w:t>Notice how these questions focus on the setting, characters, plot (which revolves around conflict between Martha</w:t>
                  </w:r>
                  <w:r>
                    <w:rPr>
                      <w:i/>
                      <w:sz w:val="20"/>
                      <w:szCs w:val="20"/>
                    </w:rPr>
                    <w:t>, Mary,</w:t>
                  </w:r>
                  <w:r w:rsidRPr="00335943">
                    <w:rPr>
                      <w:i/>
                      <w:sz w:val="20"/>
                      <w:szCs w:val="20"/>
                    </w:rPr>
                    <w:t xml:space="preserve"> and Jesus)</w:t>
                  </w:r>
                  <w:r>
                    <w:rPr>
                      <w:i/>
                      <w:sz w:val="20"/>
                      <w:szCs w:val="20"/>
                    </w:rPr>
                    <w:t>, as well as</w:t>
                  </w:r>
                  <w:r w:rsidRPr="00335943">
                    <w:rPr>
                      <w:i/>
                      <w:sz w:val="20"/>
                      <w:szCs w:val="20"/>
                    </w:rPr>
                    <w:t xml:space="preserve"> important details in the s</w:t>
                  </w:r>
                  <w:r>
                    <w:rPr>
                      <w:i/>
                      <w:sz w:val="20"/>
                      <w:szCs w:val="20"/>
                    </w:rPr>
                    <w:t>tory (like the question about the word “portion”)</w:t>
                  </w:r>
                </w:p>
              </w:txbxContent>
            </v:textbox>
          </v:shape>
        </w:pict>
      </w:r>
      <w:r w:rsidR="00901586">
        <w:rPr>
          <w:szCs w:val="22"/>
        </w:rPr>
        <w:t>W</w:t>
      </w:r>
      <w:r w:rsidR="00D8265A">
        <w:rPr>
          <w:szCs w:val="22"/>
        </w:rPr>
        <w:t>hat are we told about them?</w:t>
      </w:r>
    </w:p>
    <w:p w:rsidR="00D8265A" w:rsidRDefault="00D8265A" w:rsidP="00D8265A">
      <w:pPr>
        <w:numPr>
          <w:ilvl w:val="0"/>
          <w:numId w:val="6"/>
        </w:numPr>
        <w:spacing w:after="80"/>
        <w:rPr>
          <w:szCs w:val="22"/>
        </w:rPr>
      </w:pPr>
      <w:r>
        <w:rPr>
          <w:szCs w:val="22"/>
        </w:rPr>
        <w:t>What were each of them doing after Jesus arrived?</w:t>
      </w:r>
    </w:p>
    <w:p w:rsidR="00D8265A" w:rsidRDefault="00D8265A" w:rsidP="00D8265A">
      <w:pPr>
        <w:numPr>
          <w:ilvl w:val="0"/>
          <w:numId w:val="6"/>
        </w:numPr>
        <w:spacing w:after="80"/>
        <w:rPr>
          <w:szCs w:val="22"/>
        </w:rPr>
      </w:pPr>
      <w:r>
        <w:rPr>
          <w:szCs w:val="22"/>
        </w:rPr>
        <w:t xml:space="preserve">Why is Martha </w:t>
      </w:r>
      <w:r w:rsidRPr="00E523E2">
        <w:rPr>
          <w:szCs w:val="22"/>
        </w:rPr>
        <w:t>upset and frustrated?</w:t>
      </w:r>
    </w:p>
    <w:p w:rsidR="00D8265A" w:rsidRDefault="00D8265A" w:rsidP="00D8265A">
      <w:pPr>
        <w:numPr>
          <w:ilvl w:val="0"/>
          <w:numId w:val="6"/>
        </w:numPr>
        <w:spacing w:after="80"/>
        <w:rPr>
          <w:szCs w:val="22"/>
        </w:rPr>
      </w:pPr>
      <w:r>
        <w:rPr>
          <w:szCs w:val="22"/>
        </w:rPr>
        <w:t>How would you describe the tone of her response to Jesus?</w:t>
      </w:r>
    </w:p>
    <w:p w:rsidR="00D8265A" w:rsidRDefault="00D8265A" w:rsidP="00D8265A">
      <w:pPr>
        <w:numPr>
          <w:ilvl w:val="0"/>
          <w:numId w:val="6"/>
        </w:numPr>
        <w:spacing w:after="80"/>
        <w:rPr>
          <w:szCs w:val="22"/>
        </w:rPr>
      </w:pPr>
      <w:r>
        <w:rPr>
          <w:szCs w:val="22"/>
        </w:rPr>
        <w:t>What does she demand that Jesus do?</w:t>
      </w:r>
    </w:p>
    <w:p w:rsidR="00D8265A" w:rsidRDefault="00D8265A" w:rsidP="00D8265A">
      <w:pPr>
        <w:numPr>
          <w:ilvl w:val="0"/>
          <w:numId w:val="6"/>
        </w:numPr>
        <w:spacing w:after="80"/>
        <w:rPr>
          <w:szCs w:val="22"/>
        </w:rPr>
      </w:pPr>
      <w:r>
        <w:rPr>
          <w:szCs w:val="22"/>
        </w:rPr>
        <w:t xml:space="preserve">How does Jesus respond to Martha’s frustration?  </w:t>
      </w:r>
    </w:p>
    <w:p w:rsidR="00D8265A" w:rsidRDefault="00D8265A" w:rsidP="00D8265A">
      <w:pPr>
        <w:numPr>
          <w:ilvl w:val="0"/>
          <w:numId w:val="6"/>
        </w:numPr>
        <w:spacing w:after="80"/>
        <w:rPr>
          <w:szCs w:val="22"/>
        </w:rPr>
      </w:pPr>
      <w:r>
        <w:rPr>
          <w:szCs w:val="22"/>
        </w:rPr>
        <w:t>How would you describe the tone of Jesus response?</w:t>
      </w:r>
    </w:p>
    <w:p w:rsidR="00D8265A" w:rsidRDefault="00D8265A" w:rsidP="00D8265A">
      <w:pPr>
        <w:numPr>
          <w:ilvl w:val="0"/>
          <w:numId w:val="6"/>
        </w:numPr>
        <w:spacing w:after="80"/>
        <w:rPr>
          <w:szCs w:val="22"/>
        </w:rPr>
      </w:pPr>
      <w:r>
        <w:rPr>
          <w:szCs w:val="22"/>
        </w:rPr>
        <w:t>What does Jesus identify as praise-worthy about Mary’s actions?</w:t>
      </w:r>
    </w:p>
    <w:p w:rsidR="00D8265A" w:rsidRDefault="00D8265A" w:rsidP="00D8265A">
      <w:pPr>
        <w:numPr>
          <w:ilvl w:val="0"/>
          <w:numId w:val="6"/>
        </w:numPr>
        <w:spacing w:after="80"/>
        <w:rPr>
          <w:szCs w:val="22"/>
        </w:rPr>
      </w:pPr>
      <w:r>
        <w:rPr>
          <w:szCs w:val="22"/>
        </w:rPr>
        <w:t>What do you suppose the “good portion” is that Mary has chosen?</w:t>
      </w:r>
    </w:p>
    <w:p w:rsidR="00D8265A" w:rsidRDefault="00D8265A" w:rsidP="00D8265A">
      <w:pPr>
        <w:spacing w:after="80"/>
        <w:rPr>
          <w:szCs w:val="22"/>
        </w:rPr>
      </w:pPr>
    </w:p>
    <w:p w:rsidR="00B0232D" w:rsidRDefault="00B0232D">
      <w:pPr>
        <w:rPr>
          <w:szCs w:val="22"/>
          <w:u w:val="single"/>
        </w:rPr>
      </w:pPr>
      <w:r>
        <w:rPr>
          <w:szCs w:val="22"/>
          <w:u w:val="single"/>
        </w:rPr>
        <w:br w:type="page"/>
      </w:r>
    </w:p>
    <w:p w:rsidR="00D8265A" w:rsidRPr="00EC2447" w:rsidRDefault="000D2223" w:rsidP="00D8265A">
      <w:pPr>
        <w:spacing w:after="80"/>
        <w:rPr>
          <w:szCs w:val="22"/>
        </w:rPr>
      </w:pPr>
      <w:r>
        <w:rPr>
          <w:noProof/>
          <w:szCs w:val="22"/>
          <w:u w:val="single"/>
        </w:rPr>
        <w:lastRenderedPageBreak/>
        <w:pict>
          <v:shape id="_x0000_s1103" type="#_x0000_t61" style="position:absolute;margin-left:-70pt;margin-top:15.25pt;width:80.65pt;height:155.55pt;z-index:251675136" adj="24104,3590">
            <v:textbox>
              <w:txbxContent>
                <w:p w:rsidR="00600ADB" w:rsidRPr="00335943" w:rsidRDefault="00600ADB">
                  <w:pPr>
                    <w:rPr>
                      <w:i/>
                      <w:sz w:val="20"/>
                      <w:szCs w:val="20"/>
                    </w:rPr>
                  </w:pPr>
                  <w:r w:rsidRPr="00335943">
                    <w:rPr>
                      <w:i/>
                      <w:sz w:val="20"/>
                      <w:szCs w:val="20"/>
                    </w:rPr>
                    <w:t>Notice how these questions focus on continuities in false beliefs, fallen condition</w:t>
                  </w:r>
                  <w:r>
                    <w:rPr>
                      <w:i/>
                      <w:sz w:val="20"/>
                      <w:szCs w:val="20"/>
                    </w:rPr>
                    <w:t>,</w:t>
                  </w:r>
                  <w:r w:rsidRPr="00335943">
                    <w:rPr>
                      <w:i/>
                      <w:sz w:val="20"/>
                      <w:szCs w:val="20"/>
                    </w:rPr>
                    <w:t xml:space="preserve"> and redemptive solution.  This sets up </w:t>
                  </w:r>
                  <w:r>
                    <w:rPr>
                      <w:i/>
                      <w:sz w:val="20"/>
                      <w:szCs w:val="20"/>
                    </w:rPr>
                    <w:t xml:space="preserve">the </w:t>
                  </w:r>
                  <w:r w:rsidRPr="00335943">
                    <w:rPr>
                      <w:i/>
                      <w:sz w:val="20"/>
                      <w:szCs w:val="20"/>
                    </w:rPr>
                    <w:t>application</w:t>
                  </w:r>
                  <w:r>
                    <w:rPr>
                      <w:i/>
                      <w:sz w:val="20"/>
                      <w:szCs w:val="20"/>
                    </w:rPr>
                    <w:t xml:space="preserve"> section.  This is also a place where cross-references may help drive home your points.</w:t>
                  </w:r>
                </w:p>
              </w:txbxContent>
            </v:textbox>
          </v:shape>
        </w:pict>
      </w:r>
      <w:r w:rsidR="00D8265A" w:rsidRPr="00EC2447">
        <w:rPr>
          <w:szCs w:val="22"/>
          <w:u w:val="single"/>
        </w:rPr>
        <w:t xml:space="preserve">Summarize the Theological Message: </w:t>
      </w:r>
    </w:p>
    <w:p w:rsidR="00D8265A" w:rsidRDefault="00D8265A" w:rsidP="00D8265A">
      <w:pPr>
        <w:numPr>
          <w:ilvl w:val="0"/>
          <w:numId w:val="8"/>
        </w:numPr>
        <w:tabs>
          <w:tab w:val="num" w:pos="1440"/>
        </w:tabs>
        <w:spacing w:after="80"/>
        <w:rPr>
          <w:szCs w:val="22"/>
        </w:rPr>
      </w:pPr>
      <w:r w:rsidRPr="00224F5F">
        <w:rPr>
          <w:szCs w:val="22"/>
        </w:rPr>
        <w:t xml:space="preserve">What </w:t>
      </w:r>
      <w:r w:rsidR="002532F5">
        <w:rPr>
          <w:szCs w:val="22"/>
        </w:rPr>
        <w:t>does this story</w:t>
      </w:r>
      <w:r w:rsidR="00283AD8">
        <w:rPr>
          <w:szCs w:val="22"/>
        </w:rPr>
        <w:t xml:space="preserve"> teach us about</w:t>
      </w:r>
      <w:r w:rsidRPr="00224F5F">
        <w:rPr>
          <w:szCs w:val="22"/>
        </w:rPr>
        <w:t xml:space="preserve"> the Christian life?</w:t>
      </w:r>
      <w:r>
        <w:rPr>
          <w:szCs w:val="22"/>
        </w:rPr>
        <w:t xml:space="preserve">  For example, d</w:t>
      </w:r>
      <w:r w:rsidRPr="00224F5F">
        <w:rPr>
          <w:szCs w:val="22"/>
        </w:rPr>
        <w:t xml:space="preserve">oes this </w:t>
      </w:r>
      <w:r w:rsidR="00C45AE6">
        <w:rPr>
          <w:szCs w:val="22"/>
        </w:rPr>
        <w:t>story</w:t>
      </w:r>
      <w:r w:rsidRPr="00224F5F">
        <w:rPr>
          <w:szCs w:val="22"/>
        </w:rPr>
        <w:t xml:space="preserve"> teach us th</w:t>
      </w:r>
      <w:r w:rsidR="00C45AE6">
        <w:rPr>
          <w:szCs w:val="22"/>
        </w:rPr>
        <w:t xml:space="preserve">at </w:t>
      </w:r>
      <w:r w:rsidR="00BA7476">
        <w:rPr>
          <w:szCs w:val="22"/>
        </w:rPr>
        <w:t>Christians should live</w:t>
      </w:r>
      <w:r w:rsidR="00C45AE6">
        <w:rPr>
          <w:szCs w:val="22"/>
        </w:rPr>
        <w:t xml:space="preserve"> contemplative and </w:t>
      </w:r>
      <w:r w:rsidRPr="00224F5F">
        <w:rPr>
          <w:szCs w:val="22"/>
        </w:rPr>
        <w:t>passive lives</w:t>
      </w:r>
      <w:r w:rsidR="00BA7476">
        <w:rPr>
          <w:szCs w:val="22"/>
        </w:rPr>
        <w:t>?</w:t>
      </w:r>
      <w:r w:rsidRPr="00224F5F">
        <w:rPr>
          <w:szCs w:val="22"/>
        </w:rPr>
        <w:t xml:space="preserve"> Why </w:t>
      </w:r>
      <w:r>
        <w:rPr>
          <w:szCs w:val="22"/>
        </w:rPr>
        <w:t xml:space="preserve">or why </w:t>
      </w:r>
      <w:r w:rsidRPr="00224F5F">
        <w:rPr>
          <w:szCs w:val="22"/>
        </w:rPr>
        <w:t>not?</w:t>
      </w:r>
      <w:r w:rsidR="00B0232D">
        <w:rPr>
          <w:szCs w:val="22"/>
        </w:rPr>
        <w:t xml:space="preserve"> (</w:t>
      </w:r>
      <w:r w:rsidR="00B0232D" w:rsidRPr="00B0232D">
        <w:rPr>
          <w:i/>
          <w:szCs w:val="22"/>
        </w:rPr>
        <w:t>We want to address a potential misunderstanding of this story.</w:t>
      </w:r>
      <w:r w:rsidR="00B0232D">
        <w:rPr>
          <w:szCs w:val="22"/>
        </w:rPr>
        <w:t>)</w:t>
      </w:r>
    </w:p>
    <w:p w:rsidR="00D8265A" w:rsidRDefault="00D8265A" w:rsidP="00D8265A">
      <w:pPr>
        <w:numPr>
          <w:ilvl w:val="0"/>
          <w:numId w:val="8"/>
        </w:numPr>
        <w:tabs>
          <w:tab w:val="num" w:pos="1440"/>
        </w:tabs>
        <w:spacing w:after="80"/>
        <w:rPr>
          <w:szCs w:val="22"/>
        </w:rPr>
      </w:pPr>
      <w:r>
        <w:rPr>
          <w:szCs w:val="22"/>
        </w:rPr>
        <w:t xml:space="preserve">Martha lashes out telling Jesus he doesn’t care and attacks her sister for not </w:t>
      </w:r>
      <w:r w:rsidR="00C45AE6">
        <w:rPr>
          <w:szCs w:val="22"/>
        </w:rPr>
        <w:t>helping with the work</w:t>
      </w:r>
      <w:r>
        <w:rPr>
          <w:szCs w:val="22"/>
        </w:rPr>
        <w:t>.  According to Jesus, what was “broken” in Martha’s life?</w:t>
      </w:r>
      <w:r w:rsidR="00B0232D">
        <w:rPr>
          <w:szCs w:val="22"/>
        </w:rPr>
        <w:t xml:space="preserve">  Where was she looking for life?</w:t>
      </w:r>
    </w:p>
    <w:p w:rsidR="00D8265A" w:rsidRPr="00D35CEA" w:rsidRDefault="00D8265A" w:rsidP="00D35CEA">
      <w:pPr>
        <w:pStyle w:val="ListParagraph"/>
        <w:numPr>
          <w:ilvl w:val="0"/>
          <w:numId w:val="8"/>
        </w:numPr>
        <w:rPr>
          <w:szCs w:val="22"/>
        </w:rPr>
      </w:pPr>
      <w:r w:rsidRPr="00D35CEA">
        <w:rPr>
          <w:szCs w:val="22"/>
        </w:rPr>
        <w:t xml:space="preserve">Jesus says that Mary has chosen the “good portion.”  The word “portion” is rich with meaning in the OT and can refer to God’s gift to his servants, our gifts to God, and the Lord himself.  </w:t>
      </w:r>
      <w:r w:rsidR="0029756E">
        <w:rPr>
          <w:szCs w:val="22"/>
        </w:rPr>
        <w:t>Read</w:t>
      </w:r>
      <w:r w:rsidRPr="00D35CEA">
        <w:rPr>
          <w:szCs w:val="22"/>
        </w:rPr>
        <w:t xml:space="preserve"> Lamentations 3:23-24</w:t>
      </w:r>
      <w:r w:rsidR="0029756E">
        <w:rPr>
          <w:szCs w:val="22"/>
        </w:rPr>
        <w:t>; Psalms 73:</w:t>
      </w:r>
      <w:r w:rsidR="00142B35">
        <w:rPr>
          <w:szCs w:val="22"/>
        </w:rPr>
        <w:t>25-</w:t>
      </w:r>
      <w:r w:rsidR="0029756E">
        <w:rPr>
          <w:szCs w:val="22"/>
        </w:rPr>
        <w:t>26; 142:5</w:t>
      </w:r>
      <w:r w:rsidRPr="00D35CEA">
        <w:rPr>
          <w:szCs w:val="22"/>
        </w:rPr>
        <w:t>.  In light of this, what is the “good news” that Jesus offers to Martha?  (</w:t>
      </w:r>
      <w:r w:rsidRPr="00D35CEA">
        <w:rPr>
          <w:i/>
          <w:szCs w:val="22"/>
        </w:rPr>
        <w:t>It’s easy to see Jesus’ simple statement about choosing the better portion is pregnant with meaning, and ultimately points to Him. He is not only the giver but also the gift</w:t>
      </w:r>
      <w:r w:rsidRPr="00D35CEA">
        <w:rPr>
          <w:szCs w:val="22"/>
        </w:rPr>
        <w:t>.)</w:t>
      </w:r>
      <w:r w:rsidRPr="00D35CEA">
        <w:rPr>
          <w:szCs w:val="22"/>
        </w:rPr>
        <w:tab/>
      </w:r>
    </w:p>
    <w:p w:rsidR="00901586" w:rsidRDefault="00901586" w:rsidP="00D8265A">
      <w:pPr>
        <w:rPr>
          <w:b/>
          <w:szCs w:val="22"/>
        </w:rPr>
      </w:pPr>
    </w:p>
    <w:p w:rsidR="00E75DBD" w:rsidRDefault="00E75DBD" w:rsidP="00D8265A">
      <w:pPr>
        <w:rPr>
          <w:b/>
          <w:szCs w:val="22"/>
        </w:rPr>
      </w:pPr>
    </w:p>
    <w:p w:rsidR="00D8265A" w:rsidRPr="00D04F65" w:rsidRDefault="00D8265A" w:rsidP="00D8265A">
      <w:pPr>
        <w:rPr>
          <w:b/>
          <w:szCs w:val="22"/>
        </w:rPr>
      </w:pPr>
      <w:r w:rsidRPr="00D04F65">
        <w:rPr>
          <w:b/>
          <w:szCs w:val="22"/>
        </w:rPr>
        <w:t>APPLY</w:t>
      </w:r>
    </w:p>
    <w:p w:rsidR="00D8265A" w:rsidRPr="00706B05" w:rsidRDefault="00D8265A" w:rsidP="00D8265A">
      <w:pPr>
        <w:numPr>
          <w:ilvl w:val="0"/>
          <w:numId w:val="9"/>
        </w:numPr>
        <w:spacing w:after="80"/>
        <w:rPr>
          <w:szCs w:val="22"/>
        </w:rPr>
      </w:pPr>
      <w:r w:rsidRPr="00706B05">
        <w:rPr>
          <w:rFonts w:cs="Garamond"/>
          <w:szCs w:val="22"/>
        </w:rPr>
        <w:t>Describe a time when you found yourself recently in a Martha</w:t>
      </w:r>
      <w:r>
        <w:rPr>
          <w:rFonts w:cs="Garamond"/>
          <w:szCs w:val="22"/>
        </w:rPr>
        <w:t>-</w:t>
      </w:r>
      <w:r w:rsidRPr="00706B05">
        <w:rPr>
          <w:rFonts w:cs="Garamond"/>
          <w:szCs w:val="22"/>
        </w:rPr>
        <w:t>like</w:t>
      </w:r>
      <w:r>
        <w:rPr>
          <w:rFonts w:cs="Garamond"/>
          <w:szCs w:val="22"/>
        </w:rPr>
        <w:t xml:space="preserve"> </w:t>
      </w:r>
      <w:r w:rsidRPr="00706B05">
        <w:rPr>
          <w:rFonts w:cs="Garamond"/>
          <w:szCs w:val="22"/>
        </w:rPr>
        <w:t>frenzy? What was your source of worry?</w:t>
      </w:r>
    </w:p>
    <w:p w:rsidR="00D8265A" w:rsidRPr="00706B05" w:rsidRDefault="00D8265A" w:rsidP="00D8265A">
      <w:pPr>
        <w:numPr>
          <w:ilvl w:val="0"/>
          <w:numId w:val="9"/>
        </w:numPr>
        <w:spacing w:after="80"/>
        <w:rPr>
          <w:szCs w:val="22"/>
        </w:rPr>
      </w:pPr>
      <w:r w:rsidRPr="00706B05">
        <w:rPr>
          <w:rFonts w:cs="Garamond"/>
          <w:szCs w:val="22"/>
        </w:rPr>
        <w:t xml:space="preserve">What </w:t>
      </w:r>
      <w:r>
        <w:rPr>
          <w:rFonts w:cs="Garamond"/>
          <w:szCs w:val="22"/>
        </w:rPr>
        <w:t xml:space="preserve">happens </w:t>
      </w:r>
      <w:r w:rsidRPr="00706B05">
        <w:rPr>
          <w:rFonts w:cs="Garamond"/>
          <w:szCs w:val="22"/>
        </w:rPr>
        <w:t xml:space="preserve">when </w:t>
      </w:r>
      <w:r w:rsidR="00F748DA">
        <w:rPr>
          <w:rFonts w:cs="Garamond"/>
          <w:szCs w:val="22"/>
        </w:rPr>
        <w:t>you lose your focus on God? Who or what</w:t>
      </w:r>
      <w:r w:rsidRPr="00706B05">
        <w:rPr>
          <w:rFonts w:cs="Garamond"/>
          <w:szCs w:val="22"/>
        </w:rPr>
        <w:t xml:space="preserve"> do you </w:t>
      </w:r>
      <w:r w:rsidR="000D69AD">
        <w:rPr>
          <w:rFonts w:cs="Garamond"/>
          <w:szCs w:val="22"/>
        </w:rPr>
        <w:t xml:space="preserve">tend to </w:t>
      </w:r>
      <w:r w:rsidRPr="00706B05">
        <w:rPr>
          <w:rFonts w:cs="Garamond"/>
          <w:szCs w:val="22"/>
        </w:rPr>
        <w:t>blame when your life feels out of control?</w:t>
      </w:r>
    </w:p>
    <w:p w:rsidR="00D8265A" w:rsidRDefault="00D8265A" w:rsidP="00D8265A">
      <w:pPr>
        <w:numPr>
          <w:ilvl w:val="0"/>
          <w:numId w:val="9"/>
        </w:numPr>
        <w:spacing w:after="80"/>
        <w:rPr>
          <w:szCs w:val="22"/>
        </w:rPr>
      </w:pPr>
      <w:r w:rsidRPr="00706B05">
        <w:rPr>
          <w:szCs w:val="22"/>
        </w:rPr>
        <w:t xml:space="preserve">This passage invites us to see Jesus Himself as our </w:t>
      </w:r>
      <w:r>
        <w:rPr>
          <w:szCs w:val="22"/>
        </w:rPr>
        <w:t>“portion.”</w:t>
      </w:r>
      <w:r w:rsidRPr="00706B05">
        <w:rPr>
          <w:szCs w:val="22"/>
        </w:rPr>
        <w:t xml:space="preserve"> Apart from Christ, what things do you </w:t>
      </w:r>
      <w:r>
        <w:rPr>
          <w:szCs w:val="22"/>
        </w:rPr>
        <w:t>treat as your “portion”</w:t>
      </w:r>
      <w:r w:rsidRPr="00706B05">
        <w:rPr>
          <w:szCs w:val="22"/>
        </w:rPr>
        <w:t xml:space="preserve">? </w:t>
      </w:r>
      <w:r>
        <w:rPr>
          <w:szCs w:val="22"/>
        </w:rPr>
        <w:t xml:space="preserve"> </w:t>
      </w:r>
    </w:p>
    <w:p w:rsidR="00D8265A" w:rsidRDefault="00D8265A" w:rsidP="00D8265A">
      <w:pPr>
        <w:numPr>
          <w:ilvl w:val="0"/>
          <w:numId w:val="9"/>
        </w:numPr>
        <w:spacing w:after="80"/>
        <w:rPr>
          <w:szCs w:val="22"/>
        </w:rPr>
      </w:pPr>
      <w:r>
        <w:rPr>
          <w:szCs w:val="22"/>
        </w:rPr>
        <w:t>What might look different</w:t>
      </w:r>
      <w:r w:rsidR="00F2736D">
        <w:rPr>
          <w:szCs w:val="22"/>
        </w:rPr>
        <w:t xml:space="preserve"> in your life</w:t>
      </w:r>
      <w:r>
        <w:rPr>
          <w:szCs w:val="22"/>
        </w:rPr>
        <w:t xml:space="preserve"> if you experienced Christ as your “portion”?</w:t>
      </w:r>
    </w:p>
    <w:p w:rsidR="00D8265A" w:rsidRPr="00706B05" w:rsidRDefault="00D8265A" w:rsidP="00D8265A">
      <w:pPr>
        <w:numPr>
          <w:ilvl w:val="0"/>
          <w:numId w:val="9"/>
        </w:numPr>
        <w:spacing w:after="80"/>
        <w:rPr>
          <w:szCs w:val="22"/>
        </w:rPr>
      </w:pPr>
      <w:r>
        <w:rPr>
          <w:szCs w:val="22"/>
        </w:rPr>
        <w:t xml:space="preserve">What practical steps can you take </w:t>
      </w:r>
      <w:r w:rsidR="00360A90">
        <w:rPr>
          <w:szCs w:val="22"/>
        </w:rPr>
        <w:t xml:space="preserve">each day </w:t>
      </w:r>
      <w:r>
        <w:rPr>
          <w:szCs w:val="22"/>
        </w:rPr>
        <w:t xml:space="preserve">to experience Christ as </w:t>
      </w:r>
      <w:r w:rsidR="005E598C">
        <w:rPr>
          <w:szCs w:val="22"/>
        </w:rPr>
        <w:t xml:space="preserve">your </w:t>
      </w:r>
      <w:r>
        <w:rPr>
          <w:szCs w:val="22"/>
        </w:rPr>
        <w:t>“portion”?</w:t>
      </w:r>
    </w:p>
    <w:p w:rsidR="00D8265A" w:rsidRDefault="000D2223" w:rsidP="00D8265A">
      <w:pPr>
        <w:rPr>
          <w:b/>
          <w:sz w:val="23"/>
          <w:szCs w:val="23"/>
        </w:rPr>
      </w:pPr>
      <w:r>
        <w:rPr>
          <w:b/>
          <w:noProof/>
          <w:sz w:val="23"/>
          <w:szCs w:val="23"/>
        </w:rPr>
        <w:pict>
          <v:shape id="_x0000_s1104" type="#_x0000_t61" style="position:absolute;margin-left:225.5pt;margin-top:91.75pt;width:210.8pt;height:107.15pt;z-index:251676160" adj="-9960,-18475">
            <v:textbox>
              <w:txbxContent>
                <w:p w:rsidR="00600ADB" w:rsidRPr="00A74D5F" w:rsidRDefault="00600ADB">
                  <w:pPr>
                    <w:rPr>
                      <w:i/>
                      <w:sz w:val="20"/>
                      <w:szCs w:val="20"/>
                    </w:rPr>
                  </w:pPr>
                  <w:r w:rsidRPr="00A74D5F">
                    <w:rPr>
                      <w:i/>
                      <w:sz w:val="20"/>
                      <w:szCs w:val="20"/>
                    </w:rPr>
                    <w:t xml:space="preserve">Here is where we connect the study to their lives.  Notice how some apply questions focus on their experience of the fallen condition, some focus on the redemptive solution, and others </w:t>
                  </w:r>
                  <w:r>
                    <w:rPr>
                      <w:i/>
                      <w:sz w:val="20"/>
                      <w:szCs w:val="20"/>
                    </w:rPr>
                    <w:t>focus on</w:t>
                  </w:r>
                  <w:r w:rsidRPr="00A74D5F">
                    <w:rPr>
                      <w:i/>
                      <w:sz w:val="20"/>
                      <w:szCs w:val="20"/>
                    </w:rPr>
                    <w:t xml:space="preserve"> practical steps to l</w:t>
                  </w:r>
                  <w:r>
                    <w:rPr>
                      <w:i/>
                      <w:sz w:val="20"/>
                      <w:szCs w:val="20"/>
                    </w:rPr>
                    <w:t>ive out the redemptive solution.  Think about how different this study would have been if all we did for “application” was to exhort people not to be a “busy-body” like Martha.  The “good news” of Jesus as our “portion” would be lost.</w:t>
                  </w:r>
                </w:p>
              </w:txbxContent>
            </v:textbox>
          </v:shape>
        </w:pict>
      </w:r>
      <w:r w:rsidR="00D8265A">
        <w:rPr>
          <w:b/>
          <w:sz w:val="23"/>
          <w:szCs w:val="23"/>
        </w:rPr>
        <w:br w:type="page"/>
      </w:r>
    </w:p>
    <w:p w:rsidR="00725963" w:rsidRPr="00092DE0" w:rsidRDefault="00725963" w:rsidP="00725963">
      <w:pPr>
        <w:pBdr>
          <w:top w:val="single" w:sz="4" w:space="1" w:color="auto"/>
          <w:left w:val="single" w:sz="4" w:space="4" w:color="auto"/>
          <w:bottom w:val="single" w:sz="4" w:space="1" w:color="auto"/>
          <w:right w:val="single" w:sz="4" w:space="4" w:color="auto"/>
        </w:pBdr>
        <w:jc w:val="center"/>
        <w:rPr>
          <w:rFonts w:cs="Arial"/>
          <w:b/>
          <w:bCs/>
          <w:szCs w:val="22"/>
        </w:rPr>
      </w:pPr>
      <w:r w:rsidRPr="00092DE0">
        <w:rPr>
          <w:rFonts w:cs="Arial"/>
          <w:b/>
          <w:bCs/>
          <w:szCs w:val="22"/>
        </w:rPr>
        <w:lastRenderedPageBreak/>
        <w:t>Sample Small Group Lesson</w:t>
      </w:r>
      <w:r w:rsidR="00092DE0">
        <w:rPr>
          <w:rFonts w:cs="Arial"/>
          <w:b/>
          <w:bCs/>
          <w:szCs w:val="22"/>
        </w:rPr>
        <w:t xml:space="preserve"> #2</w:t>
      </w:r>
    </w:p>
    <w:p w:rsidR="00725963" w:rsidRPr="00092DE0" w:rsidRDefault="00725963" w:rsidP="00725963">
      <w:pPr>
        <w:pBdr>
          <w:top w:val="single" w:sz="4" w:space="1" w:color="auto"/>
          <w:left w:val="single" w:sz="4" w:space="4" w:color="auto"/>
          <w:bottom w:val="single" w:sz="4" w:space="1" w:color="auto"/>
          <w:right w:val="single" w:sz="4" w:space="4" w:color="auto"/>
        </w:pBdr>
        <w:jc w:val="center"/>
        <w:rPr>
          <w:rFonts w:cs="Arial"/>
          <w:b/>
          <w:bCs/>
          <w:szCs w:val="22"/>
        </w:rPr>
      </w:pPr>
      <w:r w:rsidRPr="00092DE0">
        <w:rPr>
          <w:rFonts w:cs="Arial"/>
          <w:b/>
          <w:bCs/>
          <w:szCs w:val="22"/>
        </w:rPr>
        <w:t>1 Samuel 17</w:t>
      </w:r>
    </w:p>
    <w:p w:rsidR="00725963" w:rsidRDefault="00725963" w:rsidP="00AF5E3D">
      <w:pPr>
        <w:rPr>
          <w:rFonts w:cs="Arial"/>
          <w:b/>
          <w:bCs/>
          <w:sz w:val="23"/>
          <w:szCs w:val="23"/>
          <w:highlight w:val="yellow"/>
        </w:rPr>
      </w:pPr>
    </w:p>
    <w:p w:rsidR="00C52BF1" w:rsidRPr="007C37BA" w:rsidRDefault="00C52BF1" w:rsidP="00725963">
      <w:pPr>
        <w:rPr>
          <w:b/>
          <w:szCs w:val="22"/>
        </w:rPr>
      </w:pPr>
    </w:p>
    <w:p w:rsidR="00C52BF1" w:rsidRPr="007C37BA" w:rsidRDefault="00983508" w:rsidP="00725963">
      <w:pPr>
        <w:rPr>
          <w:b/>
          <w:szCs w:val="22"/>
        </w:rPr>
      </w:pPr>
      <w:r w:rsidRPr="007C37BA">
        <w:rPr>
          <w:b/>
          <w:szCs w:val="22"/>
        </w:rPr>
        <w:t>LESSON OBJECTIVES</w:t>
      </w:r>
    </w:p>
    <w:p w:rsidR="00983508" w:rsidRPr="00A32423" w:rsidRDefault="007F11A7" w:rsidP="003D343D">
      <w:pPr>
        <w:numPr>
          <w:ilvl w:val="0"/>
          <w:numId w:val="52"/>
        </w:numPr>
        <w:rPr>
          <w:szCs w:val="22"/>
        </w:rPr>
      </w:pPr>
      <w:r w:rsidRPr="0043132D">
        <w:rPr>
          <w:szCs w:val="22"/>
          <w:u w:val="single"/>
        </w:rPr>
        <w:t>What’s the big idea?</w:t>
      </w:r>
      <w:r w:rsidR="00983508" w:rsidRPr="00A32423">
        <w:rPr>
          <w:szCs w:val="22"/>
        </w:rPr>
        <w:t xml:space="preserve"> God provides a champion when there is no one else to help to save his people and maintain the honor of his name.</w:t>
      </w:r>
    </w:p>
    <w:p w:rsidR="00CF4F07" w:rsidRPr="00A32423" w:rsidRDefault="007F11A7" w:rsidP="003D343D">
      <w:pPr>
        <w:numPr>
          <w:ilvl w:val="0"/>
          <w:numId w:val="52"/>
        </w:numPr>
        <w:rPr>
          <w:szCs w:val="22"/>
        </w:rPr>
      </w:pPr>
      <w:r w:rsidRPr="0043132D">
        <w:rPr>
          <w:szCs w:val="22"/>
          <w:u w:val="single"/>
        </w:rPr>
        <w:t>What’s the problem?</w:t>
      </w:r>
      <w:r w:rsidR="00983508" w:rsidRPr="00A32423">
        <w:rPr>
          <w:szCs w:val="22"/>
        </w:rPr>
        <w:t xml:space="preserve"> </w:t>
      </w:r>
      <w:r w:rsidR="00CF4F07" w:rsidRPr="00A32423">
        <w:rPr>
          <w:szCs w:val="22"/>
        </w:rPr>
        <w:t>We respond to life's challenges with fear and passivity because we fail to look to God for the deliverance that only he can provide.</w:t>
      </w:r>
    </w:p>
    <w:p w:rsidR="002010DF" w:rsidRPr="00A32423" w:rsidRDefault="007F11A7" w:rsidP="003D343D">
      <w:pPr>
        <w:numPr>
          <w:ilvl w:val="0"/>
          <w:numId w:val="52"/>
        </w:numPr>
        <w:rPr>
          <w:szCs w:val="22"/>
        </w:rPr>
      </w:pPr>
      <w:r w:rsidRPr="0043132D">
        <w:rPr>
          <w:szCs w:val="22"/>
          <w:u w:val="single"/>
        </w:rPr>
        <w:t>What’s the solution?</w:t>
      </w:r>
      <w:r w:rsidR="007F2F55" w:rsidRPr="00A32423">
        <w:rPr>
          <w:szCs w:val="22"/>
        </w:rPr>
        <w:t xml:space="preserve"> </w:t>
      </w:r>
      <w:r w:rsidR="009D4EAA">
        <w:rPr>
          <w:szCs w:val="22"/>
        </w:rPr>
        <w:t xml:space="preserve">God provides an unlikely </w:t>
      </w:r>
      <w:r w:rsidR="00A7155E">
        <w:rPr>
          <w:szCs w:val="22"/>
        </w:rPr>
        <w:t>deliverer to honor his name.</w:t>
      </w:r>
    </w:p>
    <w:p w:rsidR="00983508" w:rsidRPr="00A32423" w:rsidRDefault="007F11A7" w:rsidP="003D343D">
      <w:pPr>
        <w:numPr>
          <w:ilvl w:val="0"/>
          <w:numId w:val="52"/>
        </w:numPr>
        <w:rPr>
          <w:szCs w:val="22"/>
        </w:rPr>
      </w:pPr>
      <w:r w:rsidRPr="0043132D">
        <w:rPr>
          <w:szCs w:val="22"/>
          <w:u w:val="single"/>
        </w:rPr>
        <w:t>What’s our response?</w:t>
      </w:r>
      <w:r w:rsidR="00983508" w:rsidRPr="00A32423">
        <w:rPr>
          <w:szCs w:val="22"/>
        </w:rPr>
        <w:t xml:space="preserve"> With a passion for the honor of God’s name and trust in his ability to provide salvation and maintain the honor of his name, even when working through weakness.</w:t>
      </w:r>
    </w:p>
    <w:p w:rsidR="00983508" w:rsidRPr="007C37BA" w:rsidRDefault="00983508" w:rsidP="00725963">
      <w:pPr>
        <w:rPr>
          <w:b/>
          <w:szCs w:val="22"/>
        </w:rPr>
      </w:pPr>
    </w:p>
    <w:p w:rsidR="00725963" w:rsidRPr="007C37BA" w:rsidRDefault="00725963" w:rsidP="00725963">
      <w:pPr>
        <w:rPr>
          <w:b/>
          <w:szCs w:val="22"/>
        </w:rPr>
      </w:pPr>
      <w:r w:rsidRPr="007C37BA">
        <w:rPr>
          <w:b/>
          <w:szCs w:val="22"/>
        </w:rPr>
        <w:t>LAUNCH</w:t>
      </w:r>
    </w:p>
    <w:p w:rsidR="00725963" w:rsidRPr="00752E7A" w:rsidRDefault="00725963" w:rsidP="003D343D">
      <w:pPr>
        <w:pStyle w:val="ListParagraph"/>
        <w:numPr>
          <w:ilvl w:val="0"/>
          <w:numId w:val="62"/>
        </w:numPr>
        <w:rPr>
          <w:b/>
          <w:szCs w:val="22"/>
        </w:rPr>
      </w:pPr>
      <w:r w:rsidRPr="00752E7A">
        <w:rPr>
          <w:szCs w:val="22"/>
        </w:rPr>
        <w:t>How is it possible for a weakness in your life to be an opportunity instead of merely being a liability?</w:t>
      </w:r>
    </w:p>
    <w:p w:rsidR="00725963" w:rsidRPr="007C37BA" w:rsidRDefault="00725963" w:rsidP="00725963">
      <w:pPr>
        <w:rPr>
          <w:b/>
          <w:szCs w:val="22"/>
        </w:rPr>
      </w:pPr>
    </w:p>
    <w:p w:rsidR="00725963" w:rsidRPr="007C37BA" w:rsidRDefault="00725963" w:rsidP="00725963">
      <w:pPr>
        <w:rPr>
          <w:b/>
          <w:szCs w:val="22"/>
        </w:rPr>
      </w:pPr>
      <w:r w:rsidRPr="007C37BA">
        <w:rPr>
          <w:b/>
          <w:szCs w:val="22"/>
        </w:rPr>
        <w:t>EXPLORE</w:t>
      </w:r>
    </w:p>
    <w:p w:rsidR="00C52BF1" w:rsidRPr="007C37BA" w:rsidRDefault="000D2223" w:rsidP="00C52BF1">
      <w:pPr>
        <w:rPr>
          <w:szCs w:val="22"/>
        </w:rPr>
      </w:pPr>
      <w:r>
        <w:rPr>
          <w:b/>
          <w:noProof/>
          <w:szCs w:val="22"/>
        </w:rPr>
        <w:pict>
          <v:shape id="_x0000_s1105" type="#_x0000_t61" style="position:absolute;margin-left:314.65pt;margin-top:35.1pt;width:168.8pt;height:54.15pt;z-index:251677184" adj="-28120,18768">
            <v:textbox>
              <w:txbxContent>
                <w:p w:rsidR="00600ADB" w:rsidRPr="00335943" w:rsidRDefault="00600ADB" w:rsidP="00E405B1">
                  <w:pPr>
                    <w:rPr>
                      <w:sz w:val="20"/>
                      <w:szCs w:val="20"/>
                    </w:rPr>
                  </w:pPr>
                  <w:r w:rsidRPr="00E405B1">
                    <w:rPr>
                      <w:i/>
                      <w:sz w:val="20"/>
                      <w:szCs w:val="20"/>
                    </w:rPr>
                    <w:t>Since this is a long passage, we broke it into smaller sections.  Notice</w:t>
                  </w:r>
                  <w:r>
                    <w:rPr>
                      <w:i/>
                      <w:sz w:val="20"/>
                      <w:szCs w:val="20"/>
                    </w:rPr>
                    <w:t xml:space="preserve"> that</w:t>
                  </w:r>
                  <w:r w:rsidRPr="00E405B1">
                    <w:rPr>
                      <w:i/>
                      <w:sz w:val="20"/>
                      <w:szCs w:val="20"/>
                    </w:rPr>
                    <w:t xml:space="preserve"> in a longer story that you cannot ask questions about every detail in the story.  You </w:t>
                  </w:r>
                  <w:r>
                    <w:rPr>
                      <w:i/>
                      <w:sz w:val="20"/>
                      <w:szCs w:val="20"/>
                    </w:rPr>
                    <w:t>have to be</w:t>
                  </w:r>
                  <w:r w:rsidRPr="00E405B1">
                    <w:rPr>
                      <w:i/>
                      <w:sz w:val="20"/>
                      <w:szCs w:val="20"/>
                    </w:rPr>
                    <w:t xml:space="preserve"> selective</w:t>
                  </w:r>
                  <w:r>
                    <w:rPr>
                      <w:i/>
                      <w:sz w:val="20"/>
                      <w:szCs w:val="20"/>
                    </w:rPr>
                    <w:t>.</w:t>
                  </w:r>
                </w:p>
              </w:txbxContent>
            </v:textbox>
          </v:shape>
        </w:pict>
      </w:r>
      <w:r w:rsidR="00C52BF1" w:rsidRPr="007C37BA">
        <w:rPr>
          <w:szCs w:val="22"/>
          <w:u w:val="single"/>
        </w:rPr>
        <w:t>Survey the Big Picture</w:t>
      </w:r>
      <w:r w:rsidR="00C52BF1" w:rsidRPr="007C37BA">
        <w:rPr>
          <w:szCs w:val="22"/>
        </w:rPr>
        <w:t xml:space="preserve">: </w:t>
      </w:r>
      <w:r w:rsidR="00BF11F2">
        <w:rPr>
          <w:szCs w:val="22"/>
        </w:rPr>
        <w:t xml:space="preserve">The book of 1 Samuel </w:t>
      </w:r>
      <w:r w:rsidR="0030173C">
        <w:rPr>
          <w:szCs w:val="22"/>
        </w:rPr>
        <w:t xml:space="preserve">emphasizes two major events: (1) God’s provision of a king for Israel (Saul) and </w:t>
      </w:r>
      <w:r w:rsidR="00403F6A">
        <w:rPr>
          <w:szCs w:val="22"/>
        </w:rPr>
        <w:t xml:space="preserve">(2) </w:t>
      </w:r>
      <w:r w:rsidR="0030173C">
        <w:rPr>
          <w:szCs w:val="22"/>
        </w:rPr>
        <w:t>the preparation for David to replace King Saul after he failed to obey God.</w:t>
      </w:r>
      <w:r w:rsidR="000B00CE">
        <w:rPr>
          <w:szCs w:val="22"/>
        </w:rPr>
        <w:t xml:space="preserve">  </w:t>
      </w:r>
      <w:r w:rsidR="0030173C">
        <w:rPr>
          <w:szCs w:val="22"/>
        </w:rPr>
        <w:t>The book is named after the</w:t>
      </w:r>
      <w:r w:rsidR="000B00CE">
        <w:rPr>
          <w:szCs w:val="22"/>
        </w:rPr>
        <w:t xml:space="preserve"> Prophet Samuel who anointed these kings. </w:t>
      </w:r>
    </w:p>
    <w:p w:rsidR="00725963" w:rsidRPr="007C37BA" w:rsidRDefault="00725963" w:rsidP="00725963">
      <w:pPr>
        <w:rPr>
          <w:b/>
          <w:szCs w:val="22"/>
        </w:rPr>
      </w:pPr>
    </w:p>
    <w:p w:rsidR="00C52BF1" w:rsidRPr="00B0232D" w:rsidRDefault="00C52BF1" w:rsidP="00725963">
      <w:pPr>
        <w:rPr>
          <w:szCs w:val="22"/>
        </w:rPr>
      </w:pPr>
      <w:r w:rsidRPr="007C37BA">
        <w:rPr>
          <w:szCs w:val="22"/>
          <w:u w:val="single"/>
        </w:rPr>
        <w:t>Explore the Passage</w:t>
      </w:r>
      <w:r w:rsidR="00E405B1">
        <w:rPr>
          <w:szCs w:val="22"/>
        </w:rPr>
        <w:t xml:space="preserve"> </w:t>
      </w:r>
    </w:p>
    <w:p w:rsidR="00C52BF1" w:rsidRPr="007C37BA" w:rsidRDefault="00C52BF1" w:rsidP="00725963">
      <w:pPr>
        <w:rPr>
          <w:b/>
          <w:szCs w:val="22"/>
        </w:rPr>
      </w:pPr>
    </w:p>
    <w:p w:rsidR="00725963" w:rsidRPr="007C37BA" w:rsidRDefault="00725963" w:rsidP="00725963">
      <w:pPr>
        <w:rPr>
          <w:szCs w:val="22"/>
        </w:rPr>
      </w:pPr>
      <w:r w:rsidRPr="007C37BA">
        <w:rPr>
          <w:szCs w:val="22"/>
        </w:rPr>
        <w:t>Read 1 Samuel 17:1-11</w:t>
      </w:r>
    </w:p>
    <w:p w:rsidR="00725963" w:rsidRPr="00CD56E1" w:rsidRDefault="00725963" w:rsidP="003D343D">
      <w:pPr>
        <w:numPr>
          <w:ilvl w:val="0"/>
          <w:numId w:val="47"/>
        </w:numPr>
        <w:tabs>
          <w:tab w:val="clear" w:pos="1080"/>
          <w:tab w:val="left" w:pos="399"/>
          <w:tab w:val="num" w:pos="741"/>
        </w:tabs>
        <w:ind w:left="741" w:hanging="342"/>
        <w:rPr>
          <w:i/>
          <w:szCs w:val="22"/>
        </w:rPr>
      </w:pPr>
      <w:r w:rsidRPr="00CD56E1">
        <w:rPr>
          <w:szCs w:val="22"/>
        </w:rPr>
        <w:t xml:space="preserve">How would you describe the setting of this </w:t>
      </w:r>
      <w:r w:rsidR="001E1F95">
        <w:rPr>
          <w:szCs w:val="22"/>
        </w:rPr>
        <w:t>story</w:t>
      </w:r>
      <w:r w:rsidRPr="00CD56E1">
        <w:rPr>
          <w:szCs w:val="22"/>
        </w:rPr>
        <w:t xml:space="preserve"> </w:t>
      </w:r>
      <w:r w:rsidR="001E1F95">
        <w:rPr>
          <w:szCs w:val="22"/>
        </w:rPr>
        <w:t xml:space="preserve">based on </w:t>
      </w:r>
      <w:r w:rsidRPr="00CD56E1">
        <w:rPr>
          <w:szCs w:val="22"/>
        </w:rPr>
        <w:t xml:space="preserve">verses 1-3? </w:t>
      </w:r>
    </w:p>
    <w:p w:rsidR="00CD56E1" w:rsidRPr="00CD56E1" w:rsidRDefault="00725963" w:rsidP="003D343D">
      <w:pPr>
        <w:numPr>
          <w:ilvl w:val="0"/>
          <w:numId w:val="47"/>
        </w:numPr>
        <w:tabs>
          <w:tab w:val="clear" w:pos="1080"/>
          <w:tab w:val="num" w:pos="741"/>
        </w:tabs>
        <w:ind w:left="741" w:hanging="342"/>
        <w:rPr>
          <w:i/>
          <w:szCs w:val="22"/>
        </w:rPr>
      </w:pPr>
      <w:r w:rsidRPr="00CD56E1">
        <w:rPr>
          <w:szCs w:val="22"/>
        </w:rPr>
        <w:t xml:space="preserve">What impression do verses 4-10 give of Goliath? </w:t>
      </w:r>
    </w:p>
    <w:p w:rsidR="00725963" w:rsidRPr="00CD56E1" w:rsidRDefault="00725963" w:rsidP="003D343D">
      <w:pPr>
        <w:numPr>
          <w:ilvl w:val="0"/>
          <w:numId w:val="47"/>
        </w:numPr>
        <w:tabs>
          <w:tab w:val="clear" w:pos="1080"/>
          <w:tab w:val="num" w:pos="741"/>
        </w:tabs>
        <w:ind w:left="741" w:hanging="342"/>
        <w:rPr>
          <w:i/>
          <w:szCs w:val="22"/>
        </w:rPr>
      </w:pPr>
      <w:r w:rsidRPr="00CD56E1">
        <w:rPr>
          <w:szCs w:val="22"/>
        </w:rPr>
        <w:t xml:space="preserve">How do Saul and the people respond to Goliath’s challenge in verse 11? </w:t>
      </w:r>
    </w:p>
    <w:p w:rsidR="00725963" w:rsidRPr="007C37BA" w:rsidRDefault="00725963" w:rsidP="00725963">
      <w:pPr>
        <w:ind w:left="399"/>
        <w:rPr>
          <w:i/>
          <w:szCs w:val="22"/>
        </w:rPr>
      </w:pPr>
    </w:p>
    <w:p w:rsidR="00725963" w:rsidRPr="007C37BA" w:rsidRDefault="00725963" w:rsidP="00725963">
      <w:pPr>
        <w:rPr>
          <w:szCs w:val="22"/>
        </w:rPr>
      </w:pPr>
      <w:r w:rsidRPr="007C37BA">
        <w:rPr>
          <w:szCs w:val="22"/>
        </w:rPr>
        <w:t>Read 1 Samuel 17:12-30</w:t>
      </w:r>
    </w:p>
    <w:p w:rsidR="00725963" w:rsidRPr="007C37BA" w:rsidRDefault="00725963" w:rsidP="003D343D">
      <w:pPr>
        <w:numPr>
          <w:ilvl w:val="0"/>
          <w:numId w:val="44"/>
        </w:numPr>
        <w:rPr>
          <w:szCs w:val="22"/>
        </w:rPr>
      </w:pPr>
      <w:r w:rsidRPr="007C37BA">
        <w:rPr>
          <w:szCs w:val="22"/>
        </w:rPr>
        <w:t xml:space="preserve">How does David become engaged </w:t>
      </w:r>
      <w:r w:rsidR="00966A61">
        <w:rPr>
          <w:szCs w:val="22"/>
        </w:rPr>
        <w:t>in</w:t>
      </w:r>
      <w:r w:rsidRPr="007C37BA">
        <w:rPr>
          <w:szCs w:val="22"/>
        </w:rPr>
        <w:t xml:space="preserve"> the standoff between the Israelites and Philistines? </w:t>
      </w:r>
      <w:r w:rsidR="00CD56E1">
        <w:rPr>
          <w:szCs w:val="22"/>
        </w:rPr>
        <w:t xml:space="preserve"> </w:t>
      </w:r>
    </w:p>
    <w:p w:rsidR="00725963" w:rsidRPr="007C37BA" w:rsidRDefault="00725963" w:rsidP="003D343D">
      <w:pPr>
        <w:numPr>
          <w:ilvl w:val="0"/>
          <w:numId w:val="44"/>
        </w:numPr>
        <w:rPr>
          <w:szCs w:val="22"/>
        </w:rPr>
      </w:pPr>
      <w:r w:rsidRPr="007C37BA">
        <w:rPr>
          <w:szCs w:val="22"/>
        </w:rPr>
        <w:t xml:space="preserve">What does verse 26 say about David’s motivation to do something about Goliath’s taunts? </w:t>
      </w:r>
      <w:r w:rsidR="00CD56E1">
        <w:rPr>
          <w:szCs w:val="22"/>
        </w:rPr>
        <w:t xml:space="preserve"> </w:t>
      </w:r>
    </w:p>
    <w:p w:rsidR="00725963" w:rsidRPr="007C37BA" w:rsidRDefault="00725963" w:rsidP="00725963">
      <w:pPr>
        <w:rPr>
          <w:szCs w:val="22"/>
        </w:rPr>
      </w:pPr>
    </w:p>
    <w:p w:rsidR="00725963" w:rsidRPr="007C37BA" w:rsidRDefault="00725963" w:rsidP="00725963">
      <w:pPr>
        <w:rPr>
          <w:szCs w:val="22"/>
        </w:rPr>
      </w:pPr>
      <w:r w:rsidRPr="007C37BA">
        <w:rPr>
          <w:szCs w:val="22"/>
        </w:rPr>
        <w:t>Read 1 Samuel 17:31-40</w:t>
      </w:r>
    </w:p>
    <w:p w:rsidR="00725963" w:rsidRPr="007C37BA" w:rsidRDefault="00725963" w:rsidP="003D343D">
      <w:pPr>
        <w:numPr>
          <w:ilvl w:val="0"/>
          <w:numId w:val="49"/>
        </w:numPr>
        <w:rPr>
          <w:szCs w:val="22"/>
        </w:rPr>
      </w:pPr>
      <w:r w:rsidRPr="007C37BA">
        <w:rPr>
          <w:szCs w:val="22"/>
        </w:rPr>
        <w:t xml:space="preserve">What action does David take in verses 31-32 in light of Goliath’s challenge? </w:t>
      </w:r>
      <w:r w:rsidR="00CD56E1">
        <w:rPr>
          <w:szCs w:val="22"/>
        </w:rPr>
        <w:t xml:space="preserve"> </w:t>
      </w:r>
    </w:p>
    <w:p w:rsidR="00725963" w:rsidRPr="007C37BA" w:rsidRDefault="00725963" w:rsidP="003D343D">
      <w:pPr>
        <w:numPr>
          <w:ilvl w:val="0"/>
          <w:numId w:val="49"/>
        </w:numPr>
        <w:rPr>
          <w:szCs w:val="22"/>
        </w:rPr>
      </w:pPr>
      <w:r w:rsidRPr="007C37BA">
        <w:rPr>
          <w:szCs w:val="22"/>
        </w:rPr>
        <w:t xml:space="preserve">How does Saul respond to David’s offer? </w:t>
      </w:r>
      <w:r w:rsidR="00CD56E1">
        <w:rPr>
          <w:szCs w:val="22"/>
        </w:rPr>
        <w:t xml:space="preserve"> </w:t>
      </w:r>
    </w:p>
    <w:p w:rsidR="00725963" w:rsidRPr="007C37BA" w:rsidRDefault="00725963" w:rsidP="003D343D">
      <w:pPr>
        <w:numPr>
          <w:ilvl w:val="0"/>
          <w:numId w:val="49"/>
        </w:numPr>
        <w:rPr>
          <w:szCs w:val="22"/>
        </w:rPr>
      </w:pPr>
      <w:r w:rsidRPr="007C37BA">
        <w:rPr>
          <w:szCs w:val="22"/>
        </w:rPr>
        <w:t xml:space="preserve">How does David make a case for his ability to defeat Goliath? </w:t>
      </w:r>
      <w:r w:rsidR="00CD56E1">
        <w:rPr>
          <w:szCs w:val="22"/>
        </w:rPr>
        <w:t xml:space="preserve"> </w:t>
      </w:r>
    </w:p>
    <w:p w:rsidR="00725963" w:rsidRPr="007C37BA" w:rsidRDefault="00725963" w:rsidP="003D343D">
      <w:pPr>
        <w:numPr>
          <w:ilvl w:val="0"/>
          <w:numId w:val="49"/>
        </w:numPr>
        <w:rPr>
          <w:szCs w:val="22"/>
        </w:rPr>
      </w:pPr>
      <w:r w:rsidRPr="007C37BA">
        <w:rPr>
          <w:szCs w:val="22"/>
        </w:rPr>
        <w:t xml:space="preserve">What does verse 37 say about the source of David’s confidence that he’ll be able to defeat Goliath? </w:t>
      </w:r>
      <w:r w:rsidR="00CD56E1">
        <w:rPr>
          <w:szCs w:val="22"/>
        </w:rPr>
        <w:t xml:space="preserve"> </w:t>
      </w:r>
    </w:p>
    <w:p w:rsidR="00725963" w:rsidRPr="007C37BA" w:rsidRDefault="00725963" w:rsidP="00725963">
      <w:pPr>
        <w:rPr>
          <w:szCs w:val="22"/>
        </w:rPr>
      </w:pPr>
    </w:p>
    <w:p w:rsidR="00725963" w:rsidRPr="007C37BA" w:rsidRDefault="00725963" w:rsidP="00725963">
      <w:pPr>
        <w:rPr>
          <w:szCs w:val="22"/>
        </w:rPr>
      </w:pPr>
      <w:r w:rsidRPr="007C37BA">
        <w:rPr>
          <w:szCs w:val="22"/>
        </w:rPr>
        <w:t>Read 1 Samuel 17:41-58</w:t>
      </w:r>
    </w:p>
    <w:p w:rsidR="00725963" w:rsidRPr="007C37BA" w:rsidRDefault="00725963" w:rsidP="003D343D">
      <w:pPr>
        <w:numPr>
          <w:ilvl w:val="0"/>
          <w:numId w:val="48"/>
        </w:numPr>
        <w:rPr>
          <w:szCs w:val="22"/>
        </w:rPr>
      </w:pPr>
      <w:r w:rsidRPr="007C37BA">
        <w:rPr>
          <w:szCs w:val="22"/>
        </w:rPr>
        <w:t xml:space="preserve">How does Goliath react to David in verses 41-44? </w:t>
      </w:r>
      <w:r w:rsidR="00CD56E1">
        <w:rPr>
          <w:szCs w:val="22"/>
        </w:rPr>
        <w:t xml:space="preserve"> </w:t>
      </w:r>
    </w:p>
    <w:p w:rsidR="00725963" w:rsidRPr="007C37BA" w:rsidRDefault="00725963" w:rsidP="003D343D">
      <w:pPr>
        <w:numPr>
          <w:ilvl w:val="0"/>
          <w:numId w:val="48"/>
        </w:numPr>
        <w:rPr>
          <w:szCs w:val="22"/>
        </w:rPr>
      </w:pPr>
      <w:r w:rsidRPr="007C37BA">
        <w:rPr>
          <w:szCs w:val="22"/>
        </w:rPr>
        <w:t xml:space="preserve">What does David’s response to Goliath in verses 45-47 say about the source of his confidence? </w:t>
      </w:r>
      <w:r w:rsidR="00362AAC">
        <w:rPr>
          <w:szCs w:val="22"/>
        </w:rPr>
        <w:t xml:space="preserve">  </w:t>
      </w:r>
    </w:p>
    <w:p w:rsidR="00725963" w:rsidRPr="007C37BA" w:rsidRDefault="00725963" w:rsidP="003D343D">
      <w:pPr>
        <w:numPr>
          <w:ilvl w:val="0"/>
          <w:numId w:val="48"/>
        </w:numPr>
        <w:rPr>
          <w:szCs w:val="22"/>
        </w:rPr>
      </w:pPr>
      <w:r w:rsidRPr="007C37BA">
        <w:rPr>
          <w:szCs w:val="22"/>
        </w:rPr>
        <w:t>What is ironic in verses 48-51</w:t>
      </w:r>
      <w:r w:rsidR="00FA6384">
        <w:rPr>
          <w:szCs w:val="22"/>
        </w:rPr>
        <w:t xml:space="preserve"> </w:t>
      </w:r>
      <w:r w:rsidRPr="007C37BA">
        <w:rPr>
          <w:szCs w:val="22"/>
        </w:rPr>
        <w:t xml:space="preserve">about the way David kills Goliath? </w:t>
      </w:r>
    </w:p>
    <w:p w:rsidR="00725963" w:rsidRPr="007C37BA" w:rsidRDefault="00725963" w:rsidP="003D343D">
      <w:pPr>
        <w:numPr>
          <w:ilvl w:val="0"/>
          <w:numId w:val="48"/>
        </w:numPr>
        <w:rPr>
          <w:szCs w:val="22"/>
        </w:rPr>
      </w:pPr>
      <w:r w:rsidRPr="007C37BA">
        <w:rPr>
          <w:szCs w:val="22"/>
        </w:rPr>
        <w:t xml:space="preserve">How does this irony enhance God’s glory? </w:t>
      </w:r>
    </w:p>
    <w:p w:rsidR="00A83FA5" w:rsidRDefault="00A83FA5">
      <w:pPr>
        <w:rPr>
          <w:szCs w:val="22"/>
          <w:u w:val="single"/>
        </w:rPr>
      </w:pPr>
      <w:r>
        <w:rPr>
          <w:szCs w:val="22"/>
          <w:u w:val="single"/>
        </w:rPr>
        <w:br w:type="page"/>
      </w:r>
    </w:p>
    <w:p w:rsidR="00725963" w:rsidRPr="007C37BA" w:rsidRDefault="00160AC2" w:rsidP="00725963">
      <w:pPr>
        <w:rPr>
          <w:szCs w:val="22"/>
        </w:rPr>
      </w:pPr>
      <w:r>
        <w:rPr>
          <w:szCs w:val="22"/>
          <w:u w:val="single"/>
        </w:rPr>
        <w:lastRenderedPageBreak/>
        <w:t>Summarize the Theological Message</w:t>
      </w:r>
      <w:r w:rsidR="00725963" w:rsidRPr="007C37BA">
        <w:rPr>
          <w:szCs w:val="22"/>
        </w:rPr>
        <w:t xml:space="preserve">: </w:t>
      </w:r>
    </w:p>
    <w:p w:rsidR="00725963" w:rsidRPr="007C37BA" w:rsidRDefault="00725963" w:rsidP="00725963">
      <w:pPr>
        <w:rPr>
          <w:szCs w:val="22"/>
        </w:rPr>
      </w:pPr>
    </w:p>
    <w:p w:rsidR="00725963" w:rsidRPr="00A40C33" w:rsidRDefault="000D2223" w:rsidP="003D343D">
      <w:pPr>
        <w:numPr>
          <w:ilvl w:val="0"/>
          <w:numId w:val="46"/>
        </w:numPr>
        <w:rPr>
          <w:szCs w:val="22"/>
        </w:rPr>
      </w:pPr>
      <w:r>
        <w:rPr>
          <w:noProof/>
          <w:szCs w:val="22"/>
        </w:rPr>
        <w:pict>
          <v:shape id="_x0000_s1106" type="#_x0000_t61" style="position:absolute;left:0;text-align:left;margin-left:-60.85pt;margin-top:2.5pt;width:69.1pt;height:111.85pt;z-index:251678208" adj="24882,12997">
            <v:textbox>
              <w:txbxContent>
                <w:p w:rsidR="00600ADB" w:rsidRPr="00335943" w:rsidRDefault="00600ADB" w:rsidP="00D17E5F">
                  <w:pPr>
                    <w:rPr>
                      <w:i/>
                      <w:sz w:val="20"/>
                      <w:szCs w:val="20"/>
                    </w:rPr>
                  </w:pPr>
                  <w:r w:rsidRPr="00335943">
                    <w:rPr>
                      <w:i/>
                      <w:sz w:val="20"/>
                      <w:szCs w:val="20"/>
                    </w:rPr>
                    <w:t xml:space="preserve">Notice how these questions focus on continuities </w:t>
                  </w:r>
                  <w:r>
                    <w:rPr>
                      <w:i/>
                      <w:sz w:val="20"/>
                      <w:szCs w:val="20"/>
                    </w:rPr>
                    <w:t>regarding God, how God works, and how this story points us to Christ.</w:t>
                  </w:r>
                </w:p>
              </w:txbxContent>
            </v:textbox>
          </v:shape>
        </w:pict>
      </w:r>
      <w:r w:rsidR="00A40C33" w:rsidRPr="00A40C33">
        <w:rPr>
          <w:szCs w:val="22"/>
        </w:rPr>
        <w:t xml:space="preserve">What do we learn from this story about how God </w:t>
      </w:r>
      <w:r w:rsidR="00830A75">
        <w:rPr>
          <w:szCs w:val="22"/>
        </w:rPr>
        <w:t>often</w:t>
      </w:r>
      <w:r w:rsidR="00A40C33" w:rsidRPr="00A40C33">
        <w:rPr>
          <w:szCs w:val="22"/>
        </w:rPr>
        <w:t xml:space="preserve"> glorifies himself?  </w:t>
      </w:r>
      <w:r w:rsidR="00A40C33">
        <w:rPr>
          <w:szCs w:val="22"/>
        </w:rPr>
        <w:t>R</w:t>
      </w:r>
      <w:r w:rsidR="00225D64">
        <w:rPr>
          <w:szCs w:val="22"/>
        </w:rPr>
        <w:t>ead 1 Corinthians 1:27.</w:t>
      </w:r>
      <w:r w:rsidR="00A83FA5">
        <w:rPr>
          <w:szCs w:val="22"/>
        </w:rPr>
        <w:t xml:space="preserve"> </w:t>
      </w:r>
      <w:r w:rsidR="00C72FFF" w:rsidRPr="00C72FFF">
        <w:rPr>
          <w:i/>
          <w:szCs w:val="22"/>
        </w:rPr>
        <w:t>(He shows strength through those the world regards as weak)</w:t>
      </w:r>
    </w:p>
    <w:p w:rsidR="00725963" w:rsidRDefault="00725963" w:rsidP="003D343D">
      <w:pPr>
        <w:numPr>
          <w:ilvl w:val="0"/>
          <w:numId w:val="46"/>
        </w:numPr>
        <w:rPr>
          <w:szCs w:val="22"/>
        </w:rPr>
      </w:pPr>
      <w:r w:rsidRPr="007C37BA">
        <w:rPr>
          <w:szCs w:val="22"/>
        </w:rPr>
        <w:t xml:space="preserve">What do David’s statements in 1 Samuel 17:26, 36, and 45-47 say about the specific kind of weak person God works through to display his glory? </w:t>
      </w:r>
      <w:r w:rsidR="00B6427B">
        <w:rPr>
          <w:szCs w:val="22"/>
        </w:rPr>
        <w:t xml:space="preserve"> </w:t>
      </w:r>
      <w:r w:rsidR="00B6427B" w:rsidRPr="00B6427B">
        <w:rPr>
          <w:i/>
          <w:szCs w:val="22"/>
        </w:rPr>
        <w:t>(He is confident of victory because he is defending the honor of God’s name, because he knows others will come to know God’s glory, and because he knows the Lord is fighting.)</w:t>
      </w:r>
    </w:p>
    <w:p w:rsidR="00725963" w:rsidRPr="007C37BA" w:rsidRDefault="00C70276" w:rsidP="003D343D">
      <w:pPr>
        <w:numPr>
          <w:ilvl w:val="0"/>
          <w:numId w:val="46"/>
        </w:numPr>
        <w:rPr>
          <w:szCs w:val="22"/>
        </w:rPr>
      </w:pPr>
      <w:r>
        <w:rPr>
          <w:szCs w:val="22"/>
        </w:rPr>
        <w:t>How does this story point us to Christ and the gospel?</w:t>
      </w:r>
      <w:r w:rsidR="00260CC7">
        <w:rPr>
          <w:szCs w:val="22"/>
        </w:rPr>
        <w:t xml:space="preserve"> </w:t>
      </w:r>
      <w:r w:rsidR="00725963" w:rsidRPr="007C37BA">
        <w:rPr>
          <w:szCs w:val="22"/>
        </w:rPr>
        <w:t>(</w:t>
      </w:r>
      <w:r w:rsidR="00725963" w:rsidRPr="007C37BA">
        <w:rPr>
          <w:i/>
          <w:szCs w:val="22"/>
        </w:rPr>
        <w:t xml:space="preserve">Just as God raised up David as a champion for his people when there was no one else to help, he has raised up Jesus as our champion when there is no one else to help. </w:t>
      </w:r>
      <w:r w:rsidR="00B6427B">
        <w:rPr>
          <w:i/>
          <w:szCs w:val="22"/>
        </w:rPr>
        <w:t>Of course,</w:t>
      </w:r>
      <w:r w:rsidR="00725963" w:rsidRPr="007C37BA">
        <w:rPr>
          <w:i/>
          <w:szCs w:val="22"/>
        </w:rPr>
        <w:t xml:space="preserve"> the salvation he accomplished through Christ was much more profound and far-reaching, and Jesus is a far more glorious champion than David</w:t>
      </w:r>
      <w:r w:rsidR="007F11A7">
        <w:rPr>
          <w:i/>
          <w:szCs w:val="22"/>
        </w:rPr>
        <w:t>.</w:t>
      </w:r>
      <w:r w:rsidR="00725963" w:rsidRPr="007C37BA">
        <w:rPr>
          <w:szCs w:val="22"/>
        </w:rPr>
        <w:t>)</w:t>
      </w:r>
    </w:p>
    <w:p w:rsidR="00725963" w:rsidRPr="007C37BA" w:rsidRDefault="000D2223" w:rsidP="00725963">
      <w:pPr>
        <w:ind w:left="360"/>
        <w:rPr>
          <w:szCs w:val="22"/>
        </w:rPr>
      </w:pPr>
      <w:r>
        <w:rPr>
          <w:noProof/>
          <w:szCs w:val="22"/>
        </w:rPr>
        <w:pict>
          <v:shape id="_x0000_s1107" type="#_x0000_t61" style="position:absolute;left:0;text-align:left;margin-left:246.8pt;margin-top:3.7pt;width:169.35pt;height:32.85pt;z-index:251679232" adj="7570,30773">
            <v:textbox>
              <w:txbxContent>
                <w:p w:rsidR="00600ADB" w:rsidRPr="00D17E5F" w:rsidRDefault="00600ADB">
                  <w:pPr>
                    <w:rPr>
                      <w:i/>
                      <w:sz w:val="20"/>
                      <w:szCs w:val="20"/>
                    </w:rPr>
                  </w:pPr>
                  <w:r>
                    <w:rPr>
                      <w:i/>
                      <w:sz w:val="20"/>
                      <w:szCs w:val="20"/>
                    </w:rPr>
                    <w:t xml:space="preserve">Notice how </w:t>
                  </w:r>
                  <w:proofErr w:type="gramStart"/>
                  <w:r>
                    <w:rPr>
                      <w:i/>
                      <w:sz w:val="20"/>
                      <w:szCs w:val="20"/>
                    </w:rPr>
                    <w:t>this apply</w:t>
                  </w:r>
                  <w:proofErr w:type="gramEnd"/>
                  <w:r>
                    <w:rPr>
                      <w:i/>
                      <w:sz w:val="20"/>
                      <w:szCs w:val="20"/>
                    </w:rPr>
                    <w:t xml:space="preserve"> question ties back to the launch question.</w:t>
                  </w:r>
                </w:p>
              </w:txbxContent>
            </v:textbox>
          </v:shape>
        </w:pict>
      </w:r>
    </w:p>
    <w:p w:rsidR="00725963" w:rsidRPr="007C37BA" w:rsidRDefault="00725963" w:rsidP="00725963">
      <w:pPr>
        <w:rPr>
          <w:szCs w:val="22"/>
        </w:rPr>
      </w:pPr>
    </w:p>
    <w:p w:rsidR="00725963" w:rsidRPr="007C37BA" w:rsidRDefault="00725963" w:rsidP="00725963">
      <w:pPr>
        <w:rPr>
          <w:b/>
          <w:szCs w:val="22"/>
        </w:rPr>
      </w:pPr>
      <w:r w:rsidRPr="007C37BA">
        <w:rPr>
          <w:b/>
          <w:szCs w:val="22"/>
        </w:rPr>
        <w:t>APPLY</w:t>
      </w:r>
    </w:p>
    <w:p w:rsidR="00725963" w:rsidRPr="007C37BA" w:rsidRDefault="00725963" w:rsidP="00725963">
      <w:pPr>
        <w:rPr>
          <w:b/>
          <w:szCs w:val="22"/>
        </w:rPr>
      </w:pPr>
    </w:p>
    <w:p w:rsidR="00725963" w:rsidRPr="007C37BA" w:rsidRDefault="00725963" w:rsidP="003D343D">
      <w:pPr>
        <w:numPr>
          <w:ilvl w:val="0"/>
          <w:numId w:val="45"/>
        </w:numPr>
        <w:rPr>
          <w:szCs w:val="22"/>
        </w:rPr>
      </w:pPr>
      <w:r w:rsidRPr="007C37BA">
        <w:rPr>
          <w:szCs w:val="22"/>
        </w:rPr>
        <w:t>Think about some of the weak areas of your life. How does this study change your view on how God wants to work through your weak areas?</w:t>
      </w:r>
    </w:p>
    <w:p w:rsidR="00725963" w:rsidRPr="007C37BA" w:rsidRDefault="00725963" w:rsidP="003D343D">
      <w:pPr>
        <w:numPr>
          <w:ilvl w:val="0"/>
          <w:numId w:val="45"/>
        </w:numPr>
        <w:rPr>
          <w:szCs w:val="22"/>
        </w:rPr>
      </w:pPr>
      <w:r w:rsidRPr="007C37BA">
        <w:rPr>
          <w:szCs w:val="22"/>
        </w:rPr>
        <w:t>What are some of the passions in your life that compete with a passion for the honor of the living God, and how do you need to trust him for an overriding passion for his name?</w:t>
      </w:r>
    </w:p>
    <w:p w:rsidR="00725963" w:rsidRPr="007C37BA" w:rsidRDefault="00725963" w:rsidP="003D343D">
      <w:pPr>
        <w:numPr>
          <w:ilvl w:val="0"/>
          <w:numId w:val="45"/>
        </w:numPr>
        <w:rPr>
          <w:szCs w:val="22"/>
        </w:rPr>
      </w:pPr>
      <w:r w:rsidRPr="007C37BA">
        <w:rPr>
          <w:szCs w:val="22"/>
        </w:rPr>
        <w:t>In what way does this study deepen your appreciation for Jesus as the true champion?</w:t>
      </w:r>
    </w:p>
    <w:p w:rsidR="00725963" w:rsidRPr="009E6DFA" w:rsidRDefault="00725963" w:rsidP="00725963">
      <w:pPr>
        <w:rPr>
          <w:b/>
          <w:sz w:val="23"/>
          <w:szCs w:val="23"/>
        </w:rPr>
      </w:pPr>
      <w:r>
        <w:rPr>
          <w:rFonts w:cs="Arial"/>
          <w:b/>
          <w:bCs/>
          <w:sz w:val="23"/>
          <w:szCs w:val="23"/>
          <w:highlight w:val="yellow"/>
        </w:rPr>
        <w:br w:type="page"/>
      </w:r>
    </w:p>
    <w:p w:rsidR="00AF5E3D" w:rsidRPr="009E6DFA" w:rsidRDefault="00725963" w:rsidP="00737C26">
      <w:pPr>
        <w:pBdr>
          <w:top w:val="single" w:sz="4" w:space="1" w:color="auto"/>
          <w:left w:val="single" w:sz="4" w:space="4" w:color="auto"/>
          <w:bottom w:val="single" w:sz="4" w:space="1" w:color="auto"/>
          <w:right w:val="single" w:sz="4" w:space="4" w:color="auto"/>
        </w:pBdr>
        <w:jc w:val="center"/>
        <w:rPr>
          <w:b/>
          <w:bCs/>
          <w:sz w:val="21"/>
          <w:szCs w:val="21"/>
        </w:rPr>
      </w:pPr>
      <w:r>
        <w:rPr>
          <w:b/>
          <w:bCs/>
          <w:sz w:val="21"/>
          <w:szCs w:val="21"/>
        </w:rPr>
        <w:lastRenderedPageBreak/>
        <w:t>Sample Small Group Lesson #</w:t>
      </w:r>
      <w:r w:rsidR="009B7BC4">
        <w:rPr>
          <w:b/>
          <w:bCs/>
          <w:sz w:val="21"/>
          <w:szCs w:val="21"/>
        </w:rPr>
        <w:t>3</w:t>
      </w:r>
    </w:p>
    <w:p w:rsidR="00AF5E3D" w:rsidRPr="009E6DFA" w:rsidRDefault="00AF5E3D" w:rsidP="00AF5E3D">
      <w:pPr>
        <w:pBdr>
          <w:top w:val="single" w:sz="4" w:space="1" w:color="auto"/>
          <w:left w:val="single" w:sz="4" w:space="4" w:color="auto"/>
          <w:bottom w:val="single" w:sz="4" w:space="1" w:color="auto"/>
          <w:right w:val="single" w:sz="4" w:space="4" w:color="auto"/>
        </w:pBdr>
        <w:jc w:val="center"/>
        <w:rPr>
          <w:b/>
          <w:bCs/>
          <w:sz w:val="21"/>
          <w:szCs w:val="21"/>
        </w:rPr>
      </w:pPr>
      <w:r w:rsidRPr="009E6DFA">
        <w:rPr>
          <w:b/>
          <w:bCs/>
          <w:sz w:val="21"/>
          <w:szCs w:val="21"/>
        </w:rPr>
        <w:t>Hosea 14:1-9</w:t>
      </w:r>
    </w:p>
    <w:p w:rsidR="00AF5E3D" w:rsidRPr="009E6DFA" w:rsidRDefault="00AF5E3D" w:rsidP="00AF5E3D">
      <w:pPr>
        <w:rPr>
          <w:b/>
          <w:bCs/>
          <w:sz w:val="19"/>
          <w:szCs w:val="19"/>
        </w:rPr>
      </w:pPr>
    </w:p>
    <w:p w:rsidR="00AF5E3D" w:rsidRPr="009E6DFA" w:rsidRDefault="00AF5E3D" w:rsidP="00AF5E3D">
      <w:pPr>
        <w:rPr>
          <w:b/>
          <w:bCs/>
          <w:sz w:val="19"/>
          <w:szCs w:val="19"/>
        </w:rPr>
      </w:pPr>
    </w:p>
    <w:p w:rsidR="00D04F65" w:rsidRPr="00D04F65" w:rsidRDefault="00D04F65" w:rsidP="00AF5E3D">
      <w:pPr>
        <w:pStyle w:val="Heading1"/>
        <w:jc w:val="left"/>
        <w:rPr>
          <w:szCs w:val="22"/>
        </w:rPr>
      </w:pPr>
      <w:r w:rsidRPr="00D04F65">
        <w:rPr>
          <w:szCs w:val="22"/>
        </w:rPr>
        <w:t>LESSON OBJECTIVES</w:t>
      </w:r>
    </w:p>
    <w:p w:rsidR="00D04F65" w:rsidRPr="00F57E91" w:rsidRDefault="0043132D" w:rsidP="003D343D">
      <w:pPr>
        <w:numPr>
          <w:ilvl w:val="0"/>
          <w:numId w:val="55"/>
        </w:numPr>
        <w:rPr>
          <w:szCs w:val="22"/>
        </w:rPr>
      </w:pPr>
      <w:r w:rsidRPr="0043132D">
        <w:rPr>
          <w:szCs w:val="22"/>
          <w:u w:val="single"/>
        </w:rPr>
        <w:t>What’s the Big Idea?</w:t>
      </w:r>
      <w:r w:rsidR="00D04F65" w:rsidRPr="00F57E91">
        <w:rPr>
          <w:szCs w:val="22"/>
        </w:rPr>
        <w:t xml:space="preserve"> We frequently abandon God for things we think will give us life only to find they don’t really come through for us.</w:t>
      </w:r>
    </w:p>
    <w:p w:rsidR="00D04F65" w:rsidRPr="00F57E91" w:rsidRDefault="0043132D" w:rsidP="003D343D">
      <w:pPr>
        <w:numPr>
          <w:ilvl w:val="0"/>
          <w:numId w:val="55"/>
        </w:numPr>
        <w:rPr>
          <w:szCs w:val="22"/>
        </w:rPr>
      </w:pPr>
      <w:r w:rsidRPr="0043132D">
        <w:rPr>
          <w:szCs w:val="22"/>
          <w:u w:val="single"/>
        </w:rPr>
        <w:t>What’s the Problem?</w:t>
      </w:r>
      <w:r w:rsidR="003D64B1" w:rsidRPr="00F57E91">
        <w:rPr>
          <w:szCs w:val="22"/>
        </w:rPr>
        <w:t xml:space="preserve"> </w:t>
      </w:r>
      <w:r w:rsidR="005904D7" w:rsidRPr="00F57E91">
        <w:rPr>
          <w:szCs w:val="22"/>
        </w:rPr>
        <w:t>Our tendency to look to “false hope</w:t>
      </w:r>
      <w:r w:rsidR="00F57E91" w:rsidRPr="00F57E91">
        <w:rPr>
          <w:szCs w:val="22"/>
        </w:rPr>
        <w:t>s” as Israel did to find “life.”</w:t>
      </w:r>
    </w:p>
    <w:p w:rsidR="00F57E91" w:rsidRPr="00F57E91" w:rsidRDefault="0043132D" w:rsidP="003D343D">
      <w:pPr>
        <w:numPr>
          <w:ilvl w:val="0"/>
          <w:numId w:val="55"/>
        </w:numPr>
        <w:rPr>
          <w:szCs w:val="22"/>
        </w:rPr>
      </w:pPr>
      <w:r>
        <w:rPr>
          <w:szCs w:val="22"/>
          <w:u w:val="single"/>
        </w:rPr>
        <w:t>What’s the Solution?</w:t>
      </w:r>
      <w:r w:rsidR="00F57E91" w:rsidRPr="00F57E91">
        <w:rPr>
          <w:szCs w:val="22"/>
        </w:rPr>
        <w:t xml:space="preserve"> Only God can provide what we truly long for</w:t>
      </w:r>
    </w:p>
    <w:p w:rsidR="00D04F65" w:rsidRPr="00F57E91" w:rsidRDefault="0043132D" w:rsidP="003D343D">
      <w:pPr>
        <w:numPr>
          <w:ilvl w:val="0"/>
          <w:numId w:val="55"/>
        </w:numPr>
        <w:rPr>
          <w:szCs w:val="22"/>
        </w:rPr>
      </w:pPr>
      <w:r w:rsidRPr="0043132D">
        <w:rPr>
          <w:szCs w:val="22"/>
          <w:u w:val="single"/>
        </w:rPr>
        <w:t>What’s our Response?</w:t>
      </w:r>
      <w:r w:rsidR="00D04F65" w:rsidRPr="00F57E91">
        <w:rPr>
          <w:szCs w:val="22"/>
        </w:rPr>
        <w:t xml:space="preserve"> </w:t>
      </w:r>
      <w:r w:rsidR="003D64B1" w:rsidRPr="00F57E91">
        <w:rPr>
          <w:szCs w:val="22"/>
        </w:rPr>
        <w:t>We want them to identify the “false hopes” that cause them to “stumble” as Israel did</w:t>
      </w:r>
      <w:r w:rsidR="008E6614" w:rsidRPr="00F57E91">
        <w:rPr>
          <w:szCs w:val="22"/>
        </w:rPr>
        <w:t xml:space="preserve"> and consider how what they most long for can only be found in Christ.</w:t>
      </w:r>
      <w:r w:rsidR="003D64B1" w:rsidRPr="00F57E91">
        <w:rPr>
          <w:szCs w:val="22"/>
        </w:rPr>
        <w:t xml:space="preserve"> </w:t>
      </w:r>
    </w:p>
    <w:p w:rsidR="00D04F65" w:rsidRDefault="00D04F65" w:rsidP="00D04F65">
      <w:pPr>
        <w:rPr>
          <w:szCs w:val="22"/>
        </w:rPr>
      </w:pPr>
    </w:p>
    <w:p w:rsidR="00551B64" w:rsidRPr="00D04F65" w:rsidRDefault="00551B64" w:rsidP="00D04F65">
      <w:pPr>
        <w:rPr>
          <w:szCs w:val="22"/>
        </w:rPr>
      </w:pPr>
    </w:p>
    <w:p w:rsidR="00AF5E3D" w:rsidRPr="00D04F65" w:rsidRDefault="009F3D8A" w:rsidP="00AF5E3D">
      <w:pPr>
        <w:pStyle w:val="Heading1"/>
        <w:jc w:val="left"/>
        <w:rPr>
          <w:szCs w:val="22"/>
        </w:rPr>
      </w:pPr>
      <w:r w:rsidRPr="00D04F65">
        <w:rPr>
          <w:szCs w:val="22"/>
        </w:rPr>
        <w:t>LAUNCH</w:t>
      </w:r>
    </w:p>
    <w:p w:rsidR="00AF5E3D" w:rsidRPr="00D04F65" w:rsidRDefault="000D2223" w:rsidP="00AF5E3D">
      <w:pPr>
        <w:rPr>
          <w:szCs w:val="22"/>
        </w:rPr>
      </w:pPr>
      <w:r>
        <w:rPr>
          <w:noProof/>
          <w:szCs w:val="22"/>
        </w:rPr>
        <w:pict>
          <v:shape id="_x0000_s1108" type="#_x0000_t61" style="position:absolute;margin-left:230.7pt;margin-top:26.7pt;width:191.8pt;height:41.5pt;z-index:251680256">
            <v:textbox>
              <w:txbxContent>
                <w:p w:rsidR="00600ADB" w:rsidRPr="00E56781" w:rsidRDefault="00600ADB">
                  <w:pPr>
                    <w:rPr>
                      <w:sz w:val="20"/>
                      <w:szCs w:val="20"/>
                    </w:rPr>
                  </w:pPr>
                  <w:r w:rsidRPr="00E56781">
                    <w:rPr>
                      <w:i/>
                      <w:sz w:val="20"/>
                      <w:szCs w:val="20"/>
                    </w:rPr>
                    <w:t xml:space="preserve">This “Survey” summary is a little longer because there is some </w:t>
                  </w:r>
                  <w:r>
                    <w:rPr>
                      <w:i/>
                      <w:sz w:val="20"/>
                      <w:szCs w:val="20"/>
                    </w:rPr>
                    <w:t xml:space="preserve">specific </w:t>
                  </w:r>
                  <w:r w:rsidRPr="00E56781">
                    <w:rPr>
                      <w:i/>
                      <w:sz w:val="20"/>
                      <w:szCs w:val="20"/>
                    </w:rPr>
                    <w:t xml:space="preserve">historical context that is important for understanding </w:t>
                  </w:r>
                  <w:r>
                    <w:rPr>
                      <w:i/>
                      <w:sz w:val="20"/>
                      <w:szCs w:val="20"/>
                    </w:rPr>
                    <w:t>the events of Hosea 14.</w:t>
                  </w:r>
                </w:p>
              </w:txbxContent>
            </v:textbox>
          </v:shape>
        </w:pict>
      </w:r>
      <w:r w:rsidR="00AF5E3D" w:rsidRPr="00D04F65">
        <w:rPr>
          <w:szCs w:val="22"/>
        </w:rPr>
        <w:t>Describe a situation when you were pursuing something and when you finally got it, you realized it wasn’t what you were looking for.  (</w:t>
      </w:r>
      <w:r w:rsidR="00AF5E3D" w:rsidRPr="00D04F65">
        <w:rPr>
          <w:i/>
          <w:szCs w:val="22"/>
        </w:rPr>
        <w:t>It may have been something you bought.  It could have been a relationship.  I am not looking for something “spiritual” here</w:t>
      </w:r>
      <w:r w:rsidR="00AF5E3D" w:rsidRPr="00D04F65">
        <w:rPr>
          <w:szCs w:val="22"/>
        </w:rPr>
        <w:t>.)</w:t>
      </w:r>
    </w:p>
    <w:p w:rsidR="00AF5E3D" w:rsidRDefault="00AF5E3D" w:rsidP="00AF5E3D">
      <w:pPr>
        <w:pStyle w:val="Heading6"/>
        <w:rPr>
          <w:szCs w:val="22"/>
        </w:rPr>
      </w:pPr>
    </w:p>
    <w:p w:rsidR="00551B64" w:rsidRPr="00551B64" w:rsidRDefault="00551B64" w:rsidP="00551B64"/>
    <w:p w:rsidR="00AF5E3D" w:rsidRPr="00D04F65" w:rsidRDefault="00AF5E3D" w:rsidP="00AF5E3D">
      <w:pPr>
        <w:rPr>
          <w:b/>
          <w:szCs w:val="22"/>
        </w:rPr>
      </w:pPr>
      <w:r w:rsidRPr="00D04F65">
        <w:rPr>
          <w:b/>
          <w:szCs w:val="22"/>
        </w:rPr>
        <w:t>EXPLORE</w:t>
      </w:r>
    </w:p>
    <w:p w:rsidR="00AF5E3D" w:rsidRPr="00D04F65" w:rsidRDefault="000D2223" w:rsidP="00AF5E3D">
      <w:pPr>
        <w:rPr>
          <w:rFonts w:eastAsia="Arial Unicode MS" w:cs="Arial"/>
          <w:color w:val="0033CC"/>
          <w:szCs w:val="22"/>
        </w:rPr>
      </w:pPr>
      <w:r>
        <w:rPr>
          <w:rFonts w:cs="Arial"/>
          <w:b/>
          <w:bCs/>
          <w:noProof/>
          <w:szCs w:val="22"/>
        </w:rPr>
        <w:pict>
          <v:shape id="_x0000_s1111" type="#_x0000_t61" style="position:absolute;margin-left:192.6pt;margin-top:86.1pt;width:191.8pt;height:32.25pt;z-index:251683328" adj="-15834,21399">
            <v:textbox>
              <w:txbxContent>
                <w:p w:rsidR="00600ADB" w:rsidRPr="00855F2E" w:rsidRDefault="00600ADB" w:rsidP="00855F2E">
                  <w:r w:rsidRPr="00855F2E">
                    <w:rPr>
                      <w:i/>
                      <w:sz w:val="20"/>
                      <w:szCs w:val="20"/>
                    </w:rPr>
                    <w:t>Although this passage is shorter, it made sense to divide it up for thematic reasons</w:t>
                  </w:r>
                </w:p>
              </w:txbxContent>
            </v:textbox>
          </v:shape>
        </w:pict>
      </w:r>
      <w:r w:rsidR="00AF5E3D" w:rsidRPr="00D04F65">
        <w:rPr>
          <w:szCs w:val="22"/>
          <w:u w:val="single"/>
        </w:rPr>
        <w:t>Survey the Big Picture</w:t>
      </w:r>
      <w:r w:rsidR="00AF5E3D" w:rsidRPr="00D04F65">
        <w:rPr>
          <w:szCs w:val="22"/>
        </w:rPr>
        <w:t xml:space="preserve">: Hosea was a prophet who brought God’s message to the ten northern tribes of </w:t>
      </w:r>
      <w:smartTag w:uri="urn:schemas-microsoft-com:office:smarttags" w:element="country-region">
        <w:r w:rsidR="00AF5E3D" w:rsidRPr="00D04F65">
          <w:rPr>
            <w:szCs w:val="22"/>
          </w:rPr>
          <w:t>Israel</w:t>
        </w:r>
      </w:smartTag>
      <w:r w:rsidR="00AF5E3D" w:rsidRPr="00D04F65">
        <w:rPr>
          <w:szCs w:val="22"/>
        </w:rPr>
        <w:t xml:space="preserve"> in the years shortly before they experienced God’s judgment at the hands of </w:t>
      </w:r>
      <w:smartTag w:uri="urn:schemas-microsoft-com:office:smarttags" w:element="place">
        <w:r w:rsidR="00AF5E3D" w:rsidRPr="00D04F65">
          <w:rPr>
            <w:szCs w:val="22"/>
          </w:rPr>
          <w:t>Assyria</w:t>
        </w:r>
      </w:smartTag>
      <w:r w:rsidR="00AF5E3D" w:rsidRPr="00D04F65">
        <w:rPr>
          <w:szCs w:val="22"/>
        </w:rPr>
        <w:t xml:space="preserve"> (722 B.C.).  Throughout the book, Hosea has been warning of God’s imminent judgment.  This warning of judgment reached a climax in the previous chapter Hosea described in graphic terms how the people would experience God’s judgment (see especially 13:7-8, 16).  There would be no escape from God’s judgment.  Hosea’s message does not end with judgment, however.  In this chapter God offers a word of hope to a future generation.</w:t>
      </w:r>
      <w:r w:rsidR="0043132D">
        <w:rPr>
          <w:szCs w:val="22"/>
        </w:rPr>
        <w:t xml:space="preserve"> </w:t>
      </w:r>
    </w:p>
    <w:p w:rsidR="00AF5E3D" w:rsidRPr="00D04F65" w:rsidRDefault="00AF5E3D" w:rsidP="00AF5E3D">
      <w:pPr>
        <w:pStyle w:val="Heading6"/>
        <w:ind w:left="0"/>
        <w:jc w:val="left"/>
        <w:rPr>
          <w:rFonts w:cs="Arial"/>
          <w:b w:val="0"/>
          <w:bCs w:val="0"/>
          <w:szCs w:val="22"/>
          <w:highlight w:val="yellow"/>
        </w:rPr>
      </w:pPr>
    </w:p>
    <w:p w:rsidR="00AF5E3D" w:rsidRPr="0043132D" w:rsidRDefault="00AF5E3D" w:rsidP="00AF5E3D">
      <w:pPr>
        <w:rPr>
          <w:szCs w:val="22"/>
        </w:rPr>
      </w:pPr>
      <w:r w:rsidRPr="00D04F65">
        <w:rPr>
          <w:szCs w:val="22"/>
          <w:u w:val="single"/>
        </w:rPr>
        <w:t>Explore the Passage</w:t>
      </w:r>
      <w:r w:rsidR="0043132D">
        <w:rPr>
          <w:szCs w:val="22"/>
        </w:rPr>
        <w:t xml:space="preserve"> [</w:t>
      </w:r>
      <w:r w:rsidR="0043132D" w:rsidRPr="0043132D">
        <w:rPr>
          <w:i/>
          <w:szCs w:val="22"/>
        </w:rPr>
        <w:t>NOTE:</w:t>
      </w:r>
      <w:r w:rsidR="0043132D">
        <w:rPr>
          <w:szCs w:val="22"/>
        </w:rPr>
        <w:t>]</w:t>
      </w:r>
    </w:p>
    <w:p w:rsidR="00AF5E3D" w:rsidRPr="00D04F65" w:rsidRDefault="00AF5E3D" w:rsidP="00AF5E3D">
      <w:pPr>
        <w:spacing w:after="80"/>
        <w:rPr>
          <w:szCs w:val="22"/>
        </w:rPr>
      </w:pPr>
      <w:r w:rsidRPr="00D04F65">
        <w:rPr>
          <w:szCs w:val="22"/>
        </w:rPr>
        <w:t>Read 14:1-3</w:t>
      </w:r>
    </w:p>
    <w:p w:rsidR="00AF5E3D" w:rsidRDefault="00AF5E3D" w:rsidP="00DA746E">
      <w:pPr>
        <w:numPr>
          <w:ilvl w:val="0"/>
          <w:numId w:val="6"/>
        </w:numPr>
        <w:spacing w:after="80"/>
        <w:rPr>
          <w:szCs w:val="22"/>
        </w:rPr>
      </w:pPr>
      <w:r w:rsidRPr="00D04F65">
        <w:rPr>
          <w:szCs w:val="22"/>
        </w:rPr>
        <w:t xml:space="preserve">What is the nature of the invitation that God extends to a future generation? </w:t>
      </w:r>
    </w:p>
    <w:p w:rsidR="000E7E8D" w:rsidRPr="000E7E8D" w:rsidRDefault="000E7E8D" w:rsidP="00DA746E">
      <w:pPr>
        <w:numPr>
          <w:ilvl w:val="0"/>
          <w:numId w:val="6"/>
        </w:numPr>
        <w:spacing w:after="80"/>
        <w:rPr>
          <w:szCs w:val="22"/>
        </w:rPr>
      </w:pPr>
      <w:r w:rsidRPr="000E7E8D">
        <w:rPr>
          <w:szCs w:val="22"/>
        </w:rPr>
        <w:t>What is the significance of the name by which God addresses his people?</w:t>
      </w:r>
    </w:p>
    <w:p w:rsidR="00AF5E3D" w:rsidRPr="00D04F65" w:rsidRDefault="00AF5E3D" w:rsidP="00DA746E">
      <w:pPr>
        <w:numPr>
          <w:ilvl w:val="0"/>
          <w:numId w:val="6"/>
        </w:numPr>
        <w:spacing w:after="80"/>
        <w:rPr>
          <w:szCs w:val="22"/>
        </w:rPr>
      </w:pPr>
      <w:r w:rsidRPr="00D04F65">
        <w:rPr>
          <w:szCs w:val="22"/>
        </w:rPr>
        <w:t xml:space="preserve">How do the prophets “words” direct them to respond to God?  </w:t>
      </w:r>
    </w:p>
    <w:p w:rsidR="00AF5E3D" w:rsidRPr="00D04F65" w:rsidRDefault="00AF5E3D" w:rsidP="00DA746E">
      <w:pPr>
        <w:numPr>
          <w:ilvl w:val="0"/>
          <w:numId w:val="6"/>
        </w:numPr>
        <w:spacing w:after="80"/>
        <w:rPr>
          <w:szCs w:val="22"/>
        </w:rPr>
      </w:pPr>
      <w:r w:rsidRPr="00D04F65">
        <w:rPr>
          <w:szCs w:val="22"/>
        </w:rPr>
        <w:t xml:space="preserve">What is significant about the references to not trusting in </w:t>
      </w:r>
      <w:smartTag w:uri="urn:schemas-microsoft-com:office:smarttags" w:element="place">
        <w:r w:rsidRPr="00D04F65">
          <w:rPr>
            <w:szCs w:val="22"/>
          </w:rPr>
          <w:t>Assyria</w:t>
        </w:r>
      </w:smartTag>
      <w:r w:rsidRPr="00D04F65">
        <w:rPr>
          <w:szCs w:val="22"/>
        </w:rPr>
        <w:t xml:space="preserve"> or idols?</w:t>
      </w:r>
    </w:p>
    <w:p w:rsidR="00AF5E3D" w:rsidRPr="00D04F65" w:rsidRDefault="00AF5E3D" w:rsidP="00DA746E">
      <w:pPr>
        <w:numPr>
          <w:ilvl w:val="0"/>
          <w:numId w:val="6"/>
        </w:numPr>
        <w:spacing w:after="80"/>
        <w:rPr>
          <w:szCs w:val="22"/>
        </w:rPr>
      </w:pPr>
      <w:r w:rsidRPr="00D04F65">
        <w:rPr>
          <w:szCs w:val="22"/>
        </w:rPr>
        <w:t>What does the reference to “orphan” reveal about the self-understanding of the one who is praying?</w:t>
      </w:r>
    </w:p>
    <w:p w:rsidR="00AF5E3D" w:rsidRPr="00D04F65" w:rsidRDefault="00AF5E3D" w:rsidP="00AF5E3D">
      <w:pPr>
        <w:spacing w:after="80"/>
        <w:ind w:left="360"/>
        <w:rPr>
          <w:szCs w:val="22"/>
        </w:rPr>
      </w:pPr>
    </w:p>
    <w:p w:rsidR="00AF5E3D" w:rsidRPr="00D04F65" w:rsidRDefault="00AF5E3D" w:rsidP="00AF5E3D">
      <w:pPr>
        <w:spacing w:after="80"/>
        <w:rPr>
          <w:szCs w:val="22"/>
        </w:rPr>
      </w:pPr>
      <w:r w:rsidRPr="00D04F65">
        <w:rPr>
          <w:szCs w:val="22"/>
        </w:rPr>
        <w:t>Read 14:4-9</w:t>
      </w:r>
      <w:r w:rsidR="000E7E8D">
        <w:rPr>
          <w:szCs w:val="22"/>
        </w:rPr>
        <w:t xml:space="preserve"> </w:t>
      </w:r>
    </w:p>
    <w:p w:rsidR="00AF5E3D" w:rsidRDefault="00AF5E3D" w:rsidP="00DA746E">
      <w:pPr>
        <w:numPr>
          <w:ilvl w:val="0"/>
          <w:numId w:val="7"/>
        </w:numPr>
        <w:spacing w:after="80"/>
        <w:rPr>
          <w:szCs w:val="22"/>
        </w:rPr>
      </w:pPr>
      <w:r w:rsidRPr="00D04F65">
        <w:rPr>
          <w:szCs w:val="22"/>
        </w:rPr>
        <w:t xml:space="preserve">How does God promise that he will respond to their expression of repentance?  </w:t>
      </w:r>
    </w:p>
    <w:p w:rsidR="00E32245" w:rsidRPr="00E32245" w:rsidRDefault="00E32245" w:rsidP="00DA746E">
      <w:pPr>
        <w:numPr>
          <w:ilvl w:val="0"/>
          <w:numId w:val="7"/>
        </w:numPr>
        <w:spacing w:after="80"/>
        <w:rPr>
          <w:szCs w:val="22"/>
        </w:rPr>
      </w:pPr>
      <w:r w:rsidRPr="00E32245">
        <w:rPr>
          <w:szCs w:val="22"/>
        </w:rPr>
        <w:t>What have they done to merit this response?</w:t>
      </w:r>
    </w:p>
    <w:p w:rsidR="00551B64" w:rsidRDefault="00AF5E3D" w:rsidP="00DA746E">
      <w:pPr>
        <w:numPr>
          <w:ilvl w:val="0"/>
          <w:numId w:val="7"/>
        </w:numPr>
        <w:spacing w:after="80"/>
        <w:rPr>
          <w:szCs w:val="22"/>
        </w:rPr>
      </w:pPr>
      <w:r w:rsidRPr="00D04F65">
        <w:rPr>
          <w:szCs w:val="22"/>
        </w:rPr>
        <w:t xml:space="preserve">What images does God use to describe himself?  </w:t>
      </w:r>
    </w:p>
    <w:p w:rsidR="00E03CF9" w:rsidRDefault="00E03CF9" w:rsidP="00DA746E">
      <w:pPr>
        <w:numPr>
          <w:ilvl w:val="0"/>
          <w:numId w:val="7"/>
        </w:numPr>
        <w:spacing w:after="80"/>
        <w:rPr>
          <w:szCs w:val="22"/>
        </w:rPr>
      </w:pPr>
      <w:r w:rsidRPr="00E03CF9">
        <w:rPr>
          <w:szCs w:val="22"/>
        </w:rPr>
        <w:t>What images does the prophet use to describe the future state of the people?</w:t>
      </w:r>
    </w:p>
    <w:p w:rsidR="00305F20" w:rsidRPr="00305F20" w:rsidRDefault="00AF5E3D" w:rsidP="00DA746E">
      <w:pPr>
        <w:numPr>
          <w:ilvl w:val="0"/>
          <w:numId w:val="7"/>
        </w:numPr>
        <w:spacing w:after="80"/>
        <w:rPr>
          <w:szCs w:val="22"/>
        </w:rPr>
      </w:pPr>
      <w:r w:rsidRPr="00D04F65">
        <w:rPr>
          <w:szCs w:val="22"/>
        </w:rPr>
        <w:t xml:space="preserve">What do each of these images reveal about what awaits God’s people in the future? </w:t>
      </w:r>
      <w:r w:rsidR="00160AC2" w:rsidRPr="00C11726">
        <w:rPr>
          <w:szCs w:val="22"/>
          <w:u w:val="single"/>
        </w:rPr>
        <w:br w:type="page"/>
      </w:r>
    </w:p>
    <w:p w:rsidR="00160AC2" w:rsidRPr="00C11726" w:rsidRDefault="000D2223" w:rsidP="00305F20">
      <w:pPr>
        <w:spacing w:after="80"/>
        <w:rPr>
          <w:szCs w:val="22"/>
        </w:rPr>
      </w:pPr>
      <w:r>
        <w:rPr>
          <w:noProof/>
          <w:szCs w:val="22"/>
        </w:rPr>
        <w:lastRenderedPageBreak/>
        <w:pict>
          <v:shape id="_x0000_s1109" type="#_x0000_t61" style="position:absolute;margin-left:-65pt;margin-top:15.85pt;width:74.5pt;height:126.15pt;z-index:251681280" adj="25413,8861">
            <v:textbox>
              <w:txbxContent>
                <w:p w:rsidR="00600ADB" w:rsidRPr="00335943" w:rsidRDefault="00600ADB" w:rsidP="00EA04D9">
                  <w:pPr>
                    <w:rPr>
                      <w:i/>
                      <w:sz w:val="20"/>
                      <w:szCs w:val="20"/>
                    </w:rPr>
                  </w:pPr>
                  <w:r w:rsidRPr="00335943">
                    <w:rPr>
                      <w:i/>
                      <w:sz w:val="20"/>
                      <w:szCs w:val="20"/>
                    </w:rPr>
                    <w:t xml:space="preserve">Notice how these questions focus on continuities </w:t>
                  </w:r>
                  <w:r>
                    <w:rPr>
                      <w:i/>
                      <w:sz w:val="20"/>
                      <w:szCs w:val="20"/>
                    </w:rPr>
                    <w:t xml:space="preserve">regarding the fallen condition and redemptive solution (which relates to the way God presents </w:t>
                  </w:r>
                  <w:proofErr w:type="gramStart"/>
                  <w:r>
                    <w:rPr>
                      <w:i/>
                      <w:sz w:val="20"/>
                      <w:szCs w:val="20"/>
                    </w:rPr>
                    <w:t>himself</w:t>
                  </w:r>
                  <w:proofErr w:type="gramEnd"/>
                  <w:r>
                    <w:rPr>
                      <w:i/>
                      <w:sz w:val="20"/>
                      <w:szCs w:val="20"/>
                    </w:rPr>
                    <w:t>).</w:t>
                  </w:r>
                </w:p>
              </w:txbxContent>
            </v:textbox>
          </v:shape>
        </w:pict>
      </w:r>
      <w:r w:rsidR="00160AC2" w:rsidRPr="00C11726">
        <w:rPr>
          <w:szCs w:val="22"/>
          <w:u w:val="single"/>
        </w:rPr>
        <w:t xml:space="preserve">Summarize the Theological Message: </w:t>
      </w:r>
    </w:p>
    <w:p w:rsidR="00E051D7" w:rsidRPr="00E051D7" w:rsidRDefault="00E051D7" w:rsidP="00DA746E">
      <w:pPr>
        <w:numPr>
          <w:ilvl w:val="0"/>
          <w:numId w:val="8"/>
        </w:numPr>
        <w:spacing w:after="80"/>
        <w:rPr>
          <w:szCs w:val="22"/>
        </w:rPr>
      </w:pPr>
      <w:r w:rsidRPr="00E051D7">
        <w:rPr>
          <w:szCs w:val="22"/>
        </w:rPr>
        <w:t>What did Hosea want God’s</w:t>
      </w:r>
      <w:r w:rsidR="0043132D">
        <w:rPr>
          <w:szCs w:val="22"/>
        </w:rPr>
        <w:t xml:space="preserve"> people to see about themselves and their brokenness?</w:t>
      </w:r>
    </w:p>
    <w:p w:rsidR="00551B64" w:rsidRPr="00DB23B8" w:rsidRDefault="002A32E1" w:rsidP="00DA746E">
      <w:pPr>
        <w:numPr>
          <w:ilvl w:val="0"/>
          <w:numId w:val="8"/>
        </w:numPr>
        <w:spacing w:after="80"/>
        <w:rPr>
          <w:szCs w:val="22"/>
        </w:rPr>
      </w:pPr>
      <w:r>
        <w:rPr>
          <w:szCs w:val="22"/>
        </w:rPr>
        <w:t>W</w:t>
      </w:r>
      <w:r w:rsidR="00551B64" w:rsidRPr="00DB23B8">
        <w:rPr>
          <w:szCs w:val="22"/>
        </w:rPr>
        <w:t>hat is significant about the fact that God describes the future blessing of his people in terms of blossoming, taking root, etc.?  (Here’s a clue: When the people pursued Baal worship, what were they trying to secure?)</w:t>
      </w:r>
    </w:p>
    <w:p w:rsidR="00551B64" w:rsidRPr="00DB23B8" w:rsidRDefault="00551B64" w:rsidP="00DA746E">
      <w:pPr>
        <w:numPr>
          <w:ilvl w:val="0"/>
          <w:numId w:val="8"/>
        </w:numPr>
        <w:spacing w:after="80"/>
        <w:rPr>
          <w:szCs w:val="22"/>
        </w:rPr>
      </w:pPr>
      <w:r w:rsidRPr="00DB23B8">
        <w:rPr>
          <w:szCs w:val="22"/>
        </w:rPr>
        <w:t>How does God’s description of himself and the future blessing he will bring correspond to the longing of their heart that led them to idolatry in the first place (see esp. v.8)?</w:t>
      </w:r>
    </w:p>
    <w:p w:rsidR="00E32245" w:rsidRPr="00DB23B8" w:rsidRDefault="001715C2" w:rsidP="00DA746E">
      <w:pPr>
        <w:numPr>
          <w:ilvl w:val="0"/>
          <w:numId w:val="8"/>
        </w:numPr>
        <w:tabs>
          <w:tab w:val="num" w:pos="1440"/>
        </w:tabs>
        <w:spacing w:after="80"/>
        <w:rPr>
          <w:szCs w:val="22"/>
        </w:rPr>
      </w:pPr>
      <w:r>
        <w:rPr>
          <w:szCs w:val="22"/>
        </w:rPr>
        <w:t>What is the “good news” (gospel) that Hosea is preaching</w:t>
      </w:r>
      <w:r w:rsidR="00E32245" w:rsidRPr="00DB23B8">
        <w:rPr>
          <w:szCs w:val="22"/>
        </w:rPr>
        <w:t xml:space="preserve"> to them</w:t>
      </w:r>
      <w:r w:rsidR="002F7AA4">
        <w:rPr>
          <w:szCs w:val="22"/>
        </w:rPr>
        <w:t xml:space="preserve"> in this chapter</w:t>
      </w:r>
      <w:r w:rsidR="00E32245" w:rsidRPr="00DB23B8">
        <w:rPr>
          <w:szCs w:val="22"/>
        </w:rPr>
        <w:t>? Look at Rev 22:1-5</w:t>
      </w:r>
      <w:r w:rsidR="00426B2B">
        <w:rPr>
          <w:szCs w:val="22"/>
        </w:rPr>
        <w:t>.</w:t>
      </w:r>
    </w:p>
    <w:p w:rsidR="003D64B1" w:rsidRDefault="003D64B1" w:rsidP="00551B64">
      <w:pPr>
        <w:spacing w:after="80"/>
        <w:rPr>
          <w:b/>
          <w:szCs w:val="22"/>
        </w:rPr>
      </w:pPr>
    </w:p>
    <w:p w:rsidR="00AF5E3D" w:rsidRPr="00D04F65" w:rsidRDefault="009F3D8A" w:rsidP="00551B64">
      <w:pPr>
        <w:spacing w:after="80"/>
        <w:rPr>
          <w:b/>
          <w:szCs w:val="22"/>
        </w:rPr>
      </w:pPr>
      <w:r w:rsidRPr="00D04F65">
        <w:rPr>
          <w:b/>
          <w:szCs w:val="22"/>
        </w:rPr>
        <w:t>APPLY</w:t>
      </w:r>
    </w:p>
    <w:p w:rsidR="00576398" w:rsidRDefault="00AF5E3D" w:rsidP="00DA746E">
      <w:pPr>
        <w:numPr>
          <w:ilvl w:val="0"/>
          <w:numId w:val="9"/>
        </w:numPr>
        <w:spacing w:after="80"/>
        <w:rPr>
          <w:szCs w:val="22"/>
        </w:rPr>
      </w:pPr>
      <w:r w:rsidRPr="00D04F65">
        <w:rPr>
          <w:szCs w:val="22"/>
        </w:rPr>
        <w:t xml:space="preserve">Think back to the opening example you shared (i.e., pursuing something, getting it and realizing it wasn’t what you were really looking for).  How have you experienced this in your relationship with God?  </w:t>
      </w:r>
    </w:p>
    <w:p w:rsidR="00AF5E3D" w:rsidRPr="00D04F65" w:rsidRDefault="00576398" w:rsidP="00DA746E">
      <w:pPr>
        <w:numPr>
          <w:ilvl w:val="0"/>
          <w:numId w:val="9"/>
        </w:numPr>
        <w:spacing w:after="80"/>
        <w:rPr>
          <w:szCs w:val="22"/>
        </w:rPr>
      </w:pPr>
      <w:r>
        <w:rPr>
          <w:szCs w:val="22"/>
        </w:rPr>
        <w:t>I</w:t>
      </w:r>
      <w:r w:rsidR="00AF5E3D" w:rsidRPr="00D04F65">
        <w:rPr>
          <w:szCs w:val="22"/>
        </w:rPr>
        <w:t xml:space="preserve">n what areas of your life are you like Israel (who looked for security through idols and alliances)?  </w:t>
      </w:r>
      <w:r>
        <w:rPr>
          <w:szCs w:val="22"/>
        </w:rPr>
        <w:t xml:space="preserve">Look at v. 3.  </w:t>
      </w:r>
      <w:r w:rsidR="00AF5E3D" w:rsidRPr="00D04F65">
        <w:rPr>
          <w:szCs w:val="22"/>
        </w:rPr>
        <w:t xml:space="preserve">What are the false hopes that lead you to “stumble” as God’s people did (i.e., turn your heart away from Christ)? </w:t>
      </w:r>
    </w:p>
    <w:p w:rsidR="00AF5E3D" w:rsidRPr="00D04F65" w:rsidRDefault="00AF5E3D" w:rsidP="00DA746E">
      <w:pPr>
        <w:numPr>
          <w:ilvl w:val="0"/>
          <w:numId w:val="9"/>
        </w:numPr>
        <w:spacing w:after="80"/>
        <w:rPr>
          <w:szCs w:val="22"/>
        </w:rPr>
      </w:pPr>
      <w:r w:rsidRPr="00D04F65">
        <w:rPr>
          <w:szCs w:val="22"/>
        </w:rPr>
        <w:t xml:space="preserve">How does this passage direct you to deal with these false hopes?  </w:t>
      </w:r>
    </w:p>
    <w:p w:rsidR="00AF5E3D" w:rsidRPr="00576398" w:rsidRDefault="00AF5E3D" w:rsidP="00DA746E">
      <w:pPr>
        <w:numPr>
          <w:ilvl w:val="0"/>
          <w:numId w:val="9"/>
        </w:numPr>
        <w:spacing w:after="80"/>
        <w:rPr>
          <w:szCs w:val="22"/>
        </w:rPr>
      </w:pPr>
      <w:r w:rsidRPr="00576398">
        <w:rPr>
          <w:szCs w:val="22"/>
        </w:rPr>
        <w:t>God wanted his people to see that he was the source of that for their hearts most deeply longed (look at v.8).  What aspect of the “gospel” (that is, the sufficiency of all that God is for you in Christ) do you need to embrace?</w:t>
      </w:r>
    </w:p>
    <w:p w:rsidR="00AF5E3D" w:rsidRPr="00D60B35" w:rsidRDefault="000D2223" w:rsidP="00582DFB">
      <w:pPr>
        <w:jc w:val="center"/>
        <w:rPr>
          <w:b/>
          <w:sz w:val="28"/>
          <w:szCs w:val="28"/>
        </w:rPr>
      </w:pPr>
      <w:r>
        <w:rPr>
          <w:b/>
          <w:noProof/>
          <w:szCs w:val="22"/>
        </w:rPr>
        <w:pict>
          <v:shape id="_x0000_s1110" type="#_x0000_t61" style="position:absolute;left:0;text-align:left;margin-left:141.3pt;margin-top:28.25pt;width:291.55pt;height:70.85pt;z-index:251682304" adj="2945,-12088">
            <v:textbox>
              <w:txbxContent>
                <w:p w:rsidR="00600ADB" w:rsidRPr="00D17E5F" w:rsidRDefault="00600ADB" w:rsidP="00EA04D9">
                  <w:pPr>
                    <w:rPr>
                      <w:i/>
                      <w:sz w:val="20"/>
                      <w:szCs w:val="20"/>
                    </w:rPr>
                  </w:pPr>
                  <w:r>
                    <w:rPr>
                      <w:i/>
                      <w:sz w:val="20"/>
                      <w:szCs w:val="20"/>
                    </w:rPr>
                    <w:t xml:space="preserve">The first apply question relates the fallen condition to the launch question.  The second question asks more specifically how participants have experienced the fallen condition.  </w:t>
                  </w:r>
                  <w:proofErr w:type="gramStart"/>
                  <w:r>
                    <w:rPr>
                      <w:i/>
                      <w:sz w:val="20"/>
                      <w:szCs w:val="20"/>
                    </w:rPr>
                    <w:t>Questions 3 and 4 point participants toward the “good news” in the passage.</w:t>
                  </w:r>
                  <w:proofErr w:type="gramEnd"/>
                  <w:r>
                    <w:rPr>
                      <w:i/>
                      <w:sz w:val="20"/>
                      <w:szCs w:val="20"/>
                    </w:rPr>
                    <w:t xml:space="preserve">  </w:t>
                  </w:r>
                  <w:proofErr w:type="gramStart"/>
                  <w:r>
                    <w:rPr>
                      <w:i/>
                      <w:sz w:val="20"/>
                      <w:szCs w:val="20"/>
                    </w:rPr>
                    <w:t>Notice that the redemptive solution is more “theocentric” and “Christocentric.”</w:t>
                  </w:r>
                  <w:proofErr w:type="gramEnd"/>
                </w:p>
              </w:txbxContent>
            </v:textbox>
          </v:shape>
        </w:pict>
      </w:r>
      <w:r w:rsidR="003C45EF">
        <w:rPr>
          <w:b/>
          <w:sz w:val="23"/>
          <w:szCs w:val="23"/>
        </w:rPr>
        <w:br w:type="page"/>
      </w:r>
      <w:r w:rsidR="002649AB">
        <w:rPr>
          <w:b/>
          <w:sz w:val="28"/>
          <w:szCs w:val="28"/>
        </w:rPr>
        <w:lastRenderedPageBreak/>
        <w:t>Workshop Discussion #</w:t>
      </w:r>
      <w:r w:rsidR="00950ED7" w:rsidRPr="00D60B35">
        <w:rPr>
          <w:b/>
          <w:sz w:val="28"/>
          <w:szCs w:val="28"/>
        </w:rPr>
        <w:t>3</w:t>
      </w:r>
    </w:p>
    <w:p w:rsidR="00AF5E3D" w:rsidRPr="00D60B35" w:rsidRDefault="008944D5" w:rsidP="00AF5E3D">
      <w:pPr>
        <w:pStyle w:val="Title"/>
        <w:rPr>
          <w:sz w:val="28"/>
          <w:szCs w:val="28"/>
        </w:rPr>
      </w:pPr>
      <w:r>
        <w:rPr>
          <w:sz w:val="28"/>
          <w:szCs w:val="28"/>
        </w:rPr>
        <w:t xml:space="preserve">Small Group </w:t>
      </w:r>
      <w:r w:rsidR="00506906">
        <w:rPr>
          <w:sz w:val="28"/>
          <w:szCs w:val="28"/>
        </w:rPr>
        <w:t>Lesson</w:t>
      </w:r>
    </w:p>
    <w:p w:rsidR="00AF5E3D" w:rsidRDefault="00AF5E3D" w:rsidP="00AF5E3D">
      <w:pPr>
        <w:rPr>
          <w:rFonts w:cs="Arial"/>
          <w:sz w:val="21"/>
          <w:szCs w:val="21"/>
        </w:rPr>
      </w:pPr>
    </w:p>
    <w:p w:rsidR="00DC4896" w:rsidRDefault="00DC4896" w:rsidP="00AF5E3D">
      <w:pPr>
        <w:rPr>
          <w:rFonts w:cs="Arial"/>
          <w:sz w:val="21"/>
          <w:szCs w:val="21"/>
        </w:rPr>
      </w:pPr>
    </w:p>
    <w:p w:rsidR="004968B3" w:rsidRPr="009E6DFA" w:rsidRDefault="008E18E8" w:rsidP="00AF5E3D">
      <w:pPr>
        <w:rPr>
          <w:rFonts w:cs="Arial"/>
          <w:sz w:val="21"/>
          <w:szCs w:val="21"/>
        </w:rPr>
      </w:pPr>
      <w:r>
        <w:rPr>
          <w:rFonts w:cs="Arial"/>
          <w:sz w:val="21"/>
          <w:szCs w:val="21"/>
        </w:rPr>
        <w:t xml:space="preserve">You will create your small group lesson following the five steps outlined below.  We covered this process in far more detail in the Bible Study Methods course.  </w:t>
      </w:r>
      <w:r w:rsidR="00421EA8">
        <w:rPr>
          <w:rFonts w:cs="Arial"/>
          <w:sz w:val="21"/>
          <w:szCs w:val="21"/>
        </w:rPr>
        <w:t>The primary focus of our workshop will be Step 1.</w:t>
      </w:r>
      <w:r>
        <w:rPr>
          <w:rFonts w:cs="Arial"/>
          <w:sz w:val="21"/>
          <w:szCs w:val="21"/>
        </w:rPr>
        <w:t xml:space="preserve">  </w:t>
      </w:r>
      <w:r w:rsidRPr="0019025E">
        <w:rPr>
          <w:rFonts w:cs="Arial"/>
          <w:i/>
          <w:sz w:val="21"/>
          <w:szCs w:val="21"/>
        </w:rPr>
        <w:t>If time permits, we will explore some of the additional steps</w:t>
      </w:r>
      <w:r>
        <w:rPr>
          <w:rFonts w:cs="Arial"/>
          <w:sz w:val="21"/>
          <w:szCs w:val="21"/>
        </w:rPr>
        <w:t>.  You should follow these steps in developing your study.</w:t>
      </w:r>
    </w:p>
    <w:p w:rsidR="00AF5E3D" w:rsidRDefault="00AF5E3D" w:rsidP="00AF5E3D">
      <w:pPr>
        <w:rPr>
          <w:rFonts w:cs="Arial"/>
          <w:sz w:val="21"/>
          <w:szCs w:val="21"/>
        </w:rPr>
      </w:pPr>
    </w:p>
    <w:p w:rsidR="000043FF" w:rsidRPr="00787CD8" w:rsidRDefault="008944D5" w:rsidP="00AF5E3D">
      <w:pPr>
        <w:rPr>
          <w:rFonts w:cs="Arial"/>
          <w:b/>
          <w:sz w:val="21"/>
          <w:szCs w:val="21"/>
        </w:rPr>
      </w:pPr>
      <w:r>
        <w:rPr>
          <w:rFonts w:cs="Arial"/>
          <w:b/>
          <w:sz w:val="21"/>
          <w:szCs w:val="21"/>
        </w:rPr>
        <w:t xml:space="preserve">STEP 1: </w:t>
      </w:r>
      <w:r w:rsidR="000043FF" w:rsidRPr="00787CD8">
        <w:rPr>
          <w:rFonts w:cs="Arial"/>
          <w:b/>
          <w:sz w:val="21"/>
          <w:szCs w:val="21"/>
        </w:rPr>
        <w:t>DETERMINE LEARNING OBJECTIVES</w:t>
      </w:r>
    </w:p>
    <w:p w:rsidR="000043FF" w:rsidRDefault="000043FF" w:rsidP="00AF5E3D">
      <w:pPr>
        <w:rPr>
          <w:rFonts w:cs="Arial"/>
          <w:sz w:val="21"/>
          <w:szCs w:val="21"/>
        </w:rPr>
      </w:pPr>
    </w:p>
    <w:p w:rsidR="003B55A8" w:rsidRPr="003B55A8" w:rsidRDefault="00EF137F" w:rsidP="003D343D">
      <w:pPr>
        <w:numPr>
          <w:ilvl w:val="0"/>
          <w:numId w:val="64"/>
        </w:numPr>
        <w:tabs>
          <w:tab w:val="clear" w:pos="1080"/>
          <w:tab w:val="num" w:pos="720"/>
        </w:tabs>
        <w:ind w:left="720"/>
        <w:rPr>
          <w:bCs/>
          <w:szCs w:val="22"/>
        </w:rPr>
      </w:pPr>
      <w:r w:rsidRPr="00EF137F">
        <w:rPr>
          <w:bCs/>
          <w:szCs w:val="22"/>
          <w:u w:val="single"/>
        </w:rPr>
        <w:t>What’s the Big Idea?</w:t>
      </w:r>
      <w:r w:rsidR="003B55A8" w:rsidRPr="003B55A8">
        <w:rPr>
          <w:bCs/>
          <w:szCs w:val="22"/>
        </w:rPr>
        <w:t xml:space="preserve"> What do I want them to understand and believe?</w:t>
      </w:r>
      <w:r>
        <w:rPr>
          <w:bCs/>
          <w:szCs w:val="22"/>
        </w:rPr>
        <w:t xml:space="preserve">  At this point in the process, this can be your TBI.</w:t>
      </w:r>
    </w:p>
    <w:p w:rsidR="003B55A8" w:rsidRDefault="003B55A8" w:rsidP="00584824">
      <w:pPr>
        <w:rPr>
          <w:bCs/>
          <w:szCs w:val="22"/>
        </w:rPr>
      </w:pPr>
    </w:p>
    <w:p w:rsidR="00EF137F" w:rsidRDefault="00EF137F" w:rsidP="00584824">
      <w:pPr>
        <w:rPr>
          <w:bCs/>
          <w:szCs w:val="22"/>
        </w:rPr>
      </w:pPr>
    </w:p>
    <w:p w:rsidR="00EF137F" w:rsidRDefault="00EF137F" w:rsidP="00584824">
      <w:pPr>
        <w:rPr>
          <w:bCs/>
          <w:szCs w:val="22"/>
        </w:rPr>
      </w:pPr>
    </w:p>
    <w:p w:rsidR="00EF137F" w:rsidRPr="003B55A8" w:rsidRDefault="00EF137F" w:rsidP="00584824">
      <w:pPr>
        <w:rPr>
          <w:bCs/>
          <w:szCs w:val="22"/>
        </w:rPr>
      </w:pPr>
    </w:p>
    <w:p w:rsidR="003B55A8" w:rsidRDefault="00EF137F" w:rsidP="003D343D">
      <w:pPr>
        <w:numPr>
          <w:ilvl w:val="0"/>
          <w:numId w:val="64"/>
        </w:numPr>
        <w:tabs>
          <w:tab w:val="clear" w:pos="1080"/>
          <w:tab w:val="num" w:pos="720"/>
        </w:tabs>
        <w:ind w:left="720"/>
        <w:rPr>
          <w:bCs/>
          <w:szCs w:val="22"/>
        </w:rPr>
      </w:pPr>
      <w:r w:rsidRPr="00EF137F">
        <w:rPr>
          <w:bCs/>
          <w:szCs w:val="22"/>
          <w:u w:val="single"/>
        </w:rPr>
        <w:t>What’s the Problem?</w:t>
      </w:r>
      <w:r w:rsidR="003B55A8" w:rsidRPr="003B55A8">
        <w:rPr>
          <w:bCs/>
          <w:szCs w:val="22"/>
        </w:rPr>
        <w:t xml:space="preserve"> What is the fallen condition(s) I want them to </w:t>
      </w:r>
      <w:r w:rsidR="00C63E60">
        <w:rPr>
          <w:bCs/>
          <w:szCs w:val="22"/>
        </w:rPr>
        <w:t>identity with</w:t>
      </w:r>
      <w:r w:rsidR="003B55A8" w:rsidRPr="003B55A8">
        <w:rPr>
          <w:bCs/>
          <w:szCs w:val="22"/>
        </w:rPr>
        <w:t>?</w:t>
      </w:r>
      <w:r>
        <w:rPr>
          <w:bCs/>
          <w:szCs w:val="22"/>
        </w:rPr>
        <w:t xml:space="preserve">  Describe it below.  (</w:t>
      </w:r>
      <w:r w:rsidRPr="00EF137F">
        <w:rPr>
          <w:bCs/>
          <w:i/>
          <w:szCs w:val="22"/>
        </w:rPr>
        <w:t>Remember that this is not your personal fallen condition but the fallen condition you identified for your audience.</w:t>
      </w:r>
      <w:r>
        <w:rPr>
          <w:bCs/>
          <w:szCs w:val="22"/>
        </w:rPr>
        <w:t>)</w:t>
      </w:r>
    </w:p>
    <w:p w:rsidR="00EF137F" w:rsidRDefault="00EF137F" w:rsidP="00584824">
      <w:pPr>
        <w:ind w:left="720"/>
        <w:rPr>
          <w:bCs/>
          <w:szCs w:val="22"/>
        </w:rPr>
      </w:pPr>
    </w:p>
    <w:p w:rsidR="00EF137F" w:rsidRDefault="00EF137F" w:rsidP="00584824">
      <w:pPr>
        <w:ind w:left="720"/>
        <w:rPr>
          <w:bCs/>
          <w:szCs w:val="22"/>
        </w:rPr>
      </w:pPr>
    </w:p>
    <w:p w:rsidR="00EF137F" w:rsidRDefault="00EF137F" w:rsidP="00584824">
      <w:pPr>
        <w:ind w:left="720"/>
        <w:rPr>
          <w:bCs/>
          <w:szCs w:val="22"/>
        </w:rPr>
      </w:pPr>
    </w:p>
    <w:p w:rsidR="00FC34A7" w:rsidRDefault="00FC34A7" w:rsidP="00584824">
      <w:pPr>
        <w:ind w:left="720"/>
        <w:rPr>
          <w:bCs/>
          <w:szCs w:val="22"/>
        </w:rPr>
      </w:pPr>
    </w:p>
    <w:p w:rsidR="00991BEA" w:rsidRPr="00FC34A7" w:rsidRDefault="00EF137F" w:rsidP="003D343D">
      <w:pPr>
        <w:numPr>
          <w:ilvl w:val="0"/>
          <w:numId w:val="64"/>
        </w:numPr>
        <w:tabs>
          <w:tab w:val="clear" w:pos="1080"/>
          <w:tab w:val="num" w:pos="720"/>
        </w:tabs>
        <w:ind w:left="720"/>
        <w:rPr>
          <w:bCs/>
          <w:szCs w:val="22"/>
        </w:rPr>
      </w:pPr>
      <w:r>
        <w:rPr>
          <w:bCs/>
          <w:szCs w:val="22"/>
          <w:u w:val="single"/>
        </w:rPr>
        <w:t>What’s the Solution?</w:t>
      </w:r>
      <w:r w:rsidR="00991BEA" w:rsidRPr="00FC34A7">
        <w:rPr>
          <w:bCs/>
          <w:szCs w:val="22"/>
        </w:rPr>
        <w:t xml:space="preserve"> What is the redemptive solution I want them to embrace?</w:t>
      </w:r>
      <w:r>
        <w:rPr>
          <w:bCs/>
          <w:szCs w:val="22"/>
        </w:rPr>
        <w:t xml:space="preserve">  Describe it below.</w:t>
      </w:r>
    </w:p>
    <w:p w:rsidR="00EF137F" w:rsidRDefault="00EF137F" w:rsidP="00584824">
      <w:pPr>
        <w:rPr>
          <w:bCs/>
          <w:szCs w:val="22"/>
        </w:rPr>
      </w:pPr>
    </w:p>
    <w:p w:rsidR="00EF137F" w:rsidRDefault="00EF137F" w:rsidP="00584824">
      <w:pPr>
        <w:rPr>
          <w:bCs/>
          <w:szCs w:val="22"/>
        </w:rPr>
      </w:pPr>
    </w:p>
    <w:p w:rsidR="00EF137F" w:rsidRPr="003B55A8" w:rsidRDefault="00EF137F" w:rsidP="00584824">
      <w:pPr>
        <w:rPr>
          <w:bCs/>
          <w:szCs w:val="22"/>
        </w:rPr>
      </w:pPr>
    </w:p>
    <w:p w:rsidR="003B55A8" w:rsidRPr="003B55A8" w:rsidRDefault="003B55A8" w:rsidP="00584824">
      <w:pPr>
        <w:ind w:left="360"/>
        <w:rPr>
          <w:bCs/>
          <w:szCs w:val="22"/>
        </w:rPr>
      </w:pPr>
    </w:p>
    <w:p w:rsidR="003B55A8" w:rsidRPr="003B55A8" w:rsidRDefault="00EF137F" w:rsidP="003D343D">
      <w:pPr>
        <w:numPr>
          <w:ilvl w:val="0"/>
          <w:numId w:val="64"/>
        </w:numPr>
        <w:tabs>
          <w:tab w:val="clear" w:pos="1080"/>
          <w:tab w:val="num" w:pos="720"/>
        </w:tabs>
        <w:ind w:left="720"/>
        <w:rPr>
          <w:bCs/>
          <w:szCs w:val="22"/>
        </w:rPr>
      </w:pPr>
      <w:r w:rsidRPr="00EF137F">
        <w:rPr>
          <w:bCs/>
          <w:szCs w:val="22"/>
          <w:u w:val="single"/>
        </w:rPr>
        <w:t>What’s our Response?</w:t>
      </w:r>
      <w:r w:rsidR="003B55A8" w:rsidRPr="003B55A8">
        <w:rPr>
          <w:bCs/>
          <w:szCs w:val="22"/>
        </w:rPr>
        <w:t xml:space="preserve"> How do I want them to respond to </w:t>
      </w:r>
      <w:r w:rsidR="003B55A8">
        <w:rPr>
          <w:bCs/>
          <w:szCs w:val="22"/>
        </w:rPr>
        <w:t>Christ</w:t>
      </w:r>
      <w:r w:rsidR="003B55A8" w:rsidRPr="003B55A8">
        <w:rPr>
          <w:bCs/>
          <w:szCs w:val="22"/>
        </w:rPr>
        <w:t>?</w:t>
      </w:r>
    </w:p>
    <w:p w:rsidR="00787CD8" w:rsidRDefault="00787CD8" w:rsidP="00787CD8">
      <w:pPr>
        <w:rPr>
          <w:rFonts w:cs="Arial"/>
          <w:sz w:val="21"/>
          <w:szCs w:val="21"/>
        </w:rPr>
      </w:pPr>
    </w:p>
    <w:p w:rsidR="000043FF" w:rsidRDefault="000043FF" w:rsidP="00AF5E3D">
      <w:pPr>
        <w:rPr>
          <w:rFonts w:cs="Arial"/>
          <w:sz w:val="21"/>
          <w:szCs w:val="21"/>
        </w:rPr>
      </w:pPr>
    </w:p>
    <w:p w:rsidR="00EF137F" w:rsidRDefault="00EF137F" w:rsidP="00AF5E3D">
      <w:pPr>
        <w:rPr>
          <w:rFonts w:cs="Arial"/>
          <w:sz w:val="21"/>
          <w:szCs w:val="21"/>
        </w:rPr>
      </w:pPr>
    </w:p>
    <w:p w:rsidR="00EF137F" w:rsidRDefault="00EF137F" w:rsidP="00AF5E3D">
      <w:pPr>
        <w:rPr>
          <w:rFonts w:cs="Arial"/>
          <w:sz w:val="21"/>
          <w:szCs w:val="21"/>
        </w:rPr>
      </w:pPr>
    </w:p>
    <w:p w:rsidR="00EF137F" w:rsidRDefault="00EF137F" w:rsidP="00AF5E3D">
      <w:pPr>
        <w:rPr>
          <w:rFonts w:cs="Arial"/>
          <w:sz w:val="21"/>
          <w:szCs w:val="21"/>
        </w:rPr>
      </w:pPr>
    </w:p>
    <w:p w:rsidR="00EF137F" w:rsidRPr="009E6DFA" w:rsidRDefault="00EF137F" w:rsidP="00AF5E3D">
      <w:pPr>
        <w:rPr>
          <w:rFonts w:cs="Arial"/>
          <w:sz w:val="21"/>
          <w:szCs w:val="21"/>
        </w:rPr>
      </w:pPr>
    </w:p>
    <w:p w:rsidR="00AF5E3D" w:rsidRPr="002528A5" w:rsidRDefault="008944D5" w:rsidP="00AF5E3D">
      <w:pPr>
        <w:rPr>
          <w:rFonts w:cs="Arial"/>
          <w:sz w:val="21"/>
          <w:szCs w:val="21"/>
        </w:rPr>
      </w:pPr>
      <w:r>
        <w:rPr>
          <w:rFonts w:cs="Arial"/>
          <w:b/>
          <w:sz w:val="21"/>
          <w:szCs w:val="21"/>
        </w:rPr>
        <w:t xml:space="preserve">STEP 2: BRAINSTORM </w:t>
      </w:r>
      <w:r w:rsidR="00AF5E3D" w:rsidRPr="009E6DFA">
        <w:rPr>
          <w:rFonts w:cs="Arial"/>
          <w:b/>
          <w:sz w:val="21"/>
          <w:szCs w:val="21"/>
        </w:rPr>
        <w:t>EXPLORE QUESTIONS</w:t>
      </w:r>
      <w:r w:rsidR="002528A5">
        <w:rPr>
          <w:rFonts w:cs="Arial"/>
          <w:b/>
          <w:sz w:val="21"/>
          <w:szCs w:val="21"/>
        </w:rPr>
        <w:t xml:space="preserve"> </w:t>
      </w:r>
      <w:r w:rsidR="002528A5">
        <w:rPr>
          <w:rFonts w:cs="Arial"/>
          <w:sz w:val="21"/>
          <w:szCs w:val="21"/>
        </w:rPr>
        <w:t>(</w:t>
      </w:r>
      <w:r w:rsidR="002528A5" w:rsidRPr="002528A5">
        <w:rPr>
          <w:rFonts w:cs="Arial"/>
          <w:i/>
          <w:sz w:val="21"/>
          <w:szCs w:val="21"/>
        </w:rPr>
        <w:t xml:space="preserve">Here you are simply asking questions to help </w:t>
      </w:r>
      <w:r w:rsidR="00E27EA1">
        <w:rPr>
          <w:rFonts w:cs="Arial"/>
          <w:i/>
          <w:sz w:val="21"/>
          <w:szCs w:val="21"/>
        </w:rPr>
        <w:t>participants</w:t>
      </w:r>
      <w:r w:rsidR="002528A5" w:rsidRPr="002528A5">
        <w:rPr>
          <w:rFonts w:cs="Arial"/>
          <w:i/>
          <w:sz w:val="21"/>
          <w:szCs w:val="21"/>
        </w:rPr>
        <w:t xml:space="preserve"> engage </w:t>
      </w:r>
      <w:r w:rsidR="00E27EA1">
        <w:rPr>
          <w:rFonts w:cs="Arial"/>
          <w:i/>
          <w:sz w:val="21"/>
          <w:szCs w:val="21"/>
        </w:rPr>
        <w:t xml:space="preserve">with </w:t>
      </w:r>
      <w:r w:rsidR="002528A5" w:rsidRPr="002528A5">
        <w:rPr>
          <w:rFonts w:cs="Arial"/>
          <w:i/>
          <w:sz w:val="21"/>
          <w:szCs w:val="21"/>
        </w:rPr>
        <w:t xml:space="preserve">the story.  </w:t>
      </w:r>
      <w:r w:rsidR="002528A5">
        <w:rPr>
          <w:rFonts w:cs="Arial"/>
          <w:i/>
          <w:sz w:val="21"/>
          <w:szCs w:val="21"/>
        </w:rPr>
        <w:t xml:space="preserve">Look at Luke 10 sample study.  </w:t>
      </w:r>
      <w:r w:rsidR="002528A5" w:rsidRPr="002528A5">
        <w:rPr>
          <w:rFonts w:cs="Arial"/>
          <w:i/>
          <w:sz w:val="21"/>
          <w:szCs w:val="21"/>
        </w:rPr>
        <w:t>Ask</w:t>
      </w:r>
      <w:r w:rsidR="00D6102F">
        <w:rPr>
          <w:rFonts w:cs="Arial"/>
          <w:i/>
          <w:sz w:val="21"/>
          <w:szCs w:val="21"/>
        </w:rPr>
        <w:t xml:space="preserve"> questions</w:t>
      </w:r>
      <w:r w:rsidR="002528A5" w:rsidRPr="002528A5">
        <w:rPr>
          <w:rFonts w:cs="Arial"/>
          <w:i/>
          <w:sz w:val="21"/>
          <w:szCs w:val="21"/>
        </w:rPr>
        <w:t xml:space="preserve"> about the setting, description of the characters, </w:t>
      </w:r>
      <w:r w:rsidR="00D6102F">
        <w:rPr>
          <w:rFonts w:cs="Arial"/>
          <w:i/>
          <w:sz w:val="21"/>
          <w:szCs w:val="21"/>
        </w:rPr>
        <w:t xml:space="preserve">elements of </w:t>
      </w:r>
      <w:r w:rsidR="002528A5" w:rsidRPr="002528A5">
        <w:rPr>
          <w:rFonts w:cs="Arial"/>
          <w:i/>
          <w:sz w:val="21"/>
          <w:szCs w:val="21"/>
        </w:rPr>
        <w:t xml:space="preserve">plot, important details in the story, </w:t>
      </w:r>
      <w:r w:rsidR="00E27EA1">
        <w:rPr>
          <w:rFonts w:cs="Arial"/>
          <w:i/>
          <w:sz w:val="21"/>
          <w:szCs w:val="21"/>
        </w:rPr>
        <w:t>and any other questions that will help them enter into the story.</w:t>
      </w:r>
      <w:r w:rsidR="00E660EC">
        <w:rPr>
          <w:rFonts w:cs="Arial"/>
          <w:i/>
          <w:sz w:val="21"/>
          <w:szCs w:val="21"/>
        </w:rPr>
        <w:t xml:space="preserve">  You will probably want to have 8-10 of these questions.</w:t>
      </w:r>
      <w:r w:rsidR="00E407BA">
        <w:rPr>
          <w:rFonts w:cs="Arial"/>
          <w:i/>
          <w:sz w:val="21"/>
          <w:szCs w:val="21"/>
        </w:rPr>
        <w:t xml:space="preserve">  Break your passage into smaller units if it is longer.</w:t>
      </w:r>
      <w:r w:rsidR="002528A5">
        <w:rPr>
          <w:rFonts w:cs="Arial"/>
          <w:sz w:val="21"/>
          <w:szCs w:val="21"/>
        </w:rPr>
        <w:t>)</w:t>
      </w:r>
    </w:p>
    <w:p w:rsidR="00AF5E3D" w:rsidRPr="009E6DFA" w:rsidRDefault="00AF5E3D" w:rsidP="00AF5E3D">
      <w:pPr>
        <w:rPr>
          <w:rFonts w:cs="Arial"/>
          <w:sz w:val="19"/>
          <w:szCs w:val="19"/>
        </w:rPr>
      </w:pPr>
    </w:p>
    <w:p w:rsidR="00AF5E3D" w:rsidRPr="009E6DFA" w:rsidRDefault="00AF5E3D" w:rsidP="00DA746E">
      <w:pPr>
        <w:numPr>
          <w:ilvl w:val="0"/>
          <w:numId w:val="10"/>
        </w:numPr>
        <w:rPr>
          <w:rFonts w:cs="Arial"/>
          <w:sz w:val="21"/>
          <w:szCs w:val="21"/>
        </w:rPr>
      </w:pPr>
      <w:r w:rsidRPr="009E6DFA">
        <w:rPr>
          <w:rFonts w:cs="Arial"/>
          <w:sz w:val="21"/>
          <w:szCs w:val="21"/>
        </w:rPr>
        <w:t xml:space="preserve"> </w:t>
      </w:r>
    </w:p>
    <w:p w:rsidR="00AF5E3D" w:rsidRPr="009E6DFA" w:rsidRDefault="00AF5E3D" w:rsidP="00AF5E3D">
      <w:pPr>
        <w:ind w:left="360"/>
        <w:rPr>
          <w:rFonts w:cs="Arial"/>
          <w:sz w:val="21"/>
          <w:szCs w:val="21"/>
        </w:rPr>
      </w:pPr>
    </w:p>
    <w:p w:rsidR="00AF5E3D" w:rsidRPr="009E6DFA" w:rsidRDefault="00AF5E3D" w:rsidP="00AF5E3D">
      <w:pPr>
        <w:ind w:left="360"/>
        <w:rPr>
          <w:rFonts w:cs="Arial"/>
          <w:sz w:val="21"/>
          <w:szCs w:val="21"/>
        </w:rPr>
      </w:pPr>
      <w:r w:rsidRPr="009E6DFA">
        <w:rPr>
          <w:rFonts w:cs="Arial"/>
          <w:sz w:val="21"/>
          <w:szCs w:val="21"/>
        </w:rPr>
        <w:t xml:space="preserve"> </w:t>
      </w:r>
    </w:p>
    <w:p w:rsidR="00AF5E3D" w:rsidRPr="009E6DFA" w:rsidRDefault="00AF5E3D" w:rsidP="00DA746E">
      <w:pPr>
        <w:numPr>
          <w:ilvl w:val="0"/>
          <w:numId w:val="10"/>
        </w:numPr>
        <w:rPr>
          <w:rFonts w:cs="Arial"/>
          <w:sz w:val="21"/>
          <w:szCs w:val="21"/>
        </w:rPr>
      </w:pPr>
      <w:r w:rsidRPr="009E6DFA">
        <w:rPr>
          <w:rFonts w:cs="Arial"/>
          <w:sz w:val="21"/>
          <w:szCs w:val="21"/>
        </w:rPr>
        <w:t xml:space="preserve"> </w:t>
      </w:r>
    </w:p>
    <w:p w:rsidR="00AF5E3D" w:rsidRPr="009E6DFA" w:rsidRDefault="00AF5E3D" w:rsidP="00AF5E3D">
      <w:pPr>
        <w:ind w:left="360"/>
        <w:rPr>
          <w:rFonts w:cs="Arial"/>
          <w:sz w:val="21"/>
          <w:szCs w:val="21"/>
        </w:rPr>
      </w:pPr>
    </w:p>
    <w:p w:rsidR="00AF5E3D" w:rsidRPr="009E6DFA" w:rsidRDefault="00AF5E3D" w:rsidP="00AF5E3D">
      <w:pPr>
        <w:ind w:left="360"/>
        <w:rPr>
          <w:rFonts w:cs="Arial"/>
          <w:sz w:val="21"/>
          <w:szCs w:val="21"/>
        </w:rPr>
      </w:pPr>
      <w:r w:rsidRPr="009E6DFA">
        <w:rPr>
          <w:rFonts w:cs="Arial"/>
          <w:sz w:val="21"/>
          <w:szCs w:val="21"/>
        </w:rPr>
        <w:t xml:space="preserve"> </w:t>
      </w:r>
    </w:p>
    <w:p w:rsidR="00AF5E3D" w:rsidRPr="009E6DFA" w:rsidRDefault="00AF5E3D" w:rsidP="00DA746E">
      <w:pPr>
        <w:numPr>
          <w:ilvl w:val="0"/>
          <w:numId w:val="10"/>
        </w:numPr>
        <w:rPr>
          <w:rFonts w:cs="Arial"/>
          <w:sz w:val="21"/>
          <w:szCs w:val="21"/>
        </w:rPr>
      </w:pPr>
    </w:p>
    <w:p w:rsidR="00AF5E3D" w:rsidRPr="009E6DFA" w:rsidRDefault="00AF5E3D" w:rsidP="00AF5E3D">
      <w:pPr>
        <w:rPr>
          <w:rFonts w:cs="Arial"/>
          <w:sz w:val="19"/>
          <w:szCs w:val="19"/>
        </w:rPr>
      </w:pPr>
    </w:p>
    <w:p w:rsidR="00AF5E3D" w:rsidRPr="009E6DFA" w:rsidRDefault="00AF5E3D" w:rsidP="00AF5E3D">
      <w:pPr>
        <w:rPr>
          <w:rFonts w:cs="Arial"/>
          <w:sz w:val="19"/>
          <w:szCs w:val="19"/>
        </w:rPr>
      </w:pPr>
    </w:p>
    <w:p w:rsidR="00AF5E3D" w:rsidRDefault="00612090" w:rsidP="00DA746E">
      <w:pPr>
        <w:numPr>
          <w:ilvl w:val="0"/>
          <w:numId w:val="10"/>
        </w:numPr>
        <w:rPr>
          <w:rFonts w:cs="Arial"/>
          <w:sz w:val="21"/>
          <w:szCs w:val="21"/>
        </w:rPr>
      </w:pPr>
      <w:r>
        <w:rPr>
          <w:rFonts w:cs="Arial"/>
          <w:sz w:val="21"/>
          <w:szCs w:val="21"/>
        </w:rPr>
        <w:t xml:space="preserve"> </w:t>
      </w:r>
    </w:p>
    <w:p w:rsidR="00612090" w:rsidRDefault="00612090" w:rsidP="00612090">
      <w:pPr>
        <w:ind w:left="720"/>
        <w:rPr>
          <w:rFonts w:cs="Arial"/>
          <w:sz w:val="21"/>
          <w:szCs w:val="21"/>
        </w:rPr>
      </w:pPr>
    </w:p>
    <w:p w:rsidR="00E660EC" w:rsidRDefault="00E660EC" w:rsidP="00612090">
      <w:pPr>
        <w:ind w:left="720"/>
        <w:rPr>
          <w:rFonts w:cs="Arial"/>
          <w:sz w:val="21"/>
          <w:szCs w:val="21"/>
        </w:rPr>
      </w:pPr>
    </w:p>
    <w:p w:rsidR="00612090" w:rsidRDefault="00E660EC" w:rsidP="00DA746E">
      <w:pPr>
        <w:numPr>
          <w:ilvl w:val="0"/>
          <w:numId w:val="10"/>
        </w:numPr>
        <w:rPr>
          <w:rFonts w:cs="Arial"/>
          <w:sz w:val="21"/>
          <w:szCs w:val="21"/>
        </w:rPr>
      </w:pPr>
      <w:r>
        <w:rPr>
          <w:rFonts w:cs="Arial"/>
          <w:sz w:val="21"/>
          <w:szCs w:val="21"/>
        </w:rPr>
        <w:t xml:space="preserve">  </w:t>
      </w:r>
    </w:p>
    <w:p w:rsidR="00E660EC" w:rsidRDefault="00E660EC" w:rsidP="00E660EC">
      <w:pPr>
        <w:ind w:left="720"/>
        <w:rPr>
          <w:rFonts w:cs="Arial"/>
          <w:sz w:val="21"/>
          <w:szCs w:val="21"/>
        </w:rPr>
      </w:pPr>
    </w:p>
    <w:p w:rsidR="00E660EC" w:rsidRDefault="00E660EC" w:rsidP="00E660EC">
      <w:pPr>
        <w:ind w:left="720"/>
        <w:rPr>
          <w:rFonts w:cs="Arial"/>
          <w:sz w:val="21"/>
          <w:szCs w:val="21"/>
        </w:rPr>
      </w:pPr>
    </w:p>
    <w:p w:rsidR="00E660EC" w:rsidRDefault="00E660EC" w:rsidP="00DA746E">
      <w:pPr>
        <w:numPr>
          <w:ilvl w:val="0"/>
          <w:numId w:val="10"/>
        </w:numPr>
        <w:rPr>
          <w:rFonts w:cs="Arial"/>
          <w:sz w:val="21"/>
          <w:szCs w:val="21"/>
        </w:rPr>
      </w:pPr>
      <w:r>
        <w:rPr>
          <w:rFonts w:cs="Arial"/>
          <w:sz w:val="21"/>
          <w:szCs w:val="21"/>
        </w:rPr>
        <w:t xml:space="preserve"> </w:t>
      </w:r>
    </w:p>
    <w:p w:rsidR="00E660EC" w:rsidRDefault="00E660EC" w:rsidP="00E660EC">
      <w:pPr>
        <w:rPr>
          <w:rFonts w:cs="Arial"/>
          <w:sz w:val="21"/>
          <w:szCs w:val="21"/>
        </w:rPr>
      </w:pPr>
    </w:p>
    <w:p w:rsidR="00E660EC" w:rsidRDefault="00E660EC" w:rsidP="00E660EC">
      <w:pPr>
        <w:rPr>
          <w:rFonts w:cs="Arial"/>
          <w:sz w:val="21"/>
          <w:szCs w:val="21"/>
        </w:rPr>
      </w:pPr>
      <w:r>
        <w:rPr>
          <w:rFonts w:cs="Arial"/>
          <w:sz w:val="21"/>
          <w:szCs w:val="21"/>
        </w:rPr>
        <w:t xml:space="preserve"> </w:t>
      </w:r>
    </w:p>
    <w:p w:rsidR="00E660EC" w:rsidRDefault="00E660EC" w:rsidP="00DA746E">
      <w:pPr>
        <w:numPr>
          <w:ilvl w:val="0"/>
          <w:numId w:val="10"/>
        </w:numPr>
        <w:rPr>
          <w:rFonts w:cs="Arial"/>
          <w:sz w:val="21"/>
          <w:szCs w:val="21"/>
        </w:rPr>
      </w:pPr>
      <w:r>
        <w:rPr>
          <w:rFonts w:cs="Arial"/>
          <w:sz w:val="21"/>
          <w:szCs w:val="21"/>
        </w:rPr>
        <w:t xml:space="preserve">  </w:t>
      </w:r>
    </w:p>
    <w:p w:rsidR="00E660EC" w:rsidRDefault="00E660EC" w:rsidP="00E660EC">
      <w:pPr>
        <w:rPr>
          <w:rFonts w:cs="Arial"/>
          <w:sz w:val="21"/>
          <w:szCs w:val="21"/>
        </w:rPr>
      </w:pPr>
    </w:p>
    <w:p w:rsidR="00E660EC" w:rsidRDefault="00E660EC" w:rsidP="00E660EC">
      <w:pPr>
        <w:rPr>
          <w:rFonts w:cs="Arial"/>
          <w:sz w:val="21"/>
          <w:szCs w:val="21"/>
        </w:rPr>
      </w:pPr>
      <w:r>
        <w:rPr>
          <w:rFonts w:cs="Arial"/>
          <w:sz w:val="21"/>
          <w:szCs w:val="21"/>
        </w:rPr>
        <w:t xml:space="preserve"> </w:t>
      </w:r>
    </w:p>
    <w:p w:rsidR="00E660EC" w:rsidRDefault="00E660EC" w:rsidP="00DA746E">
      <w:pPr>
        <w:numPr>
          <w:ilvl w:val="0"/>
          <w:numId w:val="10"/>
        </w:numPr>
        <w:rPr>
          <w:rFonts w:cs="Arial"/>
          <w:sz w:val="21"/>
          <w:szCs w:val="21"/>
        </w:rPr>
      </w:pPr>
      <w:r>
        <w:rPr>
          <w:rFonts w:cs="Arial"/>
          <w:sz w:val="21"/>
          <w:szCs w:val="21"/>
        </w:rPr>
        <w:t xml:space="preserve"> </w:t>
      </w:r>
    </w:p>
    <w:p w:rsidR="00E660EC" w:rsidRDefault="00E660EC" w:rsidP="00E660EC">
      <w:pPr>
        <w:rPr>
          <w:rFonts w:cs="Arial"/>
          <w:sz w:val="21"/>
          <w:szCs w:val="21"/>
        </w:rPr>
      </w:pPr>
    </w:p>
    <w:p w:rsidR="00E660EC" w:rsidRDefault="00E660EC" w:rsidP="00E660EC">
      <w:pPr>
        <w:rPr>
          <w:rFonts w:cs="Arial"/>
          <w:sz w:val="21"/>
          <w:szCs w:val="21"/>
        </w:rPr>
      </w:pPr>
      <w:r>
        <w:rPr>
          <w:rFonts w:cs="Arial"/>
          <w:sz w:val="21"/>
          <w:szCs w:val="21"/>
        </w:rPr>
        <w:t xml:space="preserve"> </w:t>
      </w:r>
    </w:p>
    <w:p w:rsidR="00E660EC" w:rsidRPr="009E6DFA" w:rsidRDefault="00E660EC" w:rsidP="00AF5E3D">
      <w:pPr>
        <w:ind w:left="360"/>
        <w:rPr>
          <w:rFonts w:cs="Arial"/>
          <w:sz w:val="21"/>
          <w:szCs w:val="21"/>
        </w:rPr>
      </w:pPr>
    </w:p>
    <w:p w:rsidR="00AF5E3D" w:rsidRPr="009E6DFA" w:rsidRDefault="00AF5E3D" w:rsidP="00AF5E3D">
      <w:pPr>
        <w:ind w:left="360"/>
        <w:rPr>
          <w:rFonts w:cs="Arial"/>
          <w:sz w:val="21"/>
          <w:szCs w:val="21"/>
        </w:rPr>
      </w:pPr>
      <w:r w:rsidRPr="009E6DFA">
        <w:rPr>
          <w:rFonts w:cs="Arial"/>
          <w:sz w:val="21"/>
          <w:szCs w:val="21"/>
        </w:rPr>
        <w:t xml:space="preserve"> </w:t>
      </w:r>
    </w:p>
    <w:p w:rsidR="002528A5" w:rsidRPr="009E6DFA" w:rsidRDefault="002528A5" w:rsidP="002528A5">
      <w:pPr>
        <w:rPr>
          <w:rFonts w:cs="Arial"/>
          <w:b/>
          <w:sz w:val="21"/>
          <w:szCs w:val="21"/>
        </w:rPr>
      </w:pPr>
      <w:r>
        <w:rPr>
          <w:rFonts w:cs="Arial"/>
          <w:b/>
          <w:sz w:val="21"/>
          <w:szCs w:val="21"/>
        </w:rPr>
        <w:t>STEP 3: BRAINSTORM “THEOLOGICAL</w:t>
      </w:r>
      <w:r w:rsidRPr="009E6DFA">
        <w:rPr>
          <w:rFonts w:cs="Arial"/>
          <w:b/>
          <w:sz w:val="21"/>
          <w:szCs w:val="21"/>
        </w:rPr>
        <w:t xml:space="preserve"> </w:t>
      </w:r>
      <w:r>
        <w:rPr>
          <w:rFonts w:cs="Arial"/>
          <w:b/>
          <w:sz w:val="21"/>
          <w:szCs w:val="21"/>
        </w:rPr>
        <w:t xml:space="preserve">MESSAGE” </w:t>
      </w:r>
      <w:r w:rsidRPr="009E6DFA">
        <w:rPr>
          <w:rFonts w:cs="Arial"/>
          <w:b/>
          <w:sz w:val="21"/>
          <w:szCs w:val="21"/>
        </w:rPr>
        <w:t>QUESTIONS</w:t>
      </w:r>
      <w:r w:rsidR="00E27EA1">
        <w:rPr>
          <w:rFonts w:cs="Arial"/>
          <w:b/>
          <w:sz w:val="21"/>
          <w:szCs w:val="21"/>
        </w:rPr>
        <w:t xml:space="preserve"> </w:t>
      </w:r>
      <w:r w:rsidR="00E27EA1">
        <w:rPr>
          <w:rFonts w:cs="Arial"/>
          <w:sz w:val="21"/>
          <w:szCs w:val="21"/>
        </w:rPr>
        <w:t>(</w:t>
      </w:r>
      <w:r w:rsidR="00E27EA1" w:rsidRPr="002528A5">
        <w:rPr>
          <w:rFonts w:cs="Arial"/>
          <w:i/>
          <w:sz w:val="21"/>
          <w:szCs w:val="21"/>
        </w:rPr>
        <w:t xml:space="preserve">Here you are asking questions to help </w:t>
      </w:r>
      <w:r w:rsidR="00E27EA1">
        <w:rPr>
          <w:rFonts w:cs="Arial"/>
          <w:i/>
          <w:sz w:val="21"/>
          <w:szCs w:val="21"/>
        </w:rPr>
        <w:t>participants</w:t>
      </w:r>
      <w:r w:rsidR="00E27EA1" w:rsidRPr="002528A5">
        <w:rPr>
          <w:rFonts w:cs="Arial"/>
          <w:i/>
          <w:sz w:val="21"/>
          <w:szCs w:val="21"/>
        </w:rPr>
        <w:t xml:space="preserve"> </w:t>
      </w:r>
      <w:r w:rsidR="00E27EA1">
        <w:rPr>
          <w:rFonts w:cs="Arial"/>
          <w:i/>
          <w:sz w:val="21"/>
          <w:szCs w:val="21"/>
        </w:rPr>
        <w:t>discover the theological message of the story</w:t>
      </w:r>
      <w:r w:rsidR="00E27EA1" w:rsidRPr="002528A5">
        <w:rPr>
          <w:rFonts w:cs="Arial"/>
          <w:i/>
          <w:sz w:val="21"/>
          <w:szCs w:val="21"/>
        </w:rPr>
        <w:t xml:space="preserve">.  </w:t>
      </w:r>
      <w:r w:rsidR="00E27EA1">
        <w:rPr>
          <w:rFonts w:cs="Arial"/>
          <w:i/>
          <w:sz w:val="21"/>
          <w:szCs w:val="21"/>
        </w:rPr>
        <w:t xml:space="preserve">Your questions </w:t>
      </w:r>
      <w:r w:rsidR="00E660EC">
        <w:rPr>
          <w:rFonts w:cs="Arial"/>
          <w:i/>
          <w:sz w:val="21"/>
          <w:szCs w:val="21"/>
        </w:rPr>
        <w:t>should</w:t>
      </w:r>
      <w:r w:rsidR="00E27EA1">
        <w:rPr>
          <w:rFonts w:cs="Arial"/>
          <w:i/>
          <w:sz w:val="21"/>
          <w:szCs w:val="21"/>
        </w:rPr>
        <w:t xml:space="preserve"> focus on areas of continuity including God</w:t>
      </w:r>
      <w:r w:rsidR="00363DF5">
        <w:rPr>
          <w:rFonts w:cs="Arial"/>
          <w:i/>
          <w:sz w:val="21"/>
          <w:szCs w:val="21"/>
        </w:rPr>
        <w:t>’s character, conduct</w:t>
      </w:r>
      <w:r w:rsidR="00085E91">
        <w:rPr>
          <w:rFonts w:cs="Arial"/>
          <w:i/>
          <w:sz w:val="21"/>
          <w:szCs w:val="21"/>
        </w:rPr>
        <w:t>,</w:t>
      </w:r>
      <w:r w:rsidR="00363DF5">
        <w:rPr>
          <w:rFonts w:cs="Arial"/>
          <w:i/>
          <w:sz w:val="21"/>
          <w:szCs w:val="21"/>
        </w:rPr>
        <w:t xml:space="preserve"> concerns; </w:t>
      </w:r>
      <w:r w:rsidR="00E27EA1">
        <w:rPr>
          <w:rFonts w:cs="Arial"/>
          <w:i/>
          <w:sz w:val="21"/>
          <w:szCs w:val="21"/>
        </w:rPr>
        <w:t>people</w:t>
      </w:r>
      <w:r w:rsidR="00363DF5">
        <w:rPr>
          <w:rFonts w:cs="Arial"/>
          <w:i/>
          <w:sz w:val="21"/>
          <w:szCs w:val="21"/>
        </w:rPr>
        <w:t xml:space="preserve">, </w:t>
      </w:r>
      <w:r w:rsidR="00E27EA1">
        <w:rPr>
          <w:rFonts w:cs="Arial"/>
          <w:i/>
          <w:sz w:val="21"/>
          <w:szCs w:val="21"/>
        </w:rPr>
        <w:t xml:space="preserve">especially </w:t>
      </w:r>
      <w:r w:rsidR="00363DF5">
        <w:rPr>
          <w:rFonts w:cs="Arial"/>
          <w:i/>
          <w:sz w:val="21"/>
          <w:szCs w:val="21"/>
        </w:rPr>
        <w:t>their brokenness;</w:t>
      </w:r>
      <w:r w:rsidR="00E27EA1">
        <w:rPr>
          <w:rFonts w:cs="Arial"/>
          <w:i/>
          <w:sz w:val="21"/>
          <w:szCs w:val="21"/>
        </w:rPr>
        <w:t xml:space="preserve"> and redemption</w:t>
      </w:r>
      <w:r w:rsidR="00363DF5">
        <w:rPr>
          <w:rFonts w:cs="Arial"/>
          <w:i/>
          <w:sz w:val="21"/>
          <w:szCs w:val="21"/>
        </w:rPr>
        <w:t xml:space="preserve">, </w:t>
      </w:r>
      <w:r w:rsidR="00E27EA1">
        <w:rPr>
          <w:rFonts w:cs="Arial"/>
          <w:i/>
          <w:sz w:val="21"/>
          <w:szCs w:val="21"/>
        </w:rPr>
        <w:t>the good news in the passage.</w:t>
      </w:r>
      <w:r w:rsidR="00D84C4E">
        <w:rPr>
          <w:rFonts w:cs="Arial"/>
          <w:i/>
          <w:sz w:val="21"/>
          <w:szCs w:val="21"/>
        </w:rPr>
        <w:t xml:space="preserve">  In other words, we’re asking, “What do we learn about God?” “What do we learn about ourselves?” and “What do we learn about the good news?”</w:t>
      </w:r>
      <w:r w:rsidR="00E27EA1">
        <w:rPr>
          <w:rFonts w:cs="Arial"/>
          <w:i/>
          <w:sz w:val="21"/>
          <w:szCs w:val="21"/>
        </w:rPr>
        <w:t xml:space="preserve">  </w:t>
      </w:r>
      <w:r w:rsidR="00E660EC">
        <w:rPr>
          <w:rFonts w:cs="Arial"/>
          <w:i/>
          <w:sz w:val="21"/>
          <w:szCs w:val="21"/>
        </w:rPr>
        <w:t xml:space="preserve">Look again at Luke 10 sample study.  </w:t>
      </w:r>
      <w:r w:rsidR="00EE54D4">
        <w:rPr>
          <w:rFonts w:cs="Arial"/>
          <w:i/>
          <w:sz w:val="21"/>
          <w:szCs w:val="21"/>
        </w:rPr>
        <w:t xml:space="preserve">Notice how the </w:t>
      </w:r>
      <w:r w:rsidR="00D84C4E">
        <w:rPr>
          <w:rFonts w:cs="Arial"/>
          <w:i/>
          <w:sz w:val="21"/>
          <w:szCs w:val="21"/>
        </w:rPr>
        <w:t>“</w:t>
      </w:r>
      <w:r w:rsidR="00EE54D4">
        <w:rPr>
          <w:rFonts w:cs="Arial"/>
          <w:i/>
          <w:sz w:val="21"/>
          <w:szCs w:val="21"/>
        </w:rPr>
        <w:t>theological message</w:t>
      </w:r>
      <w:r w:rsidR="00D84C4E">
        <w:rPr>
          <w:rFonts w:cs="Arial"/>
          <w:i/>
          <w:sz w:val="21"/>
          <w:szCs w:val="21"/>
        </w:rPr>
        <w:t>”</w:t>
      </w:r>
      <w:r w:rsidR="00EE54D4">
        <w:rPr>
          <w:rFonts w:cs="Arial"/>
          <w:i/>
          <w:sz w:val="21"/>
          <w:szCs w:val="21"/>
        </w:rPr>
        <w:t xml:space="preserve"> questions in </w:t>
      </w:r>
      <w:r w:rsidR="00E27EA1">
        <w:rPr>
          <w:rFonts w:cs="Arial"/>
          <w:i/>
          <w:sz w:val="21"/>
          <w:szCs w:val="21"/>
        </w:rPr>
        <w:t xml:space="preserve">Luke 10 study </w:t>
      </w:r>
      <w:r w:rsidR="00335943">
        <w:rPr>
          <w:rFonts w:cs="Arial"/>
          <w:i/>
          <w:sz w:val="21"/>
          <w:szCs w:val="21"/>
        </w:rPr>
        <w:t>address false beliefs about the Christian life</w:t>
      </w:r>
      <w:r w:rsidR="00DD6997">
        <w:rPr>
          <w:rFonts w:cs="Arial"/>
          <w:i/>
          <w:sz w:val="21"/>
          <w:szCs w:val="21"/>
        </w:rPr>
        <w:t>,</w:t>
      </w:r>
      <w:r w:rsidR="00E27EA1">
        <w:rPr>
          <w:rFonts w:cs="Arial"/>
          <w:i/>
          <w:sz w:val="21"/>
          <w:szCs w:val="21"/>
        </w:rPr>
        <w:t xml:space="preserve"> </w:t>
      </w:r>
      <w:r w:rsidR="00335943">
        <w:rPr>
          <w:rFonts w:cs="Arial"/>
          <w:i/>
          <w:sz w:val="21"/>
          <w:szCs w:val="21"/>
        </w:rPr>
        <w:t xml:space="preserve">surface the fallen condition through </w:t>
      </w:r>
      <w:r w:rsidR="00E27EA1">
        <w:rPr>
          <w:rFonts w:cs="Arial"/>
          <w:i/>
          <w:sz w:val="21"/>
          <w:szCs w:val="21"/>
        </w:rPr>
        <w:t xml:space="preserve">Martha’s brokenness, and </w:t>
      </w:r>
      <w:r w:rsidR="00335943">
        <w:rPr>
          <w:rFonts w:cs="Arial"/>
          <w:i/>
          <w:sz w:val="21"/>
          <w:szCs w:val="21"/>
        </w:rPr>
        <w:t xml:space="preserve">identify </w:t>
      </w:r>
      <w:r w:rsidR="00E27EA1">
        <w:rPr>
          <w:rFonts w:cs="Arial"/>
          <w:i/>
          <w:sz w:val="21"/>
          <w:szCs w:val="21"/>
        </w:rPr>
        <w:t>the good news</w:t>
      </w:r>
      <w:r w:rsidR="00C35216">
        <w:rPr>
          <w:rFonts w:cs="Arial"/>
          <w:i/>
          <w:sz w:val="21"/>
          <w:szCs w:val="21"/>
        </w:rPr>
        <w:t xml:space="preserve"> of </w:t>
      </w:r>
      <w:r w:rsidR="00E27EA1">
        <w:rPr>
          <w:rFonts w:cs="Arial"/>
          <w:i/>
          <w:sz w:val="21"/>
          <w:szCs w:val="21"/>
        </w:rPr>
        <w:t>Jesus as “portion</w:t>
      </w:r>
      <w:r w:rsidR="00335943">
        <w:rPr>
          <w:rFonts w:cs="Arial"/>
          <w:i/>
          <w:sz w:val="21"/>
          <w:szCs w:val="21"/>
        </w:rPr>
        <w:t>.</w:t>
      </w:r>
      <w:r w:rsidR="00E27EA1">
        <w:rPr>
          <w:rFonts w:cs="Arial"/>
          <w:i/>
          <w:sz w:val="21"/>
          <w:szCs w:val="21"/>
        </w:rPr>
        <w:t>”</w:t>
      </w:r>
      <w:r w:rsidR="00BA4590">
        <w:rPr>
          <w:rFonts w:cs="Arial"/>
          <w:i/>
          <w:sz w:val="21"/>
          <w:szCs w:val="21"/>
        </w:rPr>
        <w:t xml:space="preserve">  </w:t>
      </w:r>
      <w:r w:rsidR="00335943">
        <w:rPr>
          <w:rFonts w:cs="Arial"/>
          <w:i/>
          <w:sz w:val="21"/>
          <w:szCs w:val="21"/>
        </w:rPr>
        <w:t xml:space="preserve">Notice at this point we’re still talking about the characters in the passage and not applying the problem and solution to ourselves.  That comes in the next step.  </w:t>
      </w:r>
      <w:r w:rsidR="00BA4590">
        <w:rPr>
          <w:rFonts w:cs="Arial"/>
          <w:i/>
          <w:sz w:val="21"/>
          <w:szCs w:val="21"/>
        </w:rPr>
        <w:t>Shoot for two or three</w:t>
      </w:r>
      <w:r w:rsidR="00E660EC">
        <w:rPr>
          <w:rFonts w:cs="Arial"/>
          <w:i/>
          <w:sz w:val="21"/>
          <w:szCs w:val="21"/>
        </w:rPr>
        <w:t xml:space="preserve"> of these questions</w:t>
      </w:r>
      <w:r w:rsidR="00D6102F">
        <w:rPr>
          <w:rFonts w:cs="Arial"/>
          <w:i/>
          <w:sz w:val="21"/>
          <w:szCs w:val="21"/>
        </w:rPr>
        <w:t>.</w:t>
      </w:r>
      <w:r w:rsidR="00E27EA1">
        <w:rPr>
          <w:rFonts w:cs="Arial"/>
          <w:sz w:val="21"/>
          <w:szCs w:val="21"/>
        </w:rPr>
        <w:t>)</w:t>
      </w:r>
    </w:p>
    <w:p w:rsidR="002528A5" w:rsidRPr="009E6DFA" w:rsidRDefault="002528A5" w:rsidP="002528A5">
      <w:pPr>
        <w:rPr>
          <w:rFonts w:cs="Arial"/>
          <w:sz w:val="21"/>
          <w:szCs w:val="21"/>
        </w:rPr>
      </w:pPr>
    </w:p>
    <w:p w:rsidR="002528A5" w:rsidRPr="009E6DFA" w:rsidRDefault="002528A5" w:rsidP="002528A5">
      <w:pPr>
        <w:numPr>
          <w:ilvl w:val="0"/>
          <w:numId w:val="11"/>
        </w:numPr>
        <w:rPr>
          <w:rFonts w:cs="Arial"/>
          <w:sz w:val="21"/>
          <w:szCs w:val="21"/>
        </w:rPr>
      </w:pPr>
    </w:p>
    <w:p w:rsidR="002528A5" w:rsidRPr="009E6DFA" w:rsidRDefault="002528A5" w:rsidP="002528A5">
      <w:pPr>
        <w:ind w:left="360"/>
        <w:rPr>
          <w:rFonts w:cs="Arial"/>
          <w:sz w:val="21"/>
          <w:szCs w:val="21"/>
        </w:rPr>
      </w:pPr>
    </w:p>
    <w:p w:rsidR="002528A5" w:rsidRPr="009E6DFA" w:rsidRDefault="002528A5" w:rsidP="002528A5">
      <w:pPr>
        <w:ind w:left="360"/>
        <w:rPr>
          <w:rFonts w:cs="Arial"/>
          <w:sz w:val="21"/>
          <w:szCs w:val="21"/>
        </w:rPr>
      </w:pPr>
      <w:r w:rsidRPr="009E6DFA">
        <w:rPr>
          <w:rFonts w:cs="Arial"/>
          <w:sz w:val="21"/>
          <w:szCs w:val="21"/>
        </w:rPr>
        <w:t xml:space="preserve"> </w:t>
      </w:r>
    </w:p>
    <w:p w:rsidR="002528A5" w:rsidRDefault="002528A5" w:rsidP="002528A5">
      <w:pPr>
        <w:numPr>
          <w:ilvl w:val="0"/>
          <w:numId w:val="11"/>
        </w:numPr>
        <w:rPr>
          <w:rFonts w:cs="Arial"/>
          <w:sz w:val="21"/>
          <w:szCs w:val="21"/>
        </w:rPr>
      </w:pPr>
      <w:r w:rsidRPr="009E6DFA">
        <w:rPr>
          <w:rFonts w:cs="Arial"/>
          <w:sz w:val="21"/>
          <w:szCs w:val="21"/>
        </w:rPr>
        <w:t xml:space="preserve"> </w:t>
      </w:r>
      <w:r>
        <w:rPr>
          <w:rFonts w:cs="Arial"/>
          <w:sz w:val="21"/>
          <w:szCs w:val="21"/>
        </w:rPr>
        <w:t xml:space="preserve"> </w:t>
      </w:r>
    </w:p>
    <w:p w:rsidR="002528A5" w:rsidRDefault="002528A5" w:rsidP="002528A5">
      <w:pPr>
        <w:rPr>
          <w:rFonts w:cs="Arial"/>
          <w:sz w:val="21"/>
          <w:szCs w:val="21"/>
        </w:rPr>
      </w:pPr>
    </w:p>
    <w:p w:rsidR="002528A5" w:rsidRDefault="002528A5" w:rsidP="002528A5">
      <w:pPr>
        <w:rPr>
          <w:rFonts w:cs="Arial"/>
          <w:sz w:val="21"/>
          <w:szCs w:val="21"/>
        </w:rPr>
      </w:pPr>
    </w:p>
    <w:p w:rsidR="002528A5" w:rsidRPr="009E6DFA" w:rsidRDefault="002528A5" w:rsidP="002528A5">
      <w:pPr>
        <w:numPr>
          <w:ilvl w:val="0"/>
          <w:numId w:val="11"/>
        </w:numPr>
        <w:rPr>
          <w:rFonts w:cs="Arial"/>
          <w:sz w:val="21"/>
          <w:szCs w:val="21"/>
        </w:rPr>
      </w:pPr>
    </w:p>
    <w:p w:rsidR="002528A5" w:rsidRDefault="002528A5" w:rsidP="002528A5">
      <w:pPr>
        <w:ind w:left="360"/>
        <w:rPr>
          <w:rFonts w:cs="Arial"/>
          <w:sz w:val="21"/>
          <w:szCs w:val="21"/>
        </w:rPr>
      </w:pPr>
    </w:p>
    <w:p w:rsidR="00E27EA1" w:rsidRPr="009E6DFA" w:rsidRDefault="00E27EA1" w:rsidP="002528A5">
      <w:pPr>
        <w:ind w:left="360"/>
        <w:rPr>
          <w:rFonts w:cs="Arial"/>
          <w:sz w:val="21"/>
          <w:szCs w:val="21"/>
        </w:rPr>
      </w:pPr>
    </w:p>
    <w:p w:rsidR="00AF5E3D" w:rsidRPr="009E6DFA" w:rsidRDefault="002528A5" w:rsidP="00AF5E3D">
      <w:pPr>
        <w:rPr>
          <w:rFonts w:cs="Arial"/>
          <w:b/>
          <w:sz w:val="21"/>
          <w:szCs w:val="21"/>
        </w:rPr>
      </w:pPr>
      <w:r>
        <w:rPr>
          <w:rFonts w:cs="Arial"/>
          <w:b/>
          <w:sz w:val="21"/>
          <w:szCs w:val="21"/>
        </w:rPr>
        <w:t>STEP 4</w:t>
      </w:r>
      <w:r w:rsidR="008944D5">
        <w:rPr>
          <w:rFonts w:cs="Arial"/>
          <w:b/>
          <w:sz w:val="21"/>
          <w:szCs w:val="21"/>
        </w:rPr>
        <w:t xml:space="preserve">: BRAINSTORM </w:t>
      </w:r>
      <w:r w:rsidR="00987A61" w:rsidRPr="009E6DFA">
        <w:rPr>
          <w:rFonts w:cs="Arial"/>
          <w:b/>
          <w:sz w:val="21"/>
          <w:szCs w:val="21"/>
        </w:rPr>
        <w:t>APPLY</w:t>
      </w:r>
      <w:r w:rsidR="00AF5E3D" w:rsidRPr="009E6DFA">
        <w:rPr>
          <w:rFonts w:cs="Arial"/>
          <w:b/>
          <w:sz w:val="21"/>
          <w:szCs w:val="21"/>
        </w:rPr>
        <w:t xml:space="preserve"> QUESTIONS</w:t>
      </w:r>
      <w:r w:rsidR="00506906">
        <w:rPr>
          <w:rFonts w:cs="Arial"/>
          <w:b/>
          <w:sz w:val="21"/>
          <w:szCs w:val="21"/>
        </w:rPr>
        <w:t xml:space="preserve"> </w:t>
      </w:r>
      <w:r w:rsidR="00506906">
        <w:rPr>
          <w:rFonts w:cs="Arial"/>
          <w:sz w:val="21"/>
          <w:szCs w:val="21"/>
        </w:rPr>
        <w:t>(</w:t>
      </w:r>
      <w:r w:rsidR="00506906">
        <w:rPr>
          <w:rFonts w:cs="Arial"/>
          <w:i/>
          <w:sz w:val="21"/>
          <w:szCs w:val="21"/>
        </w:rPr>
        <w:t xml:space="preserve">Here’s where we make it personal.  We want to help talk about how they have experienced the fallen condition, point them toward the redemptive solution and ask what might look different in their life if they embraced this redemptive solution.  </w:t>
      </w:r>
      <w:r w:rsidR="00E660EC">
        <w:rPr>
          <w:rFonts w:cs="Arial"/>
          <w:i/>
          <w:sz w:val="21"/>
          <w:szCs w:val="21"/>
        </w:rPr>
        <w:t xml:space="preserve">Shoot for </w:t>
      </w:r>
      <w:r w:rsidR="00BA4590">
        <w:rPr>
          <w:rFonts w:cs="Arial"/>
          <w:i/>
          <w:sz w:val="21"/>
          <w:szCs w:val="21"/>
        </w:rPr>
        <w:t>three of these</w:t>
      </w:r>
      <w:r w:rsidR="00E660EC">
        <w:rPr>
          <w:rFonts w:cs="Arial"/>
          <w:i/>
          <w:sz w:val="21"/>
          <w:szCs w:val="21"/>
        </w:rPr>
        <w:t xml:space="preserve"> questions.)</w:t>
      </w:r>
    </w:p>
    <w:p w:rsidR="00AF5E3D" w:rsidRPr="009E6DFA" w:rsidRDefault="00AF5E3D" w:rsidP="00AF5E3D">
      <w:pPr>
        <w:rPr>
          <w:rFonts w:cs="Arial"/>
          <w:sz w:val="21"/>
          <w:szCs w:val="21"/>
        </w:rPr>
      </w:pPr>
    </w:p>
    <w:p w:rsidR="00AF5E3D" w:rsidRPr="009E6DFA" w:rsidRDefault="00AF5E3D" w:rsidP="003D343D">
      <w:pPr>
        <w:numPr>
          <w:ilvl w:val="0"/>
          <w:numId w:val="63"/>
        </w:numPr>
        <w:rPr>
          <w:rFonts w:cs="Arial"/>
          <w:sz w:val="21"/>
          <w:szCs w:val="21"/>
        </w:rPr>
      </w:pPr>
    </w:p>
    <w:p w:rsidR="00AF5E3D" w:rsidRPr="009E6DFA" w:rsidRDefault="00AF5E3D" w:rsidP="00AF5E3D">
      <w:pPr>
        <w:ind w:left="360"/>
        <w:rPr>
          <w:rFonts w:cs="Arial"/>
          <w:sz w:val="21"/>
          <w:szCs w:val="21"/>
        </w:rPr>
      </w:pPr>
    </w:p>
    <w:p w:rsidR="00AF5E3D" w:rsidRPr="009E6DFA" w:rsidRDefault="00AF5E3D" w:rsidP="00AF5E3D">
      <w:pPr>
        <w:ind w:left="360"/>
        <w:rPr>
          <w:rFonts w:cs="Arial"/>
          <w:sz w:val="21"/>
          <w:szCs w:val="21"/>
        </w:rPr>
      </w:pPr>
      <w:r w:rsidRPr="009E6DFA">
        <w:rPr>
          <w:rFonts w:cs="Arial"/>
          <w:sz w:val="21"/>
          <w:szCs w:val="21"/>
        </w:rPr>
        <w:t xml:space="preserve"> </w:t>
      </w:r>
    </w:p>
    <w:p w:rsidR="00AF5E3D" w:rsidRDefault="00AF5E3D" w:rsidP="003D343D">
      <w:pPr>
        <w:numPr>
          <w:ilvl w:val="0"/>
          <w:numId w:val="63"/>
        </w:numPr>
        <w:rPr>
          <w:rFonts w:cs="Arial"/>
          <w:sz w:val="21"/>
          <w:szCs w:val="21"/>
        </w:rPr>
      </w:pPr>
      <w:r w:rsidRPr="009E6DFA">
        <w:rPr>
          <w:rFonts w:cs="Arial"/>
          <w:sz w:val="21"/>
          <w:szCs w:val="21"/>
        </w:rPr>
        <w:t xml:space="preserve"> </w:t>
      </w:r>
      <w:r w:rsidR="000310AA">
        <w:rPr>
          <w:rFonts w:cs="Arial"/>
          <w:sz w:val="21"/>
          <w:szCs w:val="21"/>
        </w:rPr>
        <w:t xml:space="preserve"> </w:t>
      </w:r>
    </w:p>
    <w:p w:rsidR="000310AA" w:rsidRDefault="000310AA" w:rsidP="000310AA">
      <w:pPr>
        <w:rPr>
          <w:rFonts w:cs="Arial"/>
          <w:sz w:val="21"/>
          <w:szCs w:val="21"/>
        </w:rPr>
      </w:pPr>
    </w:p>
    <w:p w:rsidR="000310AA" w:rsidRDefault="000310AA" w:rsidP="000310AA">
      <w:pPr>
        <w:rPr>
          <w:rFonts w:cs="Arial"/>
          <w:sz w:val="21"/>
          <w:szCs w:val="21"/>
        </w:rPr>
      </w:pPr>
    </w:p>
    <w:p w:rsidR="000310AA" w:rsidRPr="009E6DFA" w:rsidRDefault="000310AA" w:rsidP="003D343D">
      <w:pPr>
        <w:numPr>
          <w:ilvl w:val="0"/>
          <w:numId w:val="63"/>
        </w:numPr>
        <w:rPr>
          <w:rFonts w:cs="Arial"/>
          <w:sz w:val="21"/>
          <w:szCs w:val="21"/>
        </w:rPr>
      </w:pPr>
    </w:p>
    <w:p w:rsidR="00AF5E3D" w:rsidRPr="009E6DFA" w:rsidRDefault="00AF5E3D" w:rsidP="00AF5E3D">
      <w:pPr>
        <w:ind w:left="360"/>
        <w:rPr>
          <w:rFonts w:cs="Arial"/>
          <w:sz w:val="21"/>
          <w:szCs w:val="21"/>
        </w:rPr>
      </w:pPr>
    </w:p>
    <w:p w:rsidR="00AF5E3D" w:rsidRPr="009E6DFA" w:rsidRDefault="00AF5E3D" w:rsidP="001E54E7">
      <w:pPr>
        <w:ind w:left="360"/>
        <w:rPr>
          <w:rFonts w:cs="Arial"/>
          <w:sz w:val="21"/>
          <w:szCs w:val="21"/>
        </w:rPr>
      </w:pPr>
      <w:r w:rsidRPr="009E6DFA">
        <w:rPr>
          <w:rFonts w:cs="Arial"/>
          <w:sz w:val="21"/>
          <w:szCs w:val="21"/>
        </w:rPr>
        <w:t xml:space="preserve"> </w:t>
      </w:r>
    </w:p>
    <w:p w:rsidR="00AF5E3D" w:rsidRPr="009E6DFA" w:rsidRDefault="002528A5" w:rsidP="007446DB">
      <w:pPr>
        <w:rPr>
          <w:rFonts w:cs="Arial"/>
          <w:sz w:val="21"/>
          <w:szCs w:val="21"/>
          <w:highlight w:val="yellow"/>
        </w:rPr>
      </w:pPr>
      <w:r>
        <w:rPr>
          <w:rFonts w:cs="Arial"/>
          <w:b/>
          <w:sz w:val="21"/>
          <w:szCs w:val="21"/>
        </w:rPr>
        <w:t>STEP 5</w:t>
      </w:r>
      <w:r w:rsidR="00E660EC">
        <w:rPr>
          <w:rFonts w:cs="Arial"/>
          <w:b/>
          <w:sz w:val="21"/>
          <w:szCs w:val="21"/>
        </w:rPr>
        <w:t xml:space="preserve">: BRAINSTORM LAUNCH QUESTION </w:t>
      </w:r>
      <w:r w:rsidR="00E660EC">
        <w:rPr>
          <w:rFonts w:cs="Arial"/>
          <w:sz w:val="21"/>
          <w:szCs w:val="21"/>
        </w:rPr>
        <w:t>(</w:t>
      </w:r>
      <w:r w:rsidR="00E660EC" w:rsidRPr="00E660EC">
        <w:rPr>
          <w:rFonts w:cs="Arial"/>
          <w:i/>
          <w:sz w:val="21"/>
          <w:szCs w:val="21"/>
        </w:rPr>
        <w:t>The launch question is not designed to entertain them but to prepare them for your study by surfacing our anticipating the fallen condition you will address in your study.  See the sample studies for examples.</w:t>
      </w:r>
      <w:r w:rsidR="00E660EC">
        <w:rPr>
          <w:rFonts w:cs="Arial"/>
          <w:sz w:val="21"/>
          <w:szCs w:val="21"/>
        </w:rPr>
        <w:t>)</w:t>
      </w:r>
      <w:bookmarkStart w:id="16" w:name="OLE_LINK9"/>
      <w:bookmarkStart w:id="17" w:name="OLE_LINK10"/>
    </w:p>
    <w:p w:rsidR="00AF5E3D" w:rsidRPr="009E6DFA" w:rsidRDefault="00AF5E3D" w:rsidP="00AF5E3D">
      <w:pPr>
        <w:rPr>
          <w:sz w:val="19"/>
          <w:szCs w:val="19"/>
        </w:rPr>
      </w:pPr>
      <w:r w:rsidRPr="009E6DFA">
        <w:rPr>
          <w:rFonts w:cs="Arial"/>
          <w:sz w:val="19"/>
          <w:szCs w:val="19"/>
          <w:highlight w:val="yellow"/>
        </w:rPr>
        <w:br w:type="page"/>
      </w:r>
      <w:bookmarkEnd w:id="16"/>
      <w:bookmarkEnd w:id="17"/>
      <w:r w:rsidR="00A95AB6" w:rsidRPr="009E6DFA">
        <w:rPr>
          <w:sz w:val="19"/>
          <w:szCs w:val="19"/>
        </w:rPr>
        <w:lastRenderedPageBreak/>
        <w:t xml:space="preserve"> </w:t>
      </w:r>
    </w:p>
    <w:p w:rsidR="00D67629" w:rsidRPr="008A7B7C" w:rsidRDefault="0091262B" w:rsidP="00AF5E3D">
      <w:pPr>
        <w:pStyle w:val="Heading6"/>
        <w:rPr>
          <w:sz w:val="24"/>
        </w:rPr>
      </w:pPr>
      <w:r w:rsidRPr="008A7B7C">
        <w:rPr>
          <w:sz w:val="24"/>
        </w:rPr>
        <w:t>APPENDIX 6</w:t>
      </w:r>
    </w:p>
    <w:p w:rsidR="00AF5E3D" w:rsidRPr="008A7B7C" w:rsidRDefault="00AF5E3D" w:rsidP="00AF5E3D">
      <w:pPr>
        <w:pStyle w:val="Heading6"/>
        <w:rPr>
          <w:sz w:val="24"/>
        </w:rPr>
      </w:pPr>
      <w:r w:rsidRPr="008A7B7C">
        <w:rPr>
          <w:sz w:val="24"/>
        </w:rPr>
        <w:t>Asking Christ-Centered Questions That Target the Heart</w:t>
      </w:r>
    </w:p>
    <w:p w:rsidR="00AF5E3D" w:rsidRPr="009E6DFA" w:rsidRDefault="00AF5E3D" w:rsidP="00AF5E3D">
      <w:pPr>
        <w:rPr>
          <w:sz w:val="23"/>
          <w:szCs w:val="23"/>
        </w:rPr>
      </w:pPr>
    </w:p>
    <w:p w:rsidR="00AF5E3D" w:rsidRPr="009E6DFA" w:rsidRDefault="00AF5E3D" w:rsidP="00AF5E3D">
      <w:pPr>
        <w:rPr>
          <w:sz w:val="21"/>
          <w:szCs w:val="21"/>
        </w:rPr>
      </w:pPr>
      <w:r w:rsidRPr="009E6DFA">
        <w:rPr>
          <w:sz w:val="21"/>
          <w:szCs w:val="21"/>
        </w:rPr>
        <w:t xml:space="preserve">In the process of leading a small group, you will employ a wide variety of questions.  You will ask questions that help participants see important details in the text.  You will ask questions that encourage participants to wrestle with the meaning of the text.  You will ask questions that encourage participants to consider the significance of what they have read.  You will ask questions that help participants discover the big idea.  Ideally all of these questions should prepare people for the application that is the goal of your study.  As you lead people respond to God through his Word, ask Christ-centered questions that target their hearts. </w:t>
      </w:r>
    </w:p>
    <w:p w:rsidR="00AF5E3D" w:rsidRPr="009E6DFA" w:rsidRDefault="00AF5E3D" w:rsidP="00AF5E3D">
      <w:pPr>
        <w:rPr>
          <w:b/>
          <w:bCs/>
          <w:sz w:val="21"/>
          <w:szCs w:val="21"/>
        </w:rPr>
      </w:pPr>
    </w:p>
    <w:p w:rsidR="00AF5E3D" w:rsidRPr="009E6DFA" w:rsidRDefault="00AF5E3D" w:rsidP="00AF5E3D">
      <w:pPr>
        <w:rPr>
          <w:b/>
          <w:bCs/>
          <w:sz w:val="21"/>
          <w:szCs w:val="21"/>
        </w:rPr>
      </w:pPr>
      <w:r w:rsidRPr="009E6DFA">
        <w:rPr>
          <w:b/>
          <w:bCs/>
          <w:sz w:val="21"/>
          <w:szCs w:val="21"/>
        </w:rPr>
        <w:t>Why ask questions that target the heart?</w:t>
      </w:r>
    </w:p>
    <w:p w:rsidR="00AF5E3D" w:rsidRPr="009E6DFA" w:rsidRDefault="00AF5E3D" w:rsidP="00AF5E3D">
      <w:pPr>
        <w:rPr>
          <w:b/>
          <w:bCs/>
          <w:sz w:val="21"/>
          <w:szCs w:val="21"/>
        </w:rPr>
      </w:pPr>
    </w:p>
    <w:p w:rsidR="00AF5E3D" w:rsidRPr="009E6DFA" w:rsidRDefault="00AF5E3D" w:rsidP="00AF5E3D">
      <w:pPr>
        <w:rPr>
          <w:sz w:val="21"/>
          <w:szCs w:val="21"/>
        </w:rPr>
      </w:pPr>
      <w:r w:rsidRPr="009E6DFA">
        <w:rPr>
          <w:i/>
          <w:iCs/>
          <w:sz w:val="21"/>
          <w:szCs w:val="21"/>
        </w:rPr>
        <w:t xml:space="preserve"> First, life-change rarely occurs from simple knowledge</w:t>
      </w:r>
      <w:r w:rsidRPr="009E6DFA">
        <w:rPr>
          <w:sz w:val="21"/>
          <w:szCs w:val="21"/>
        </w:rPr>
        <w:t xml:space="preserve">.  Think of all the things you know you should do.  You know you should exercise.  Does knowing this insure you will do it?  You know you should control your eating.  Does knowing this insure you will do it?  You know you should guard your thoughts.  Does knowing this insure you will do it?  You know you should share your faith.  Does knowing this insure you will do it?  </w:t>
      </w:r>
    </w:p>
    <w:p w:rsidR="00AF5E3D" w:rsidRPr="009E6DFA" w:rsidRDefault="00AF5E3D" w:rsidP="00AF5E3D">
      <w:pPr>
        <w:rPr>
          <w:sz w:val="21"/>
          <w:szCs w:val="21"/>
        </w:rPr>
      </w:pPr>
    </w:p>
    <w:p w:rsidR="00AF5E3D" w:rsidRPr="009E6DFA" w:rsidRDefault="00AF5E3D" w:rsidP="00AF5E3D">
      <w:pPr>
        <w:rPr>
          <w:sz w:val="21"/>
          <w:szCs w:val="21"/>
        </w:rPr>
      </w:pPr>
      <w:r w:rsidRPr="009E6DFA">
        <w:rPr>
          <w:sz w:val="21"/>
          <w:szCs w:val="21"/>
        </w:rPr>
        <w:t xml:space="preserve">Life-change rarely occurs simply from “knowing” we should do something.  </w:t>
      </w:r>
    </w:p>
    <w:p w:rsidR="00AF5E3D" w:rsidRPr="009E6DFA" w:rsidRDefault="00AF5E3D" w:rsidP="00AF5E3D">
      <w:pPr>
        <w:rPr>
          <w:sz w:val="21"/>
          <w:szCs w:val="21"/>
        </w:rPr>
      </w:pPr>
    </w:p>
    <w:p w:rsidR="00AF5E3D" w:rsidRPr="009E6DFA" w:rsidRDefault="00AF5E3D" w:rsidP="00AF5E3D">
      <w:pPr>
        <w:rPr>
          <w:sz w:val="21"/>
          <w:szCs w:val="21"/>
        </w:rPr>
      </w:pPr>
      <w:r w:rsidRPr="009E6DFA">
        <w:rPr>
          <w:sz w:val="21"/>
          <w:szCs w:val="21"/>
        </w:rPr>
        <w:t xml:space="preserve">Instead, life-change is more often like this: knowledge </w:t>
      </w:r>
      <w:r w:rsidRPr="009E6DFA">
        <w:rPr>
          <w:sz w:val="21"/>
          <w:szCs w:val="21"/>
        </w:rPr>
        <w:sym w:font="Symbol" w:char="F0DE"/>
      </w:r>
      <w:r w:rsidRPr="009E6DFA">
        <w:rPr>
          <w:sz w:val="21"/>
          <w:szCs w:val="21"/>
        </w:rPr>
        <w:t xml:space="preserve"> “want to” </w:t>
      </w:r>
      <w:r w:rsidRPr="009E6DFA">
        <w:rPr>
          <w:sz w:val="21"/>
          <w:szCs w:val="21"/>
        </w:rPr>
        <w:sym w:font="Symbol" w:char="F0DE"/>
      </w:r>
      <w:r w:rsidRPr="009E6DFA">
        <w:rPr>
          <w:sz w:val="21"/>
          <w:szCs w:val="21"/>
        </w:rPr>
        <w:t xml:space="preserve"> action.  Someone can know, for example, that he should end a particular dating relationship but he will not do it until, at some level, he </w:t>
      </w:r>
      <w:r w:rsidRPr="009E6DFA">
        <w:rPr>
          <w:i/>
          <w:iCs/>
          <w:sz w:val="21"/>
          <w:szCs w:val="21"/>
        </w:rPr>
        <w:t>wants to</w:t>
      </w:r>
      <w:r w:rsidRPr="009E6DFA">
        <w:rPr>
          <w:sz w:val="21"/>
          <w:szCs w:val="21"/>
        </w:rPr>
        <w:t xml:space="preserve">.  In other words, the </w:t>
      </w:r>
      <w:r w:rsidRPr="009E6DFA">
        <w:rPr>
          <w:i/>
          <w:iCs/>
          <w:sz w:val="21"/>
          <w:szCs w:val="21"/>
        </w:rPr>
        <w:t>heart</w:t>
      </w:r>
      <w:r w:rsidRPr="009E6DFA">
        <w:rPr>
          <w:sz w:val="21"/>
          <w:szCs w:val="21"/>
        </w:rPr>
        <w:t xml:space="preserve"> is central to life-change.  Thus, we need to ask questions that target the heart both to expose the ugly parts of our hearts and also to point our hearts to Christ so that we will </w:t>
      </w:r>
      <w:r w:rsidRPr="009E6DFA">
        <w:rPr>
          <w:i/>
          <w:iCs/>
          <w:sz w:val="21"/>
          <w:szCs w:val="21"/>
        </w:rPr>
        <w:t>want</w:t>
      </w:r>
      <w:r w:rsidRPr="009E6DFA">
        <w:rPr>
          <w:sz w:val="21"/>
          <w:szCs w:val="21"/>
        </w:rPr>
        <w:t xml:space="preserve"> to change in response to who He is.  If all the questions we ask in our study are merely “knowledge” or “how to” questions, we will not help people become who God wants them to be.</w:t>
      </w:r>
    </w:p>
    <w:p w:rsidR="00AF5E3D" w:rsidRPr="009E6DFA" w:rsidRDefault="00AF5E3D" w:rsidP="00AF5E3D">
      <w:pPr>
        <w:ind w:left="720"/>
        <w:rPr>
          <w:sz w:val="21"/>
          <w:szCs w:val="21"/>
        </w:rPr>
      </w:pPr>
    </w:p>
    <w:p w:rsidR="00AF5E3D" w:rsidRPr="009E6DFA" w:rsidRDefault="00AF5E3D" w:rsidP="00AF5E3D">
      <w:pPr>
        <w:rPr>
          <w:sz w:val="21"/>
          <w:szCs w:val="21"/>
        </w:rPr>
      </w:pPr>
      <w:r w:rsidRPr="009E6DFA">
        <w:rPr>
          <w:i/>
          <w:iCs/>
          <w:sz w:val="21"/>
          <w:szCs w:val="21"/>
        </w:rPr>
        <w:t>Second, one of the central motifs of the Scriptures is that God wants our hearts</w:t>
      </w:r>
      <w:r w:rsidRPr="009E6DFA">
        <w:rPr>
          <w:sz w:val="21"/>
          <w:szCs w:val="21"/>
        </w:rPr>
        <w:t>.  Much of Christianity today fails to touch the heart.  Furthermore, the root of sin lies at the heart level – cursing God, resisting God, ignoring God, making ourselves God, etc.  When questions target the heart they expose sin and point the way to the glorious Savior and the awesome gospel.</w:t>
      </w:r>
    </w:p>
    <w:p w:rsidR="00AF5E3D" w:rsidRPr="009E6DFA" w:rsidRDefault="00AF5E3D" w:rsidP="00AF5E3D">
      <w:pPr>
        <w:pStyle w:val="BodyTextIndent"/>
        <w:rPr>
          <w:sz w:val="21"/>
          <w:szCs w:val="21"/>
        </w:rPr>
      </w:pPr>
    </w:p>
    <w:p w:rsidR="00AF5E3D" w:rsidRPr="009E6DFA" w:rsidRDefault="00AF5E3D" w:rsidP="00AF5E3D">
      <w:pPr>
        <w:pStyle w:val="BodyTextIndent"/>
        <w:rPr>
          <w:sz w:val="21"/>
          <w:szCs w:val="21"/>
        </w:rPr>
      </w:pPr>
    </w:p>
    <w:p w:rsidR="00AF5E3D" w:rsidRPr="009E6DFA" w:rsidRDefault="00AF5E3D" w:rsidP="00AF5E3D">
      <w:pPr>
        <w:rPr>
          <w:b/>
          <w:bCs/>
          <w:sz w:val="21"/>
          <w:szCs w:val="21"/>
        </w:rPr>
      </w:pPr>
      <w:r w:rsidRPr="009E6DFA">
        <w:rPr>
          <w:b/>
          <w:bCs/>
          <w:sz w:val="21"/>
          <w:szCs w:val="21"/>
        </w:rPr>
        <w:t>Why ask questions that are “Christ-centered”?</w:t>
      </w:r>
    </w:p>
    <w:p w:rsidR="00AF5E3D" w:rsidRPr="009E6DFA" w:rsidRDefault="00AF5E3D" w:rsidP="00AF5E3D">
      <w:pPr>
        <w:rPr>
          <w:b/>
          <w:bCs/>
          <w:sz w:val="21"/>
          <w:szCs w:val="21"/>
        </w:rPr>
      </w:pPr>
    </w:p>
    <w:p w:rsidR="00AF5E3D" w:rsidRPr="009E6DFA" w:rsidRDefault="00AF5E3D" w:rsidP="00AF5E3D">
      <w:pPr>
        <w:pStyle w:val="BodyTextIndent"/>
        <w:ind w:firstLine="0"/>
        <w:rPr>
          <w:sz w:val="21"/>
          <w:szCs w:val="21"/>
        </w:rPr>
      </w:pPr>
      <w:r w:rsidRPr="009E6DFA">
        <w:rPr>
          <w:sz w:val="21"/>
          <w:szCs w:val="21"/>
        </w:rPr>
        <w:t xml:space="preserve">From this point in salvation-history believers view the entire Bible through the lens of Christ.  This isn’t to say that Christ is hiding in some obscure verse in Lamentations.  Rather, it is saying that we read Lamentations, Psalms, Matthew and all Scripture from a post-Christ perspective, aware of who Christ is and what he has done.  Christ, then, should be at the center of the Christian life.  It only makes sense that our “sub-text” should be “Isn’t Christ great?”  </w:t>
      </w:r>
    </w:p>
    <w:p w:rsidR="00AF5E3D" w:rsidRPr="009E6DFA" w:rsidRDefault="00AF5E3D" w:rsidP="00AF5E3D">
      <w:pPr>
        <w:pStyle w:val="BodyTextIndent"/>
        <w:ind w:firstLine="0"/>
        <w:rPr>
          <w:sz w:val="21"/>
          <w:szCs w:val="21"/>
        </w:rPr>
      </w:pPr>
    </w:p>
    <w:p w:rsidR="00AF5E3D" w:rsidRPr="009E6DFA" w:rsidRDefault="00AF5E3D" w:rsidP="00AF5E3D">
      <w:pPr>
        <w:pStyle w:val="BodyTextIndent"/>
        <w:ind w:firstLine="0"/>
        <w:rPr>
          <w:sz w:val="21"/>
          <w:szCs w:val="21"/>
        </w:rPr>
      </w:pPr>
      <w:r w:rsidRPr="009E6DFA">
        <w:rPr>
          <w:sz w:val="21"/>
          <w:szCs w:val="21"/>
        </w:rPr>
        <w:t>One of the major themes of the New Testament is our resistance to Christ.  We may, for example, judge others but at the root of this sin is some sort of resistance to Christ.  Making questions “Christ-centered” gets to both the root of the problem and the solution to the problem.</w:t>
      </w:r>
    </w:p>
    <w:p w:rsidR="00AF5E3D" w:rsidRPr="009E6DFA" w:rsidRDefault="00AF5E3D" w:rsidP="00AF5E3D">
      <w:pPr>
        <w:pStyle w:val="BodyTextIndent"/>
        <w:ind w:firstLine="0"/>
        <w:rPr>
          <w:b/>
          <w:bCs/>
          <w:sz w:val="21"/>
          <w:szCs w:val="21"/>
        </w:rPr>
      </w:pPr>
      <w:r w:rsidRPr="009E6DFA">
        <w:rPr>
          <w:b/>
          <w:bCs/>
          <w:sz w:val="21"/>
          <w:szCs w:val="21"/>
        </w:rPr>
        <w:br w:type="page"/>
      </w:r>
      <w:r w:rsidRPr="009E6DFA">
        <w:rPr>
          <w:b/>
          <w:bCs/>
          <w:sz w:val="21"/>
          <w:szCs w:val="21"/>
        </w:rPr>
        <w:lastRenderedPageBreak/>
        <w:t>What do “Christ-Centered questions that target the heart” look like?</w:t>
      </w:r>
    </w:p>
    <w:p w:rsidR="00AF5E3D" w:rsidRPr="009E6DFA" w:rsidRDefault="00AF5E3D" w:rsidP="00AF5E3D">
      <w:pPr>
        <w:pStyle w:val="BodyTextIndent"/>
        <w:ind w:firstLine="0"/>
        <w:rPr>
          <w:b/>
          <w:bCs/>
          <w:sz w:val="21"/>
          <w:szCs w:val="21"/>
        </w:rPr>
      </w:pPr>
    </w:p>
    <w:p w:rsidR="00AF5E3D" w:rsidRPr="009E6DFA" w:rsidRDefault="00AF5E3D" w:rsidP="00AF5E3D">
      <w:pPr>
        <w:rPr>
          <w:sz w:val="21"/>
          <w:szCs w:val="21"/>
        </w:rPr>
      </w:pPr>
      <w:r w:rsidRPr="009E6DFA">
        <w:rPr>
          <w:sz w:val="21"/>
          <w:szCs w:val="21"/>
        </w:rPr>
        <w:t>Here are some examples of Christ-centered questions that target the heart:</w:t>
      </w:r>
    </w:p>
    <w:p w:rsidR="00AF5E3D" w:rsidRPr="009E6DFA" w:rsidRDefault="00AF5E3D" w:rsidP="00AF5E3D">
      <w:pPr>
        <w:pStyle w:val="Footer"/>
        <w:tabs>
          <w:tab w:val="clear" w:pos="4320"/>
          <w:tab w:val="clear" w:pos="8640"/>
        </w:tabs>
        <w:rPr>
          <w:sz w:val="21"/>
          <w:szCs w:val="21"/>
        </w:rPr>
      </w:pP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Think of some of the darkest thoughts that have ever crossed your mind – thoughts which deeply haunt you.  Christ knows these thoughts.  How does this make you feel?</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What are you turning to for love in your life right now?  If you turned to Christ for love, how would it affect your relationships with others?</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Think of your relationship with Christ.  Is Christ most often an “end” – the object of your enthrallment and interest? Or is Christ a “means” – someone who is pursued to get you something else?  Why is this the case?</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Why is a slain Lamb who conquered so beautiful and worthy of adoration?</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What are things apart from God on which you build your identity?  If your identity was in Christ how would you be different?</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 xml:space="preserve">What’s the most soul-gripping thing you’ve ever anticipated . . . some thing, some person, or some event that you LONGED for?  Tell us about it.  Do you LONG for the appearing of Christ with the same soul-gripping intensity that you long for other things?  If not, why not? </w:t>
      </w:r>
    </w:p>
    <w:p w:rsidR="00AF5E3D" w:rsidRPr="009E6DFA" w:rsidRDefault="00AF5E3D" w:rsidP="00586958">
      <w:pPr>
        <w:numPr>
          <w:ilvl w:val="0"/>
          <w:numId w:val="3"/>
        </w:numPr>
        <w:tabs>
          <w:tab w:val="clear" w:pos="720"/>
          <w:tab w:val="num" w:pos="1080"/>
        </w:tabs>
        <w:spacing w:after="120"/>
        <w:ind w:left="1080"/>
        <w:rPr>
          <w:sz w:val="21"/>
          <w:szCs w:val="21"/>
        </w:rPr>
      </w:pPr>
      <w:r w:rsidRPr="009E6DFA">
        <w:rPr>
          <w:sz w:val="21"/>
          <w:szCs w:val="21"/>
        </w:rPr>
        <w:t>The greatest insult to Christ was the cross.  It was the place of greatest shame.  He was naked.  He was hung as a criminal though he was innocent.  He was suspended on a tree he made.  He was taunted by jeers to save himself (like he couldn’t).   Isaiah puts it so powerfully:  “</w:t>
      </w:r>
      <w:r w:rsidRPr="009E6DFA">
        <w:rPr>
          <w:i/>
          <w:iCs/>
          <w:sz w:val="21"/>
          <w:szCs w:val="21"/>
        </w:rPr>
        <w:t>He was oppressed, and he was afflicted, yet he opened not his mouth; like a lamb that is led to slaughter, and like a sheep that is silent before its shearers is silent, so he opened not his mouth</w:t>
      </w:r>
      <w:r w:rsidRPr="009E6DFA">
        <w:rPr>
          <w:sz w:val="21"/>
          <w:szCs w:val="21"/>
        </w:rPr>
        <w:t>.” Is53:7  What is uniquely beautiful about Christ at this moment?  Or, put another way, how is his beauty different at this moment than, say, when he raised Lazarus from the dead?  What is beautiful about a God like this?</w:t>
      </w:r>
    </w:p>
    <w:p w:rsidR="00AF5E3D" w:rsidRPr="009E6DFA" w:rsidRDefault="00AF5E3D" w:rsidP="00AF5E3D">
      <w:pPr>
        <w:spacing w:after="120"/>
        <w:ind w:left="720"/>
        <w:rPr>
          <w:sz w:val="21"/>
          <w:szCs w:val="21"/>
        </w:rPr>
      </w:pPr>
    </w:p>
    <w:p w:rsidR="00AF5E3D" w:rsidRPr="009E6DFA" w:rsidRDefault="00AF5E3D" w:rsidP="00335587">
      <w:pPr>
        <w:rPr>
          <w:sz w:val="21"/>
          <w:szCs w:val="21"/>
        </w:rPr>
      </w:pPr>
      <w:r w:rsidRPr="009E6DFA">
        <w:rPr>
          <w:sz w:val="21"/>
          <w:szCs w:val="21"/>
        </w:rPr>
        <w:t>Although you might use “Christ-centered” questions at various points in your study, they will be most helpful as you move to “application.”  As you help your group members respond to God through his Word, ask questions that target the heart (especially heart-resistance toward God) and point them to beauty of Christ and sufficiency of the gospel.</w:t>
      </w:r>
    </w:p>
    <w:p w:rsidR="00DE655D" w:rsidRPr="009E6DFA" w:rsidRDefault="00AF5E3D" w:rsidP="00641A85">
      <w:pPr>
        <w:ind w:left="360"/>
        <w:rPr>
          <w:sz w:val="23"/>
          <w:szCs w:val="23"/>
        </w:rPr>
      </w:pPr>
      <w:r w:rsidRPr="009E6DFA">
        <w:rPr>
          <w:sz w:val="21"/>
          <w:szCs w:val="21"/>
        </w:rPr>
        <w:br w:type="page"/>
      </w:r>
    </w:p>
    <w:p w:rsidR="00DE655D" w:rsidRPr="009E6DFA" w:rsidRDefault="005C28A7">
      <w:pPr>
        <w:pStyle w:val="Subtitle"/>
        <w:pBdr>
          <w:top w:val="single" w:sz="4" w:space="1" w:color="auto"/>
          <w:bottom w:val="single" w:sz="4" w:space="1" w:color="auto"/>
        </w:pBdr>
        <w:shd w:val="pct10" w:color="auto" w:fill="auto"/>
        <w:rPr>
          <w:b w:val="0"/>
          <w:bCs w:val="0"/>
          <w:sz w:val="54"/>
          <w:szCs w:val="54"/>
        </w:rPr>
      </w:pPr>
      <w:r>
        <w:rPr>
          <w:b w:val="0"/>
          <w:bCs w:val="0"/>
          <w:sz w:val="54"/>
          <w:szCs w:val="54"/>
        </w:rPr>
        <w:lastRenderedPageBreak/>
        <w:t xml:space="preserve">4 - </w:t>
      </w:r>
      <w:r w:rsidR="00DE655D" w:rsidRPr="009E6DFA">
        <w:rPr>
          <w:b w:val="0"/>
          <w:bCs w:val="0"/>
          <w:sz w:val="54"/>
          <w:szCs w:val="54"/>
        </w:rPr>
        <w:t xml:space="preserve">Preparing a </w:t>
      </w:r>
      <w:r w:rsidR="005C7ED0">
        <w:rPr>
          <w:b w:val="0"/>
          <w:bCs w:val="0"/>
          <w:sz w:val="54"/>
          <w:szCs w:val="54"/>
        </w:rPr>
        <w:t xml:space="preserve">Large Group </w:t>
      </w:r>
      <w:r w:rsidR="00DE655D" w:rsidRPr="009E6DFA">
        <w:rPr>
          <w:b w:val="0"/>
          <w:bCs w:val="0"/>
          <w:sz w:val="54"/>
          <w:szCs w:val="54"/>
        </w:rPr>
        <w:t>Message</w:t>
      </w:r>
    </w:p>
    <w:p w:rsidR="00F53487" w:rsidRDefault="00F53487" w:rsidP="00F53487">
      <w:pPr>
        <w:pStyle w:val="Heading1"/>
        <w:jc w:val="left"/>
        <w:rPr>
          <w:rFonts w:cs="Arial"/>
          <w:sz w:val="17"/>
          <w:szCs w:val="17"/>
        </w:rPr>
      </w:pPr>
    </w:p>
    <w:p w:rsidR="00F53487" w:rsidRDefault="00F53487" w:rsidP="00F53487">
      <w:pPr>
        <w:rPr>
          <w:sz w:val="23"/>
          <w:szCs w:val="23"/>
          <w:highlight w:val="yellow"/>
        </w:rPr>
      </w:pPr>
    </w:p>
    <w:p w:rsidR="004976B1" w:rsidRPr="007C7738" w:rsidRDefault="004976B1" w:rsidP="004976B1">
      <w:pPr>
        <w:pStyle w:val="Heading5"/>
        <w:spacing w:after="240"/>
        <w:rPr>
          <w:rFonts w:cs="Arial"/>
          <w:szCs w:val="22"/>
        </w:rPr>
      </w:pPr>
      <w:r w:rsidRPr="007C7738">
        <w:rPr>
          <w:rFonts w:cs="Arial"/>
          <w:szCs w:val="22"/>
        </w:rPr>
        <w:t>I. Large Group Message Template</w:t>
      </w:r>
    </w:p>
    <w:p w:rsidR="004976B1" w:rsidRPr="007C7738" w:rsidRDefault="009B1764" w:rsidP="008F6AF7">
      <w:pPr>
        <w:pStyle w:val="Heading3"/>
        <w:ind w:firstLine="0"/>
        <w:jc w:val="left"/>
        <w:rPr>
          <w:rFonts w:cs="Arial"/>
          <w:b w:val="0"/>
          <w:bCs w:val="0"/>
          <w:sz w:val="22"/>
          <w:szCs w:val="22"/>
        </w:rPr>
      </w:pPr>
      <w:r w:rsidRPr="007C7738">
        <w:rPr>
          <w:rFonts w:cs="Arial"/>
          <w:sz w:val="22"/>
          <w:szCs w:val="22"/>
        </w:rPr>
        <w:t>A</w:t>
      </w:r>
      <w:r w:rsidR="004976B1" w:rsidRPr="007C7738">
        <w:rPr>
          <w:rFonts w:cs="Arial"/>
          <w:sz w:val="22"/>
          <w:szCs w:val="22"/>
        </w:rPr>
        <w:t>.  ________________________ the Message  (Connect the message to where they live)</w:t>
      </w:r>
      <w:r w:rsidR="004976B1" w:rsidRPr="007C7738">
        <w:rPr>
          <w:rFonts w:cs="Arial"/>
          <w:b w:val="0"/>
          <w:bCs w:val="0"/>
          <w:sz w:val="22"/>
          <w:szCs w:val="22"/>
        </w:rPr>
        <w:t xml:space="preserve"> </w:t>
      </w:r>
    </w:p>
    <w:p w:rsidR="004976B1" w:rsidRPr="007C7738" w:rsidRDefault="004976B1" w:rsidP="008F6AF7">
      <w:pPr>
        <w:pStyle w:val="Bocktext"/>
        <w:ind w:left="360"/>
        <w:rPr>
          <w:rFonts w:cs="Arial"/>
          <w:snapToGrid/>
          <w:szCs w:val="22"/>
        </w:rPr>
      </w:pPr>
    </w:p>
    <w:p w:rsidR="004976B1" w:rsidRPr="007C7738" w:rsidRDefault="004976B1" w:rsidP="003D343D">
      <w:pPr>
        <w:numPr>
          <w:ilvl w:val="0"/>
          <w:numId w:val="31"/>
        </w:numPr>
        <w:spacing w:line="360" w:lineRule="auto"/>
        <w:rPr>
          <w:rFonts w:cs="Arial"/>
          <w:szCs w:val="22"/>
        </w:rPr>
      </w:pPr>
      <w:r w:rsidRPr="007C7738">
        <w:rPr>
          <w:rFonts w:cs="Arial"/>
          <w:szCs w:val="22"/>
        </w:rPr>
        <w:t>An attention-getting opening that orients your audience to the fallen condition and helps them personally identify it in their own lives.</w:t>
      </w:r>
    </w:p>
    <w:p w:rsidR="004976B1" w:rsidRPr="007C7738" w:rsidRDefault="004976B1" w:rsidP="003D343D">
      <w:pPr>
        <w:numPr>
          <w:ilvl w:val="0"/>
          <w:numId w:val="31"/>
        </w:numPr>
        <w:spacing w:line="360" w:lineRule="auto"/>
        <w:rPr>
          <w:rFonts w:cs="Arial"/>
          <w:szCs w:val="22"/>
        </w:rPr>
      </w:pPr>
      <w:r w:rsidRPr="007C7738">
        <w:rPr>
          <w:rFonts w:cs="Arial"/>
          <w:szCs w:val="22"/>
        </w:rPr>
        <w:t>A statement of the fallen condition.</w:t>
      </w:r>
    </w:p>
    <w:p w:rsidR="004976B1" w:rsidRPr="007C7738" w:rsidRDefault="00003D7A" w:rsidP="003D343D">
      <w:pPr>
        <w:numPr>
          <w:ilvl w:val="0"/>
          <w:numId w:val="31"/>
        </w:numPr>
        <w:spacing w:line="360" w:lineRule="auto"/>
        <w:rPr>
          <w:rFonts w:cs="Arial"/>
          <w:szCs w:val="22"/>
        </w:rPr>
      </w:pPr>
      <w:r>
        <w:rPr>
          <w:rFonts w:cs="Arial"/>
          <w:szCs w:val="22"/>
        </w:rPr>
        <w:t>Frame the MBI</w:t>
      </w:r>
      <w:r w:rsidR="00394652">
        <w:rPr>
          <w:rFonts w:cs="Arial"/>
          <w:szCs w:val="22"/>
        </w:rPr>
        <w:t>.</w:t>
      </w:r>
    </w:p>
    <w:p w:rsidR="004976B1" w:rsidRPr="007C7738" w:rsidRDefault="004976B1" w:rsidP="003D343D">
      <w:pPr>
        <w:numPr>
          <w:ilvl w:val="0"/>
          <w:numId w:val="31"/>
        </w:numPr>
        <w:spacing w:line="360" w:lineRule="auto"/>
        <w:rPr>
          <w:rFonts w:cs="Arial"/>
          <w:szCs w:val="22"/>
        </w:rPr>
      </w:pPr>
      <w:r w:rsidRPr="007C7738">
        <w:rPr>
          <w:rFonts w:cs="Arial"/>
          <w:szCs w:val="22"/>
        </w:rPr>
        <w:t>A transitional statement that moves the message from the Launch Portion to the Explore section.</w:t>
      </w:r>
    </w:p>
    <w:p w:rsidR="004976B1" w:rsidRPr="007C7738" w:rsidRDefault="004976B1" w:rsidP="008F6AF7">
      <w:pPr>
        <w:ind w:left="360"/>
        <w:rPr>
          <w:rFonts w:cs="Arial"/>
          <w:szCs w:val="22"/>
        </w:rPr>
      </w:pPr>
    </w:p>
    <w:p w:rsidR="00335817" w:rsidRDefault="009B1764" w:rsidP="008F6AF7">
      <w:pPr>
        <w:ind w:left="360"/>
        <w:rPr>
          <w:rFonts w:cs="Arial"/>
          <w:b/>
          <w:bCs/>
          <w:szCs w:val="22"/>
        </w:rPr>
      </w:pPr>
      <w:r w:rsidRPr="007C7738">
        <w:rPr>
          <w:rFonts w:cs="Arial"/>
          <w:b/>
          <w:bCs/>
          <w:szCs w:val="22"/>
        </w:rPr>
        <w:t>B</w:t>
      </w:r>
      <w:r w:rsidR="004976B1" w:rsidRPr="007C7738">
        <w:rPr>
          <w:rFonts w:cs="Arial"/>
          <w:b/>
          <w:bCs/>
          <w:szCs w:val="22"/>
        </w:rPr>
        <w:t xml:space="preserve">.  ________________________ the Passage (Lead them to understand the Word) </w:t>
      </w:r>
    </w:p>
    <w:p w:rsidR="004976B1" w:rsidRPr="007C7738" w:rsidRDefault="00335817" w:rsidP="008F6AF7">
      <w:pPr>
        <w:ind w:left="360"/>
        <w:rPr>
          <w:rFonts w:cs="Arial"/>
          <w:szCs w:val="22"/>
        </w:rPr>
      </w:pPr>
      <w:r>
        <w:rPr>
          <w:rFonts w:cs="Arial"/>
          <w:szCs w:val="22"/>
        </w:rPr>
        <w:t>R</w:t>
      </w:r>
      <w:r w:rsidR="004976B1" w:rsidRPr="007C7738">
        <w:rPr>
          <w:rFonts w:cs="Arial"/>
          <w:szCs w:val="22"/>
        </w:rPr>
        <w:t xml:space="preserve">etell the story of the passage in a clear, compelling way that permits the hearers to experience the drama of the plot and understand the author’s intended meaning. </w:t>
      </w:r>
    </w:p>
    <w:p w:rsidR="004976B1" w:rsidRPr="007C7738" w:rsidRDefault="004976B1" w:rsidP="008F6AF7">
      <w:pPr>
        <w:ind w:left="360"/>
        <w:rPr>
          <w:rFonts w:cs="Arial"/>
          <w:szCs w:val="22"/>
        </w:rPr>
      </w:pPr>
    </w:p>
    <w:p w:rsidR="004976B1" w:rsidRPr="007C7738" w:rsidRDefault="004976B1" w:rsidP="003D343D">
      <w:pPr>
        <w:numPr>
          <w:ilvl w:val="0"/>
          <w:numId w:val="32"/>
        </w:numPr>
        <w:spacing w:line="360" w:lineRule="auto"/>
        <w:rPr>
          <w:rFonts w:cs="Arial"/>
          <w:szCs w:val="22"/>
        </w:rPr>
      </w:pPr>
      <w:r w:rsidRPr="007C7738">
        <w:rPr>
          <w:rFonts w:cs="Arial"/>
          <w:szCs w:val="22"/>
        </w:rPr>
        <w:t xml:space="preserve">Important contextual matters or background information </w:t>
      </w:r>
      <w:r w:rsidRPr="007C7738">
        <w:rPr>
          <w:rFonts w:cs="Arial"/>
          <w:i/>
          <w:szCs w:val="22"/>
        </w:rPr>
        <w:t>necessary</w:t>
      </w:r>
      <w:r w:rsidRPr="007C7738">
        <w:rPr>
          <w:rFonts w:cs="Arial"/>
          <w:szCs w:val="22"/>
        </w:rPr>
        <w:t xml:space="preserve"> for a hearer to understand the narrative.</w:t>
      </w:r>
    </w:p>
    <w:p w:rsidR="004976B1" w:rsidRPr="007C7738" w:rsidRDefault="004976B1" w:rsidP="003D343D">
      <w:pPr>
        <w:numPr>
          <w:ilvl w:val="0"/>
          <w:numId w:val="32"/>
        </w:numPr>
        <w:spacing w:line="360" w:lineRule="auto"/>
        <w:rPr>
          <w:rFonts w:cs="Arial"/>
          <w:szCs w:val="22"/>
        </w:rPr>
      </w:pPr>
      <w:r w:rsidRPr="007C7738">
        <w:rPr>
          <w:rFonts w:cs="Arial"/>
          <w:szCs w:val="22"/>
        </w:rPr>
        <w:t>A transitional statement that moves the message from the Explore section to the Apply portion.</w:t>
      </w:r>
    </w:p>
    <w:p w:rsidR="004976B1" w:rsidRPr="007C7738" w:rsidRDefault="004976B1" w:rsidP="008F6AF7">
      <w:pPr>
        <w:ind w:left="360"/>
        <w:rPr>
          <w:rFonts w:cs="Arial"/>
          <w:szCs w:val="22"/>
        </w:rPr>
      </w:pPr>
    </w:p>
    <w:p w:rsidR="004976B1" w:rsidRPr="00715EA6" w:rsidRDefault="009B1764" w:rsidP="008F6AF7">
      <w:pPr>
        <w:ind w:left="360"/>
        <w:rPr>
          <w:rFonts w:cs="Arial"/>
          <w:szCs w:val="22"/>
        </w:rPr>
      </w:pPr>
      <w:r w:rsidRPr="00715EA6">
        <w:rPr>
          <w:rFonts w:cs="Arial"/>
          <w:b/>
          <w:bCs/>
          <w:szCs w:val="22"/>
        </w:rPr>
        <w:t>C</w:t>
      </w:r>
      <w:r w:rsidR="004976B1" w:rsidRPr="00715EA6">
        <w:rPr>
          <w:rFonts w:cs="Arial"/>
          <w:b/>
          <w:bCs/>
          <w:szCs w:val="22"/>
        </w:rPr>
        <w:t xml:space="preserve">.  ________________________ the Passage (Lead them to a heart-level response to Christ) </w:t>
      </w:r>
      <w:r w:rsidR="00335817" w:rsidRPr="00715EA6">
        <w:rPr>
          <w:rFonts w:cs="Arial"/>
          <w:szCs w:val="22"/>
        </w:rPr>
        <w:t xml:space="preserve"> D</w:t>
      </w:r>
      <w:r w:rsidR="004976B1" w:rsidRPr="00715EA6">
        <w:rPr>
          <w:rFonts w:cs="Arial"/>
          <w:szCs w:val="22"/>
        </w:rPr>
        <w:t xml:space="preserve">raw out the implication(s) and application(s) of your TBI . Specifically, show how the Fallen Condition surfaced earlier is addressed by the redemptive solution(s) of this passage.  </w:t>
      </w:r>
    </w:p>
    <w:p w:rsidR="004976B1" w:rsidRPr="00715EA6" w:rsidRDefault="004976B1" w:rsidP="008F6AF7">
      <w:pPr>
        <w:ind w:left="360"/>
        <w:rPr>
          <w:rFonts w:cs="Arial"/>
          <w:szCs w:val="22"/>
        </w:rPr>
      </w:pPr>
    </w:p>
    <w:p w:rsidR="004976B1" w:rsidRPr="00715EA6" w:rsidRDefault="004976B1" w:rsidP="003D343D">
      <w:pPr>
        <w:numPr>
          <w:ilvl w:val="0"/>
          <w:numId w:val="33"/>
        </w:numPr>
        <w:spacing w:line="360" w:lineRule="auto"/>
        <w:rPr>
          <w:rFonts w:cs="Arial"/>
          <w:szCs w:val="22"/>
        </w:rPr>
      </w:pPr>
      <w:r w:rsidRPr="00715EA6">
        <w:rPr>
          <w:rFonts w:cs="Arial"/>
          <w:szCs w:val="22"/>
        </w:rPr>
        <w:t>Stories or illustrations or animations that help make application/draw out implications.</w:t>
      </w:r>
    </w:p>
    <w:p w:rsidR="004976B1" w:rsidRPr="00715EA6" w:rsidRDefault="004976B1" w:rsidP="003D343D">
      <w:pPr>
        <w:numPr>
          <w:ilvl w:val="0"/>
          <w:numId w:val="33"/>
        </w:numPr>
        <w:spacing w:line="360" w:lineRule="auto"/>
        <w:rPr>
          <w:rFonts w:cs="Arial"/>
          <w:szCs w:val="22"/>
        </w:rPr>
      </w:pPr>
      <w:r w:rsidRPr="00715EA6">
        <w:rPr>
          <w:rFonts w:cs="Arial"/>
          <w:szCs w:val="22"/>
        </w:rPr>
        <w:t>How this passage points the listener to Christ/how Christ is portrayed as part of the redemptive solution(s).</w:t>
      </w:r>
    </w:p>
    <w:p w:rsidR="000B1715" w:rsidRPr="00715EA6" w:rsidRDefault="005A627E" w:rsidP="003D343D">
      <w:pPr>
        <w:numPr>
          <w:ilvl w:val="0"/>
          <w:numId w:val="33"/>
        </w:numPr>
        <w:rPr>
          <w:rFonts w:cs="Arial"/>
          <w:szCs w:val="22"/>
        </w:rPr>
      </w:pPr>
      <w:r w:rsidRPr="00715EA6">
        <w:rPr>
          <w:rFonts w:cs="Arial"/>
          <w:szCs w:val="22"/>
        </w:rPr>
        <w:t>Application</w:t>
      </w:r>
      <w:r w:rsidR="00AA190A" w:rsidRPr="00715EA6">
        <w:rPr>
          <w:rFonts w:cs="Arial"/>
          <w:szCs w:val="22"/>
        </w:rPr>
        <w:t xml:space="preserve"> (see Appendix 8)</w:t>
      </w:r>
    </w:p>
    <w:p w:rsidR="00E10E94" w:rsidRPr="00715EA6" w:rsidRDefault="00E10E94" w:rsidP="00E10E94">
      <w:pPr>
        <w:ind w:left="1080"/>
        <w:rPr>
          <w:rFonts w:cs="Arial"/>
          <w:szCs w:val="22"/>
        </w:rPr>
      </w:pPr>
    </w:p>
    <w:p w:rsidR="00E10E94" w:rsidRPr="00715EA6" w:rsidRDefault="00E10E94" w:rsidP="003D343D">
      <w:pPr>
        <w:pStyle w:val="ListParagraph"/>
        <w:numPr>
          <w:ilvl w:val="1"/>
          <w:numId w:val="87"/>
        </w:numPr>
        <w:spacing w:after="240"/>
        <w:contextualSpacing w:val="0"/>
        <w:rPr>
          <w:rFonts w:cs="Arial"/>
          <w:szCs w:val="22"/>
        </w:rPr>
      </w:pPr>
      <w:r w:rsidRPr="00715EA6">
        <w:rPr>
          <w:rFonts w:cs="Arial"/>
          <w:szCs w:val="22"/>
        </w:rPr>
        <w:t xml:space="preserve">WHY: What is the “good news” for my audience in this passage? How does it point us to Christ?  </w:t>
      </w:r>
    </w:p>
    <w:p w:rsidR="00E10E94" w:rsidRPr="00715EA6" w:rsidRDefault="00E10E94" w:rsidP="003D343D">
      <w:pPr>
        <w:pStyle w:val="ListParagraph"/>
        <w:numPr>
          <w:ilvl w:val="1"/>
          <w:numId w:val="87"/>
        </w:numPr>
        <w:spacing w:after="240"/>
        <w:contextualSpacing w:val="0"/>
        <w:rPr>
          <w:rFonts w:cs="Arial"/>
          <w:szCs w:val="22"/>
        </w:rPr>
      </w:pPr>
      <w:r w:rsidRPr="00715EA6">
        <w:rPr>
          <w:rFonts w:cs="Arial"/>
          <w:szCs w:val="22"/>
        </w:rPr>
        <w:t xml:space="preserve">WHAT: What kind of person does this story invite us to become or avoid becoming? </w:t>
      </w:r>
    </w:p>
    <w:p w:rsidR="00E10E94" w:rsidRPr="00715EA6" w:rsidRDefault="00E10E94" w:rsidP="003D343D">
      <w:pPr>
        <w:pStyle w:val="ListParagraph"/>
        <w:numPr>
          <w:ilvl w:val="1"/>
          <w:numId w:val="87"/>
        </w:numPr>
        <w:spacing w:after="240"/>
        <w:contextualSpacing w:val="0"/>
        <w:rPr>
          <w:rFonts w:cs="Arial"/>
          <w:szCs w:val="22"/>
        </w:rPr>
      </w:pPr>
      <w:r w:rsidRPr="00715EA6">
        <w:rPr>
          <w:rFonts w:cs="Arial"/>
          <w:szCs w:val="22"/>
        </w:rPr>
        <w:t xml:space="preserve">WHAT: What might it look like in their lives if they were to experience the good news?  </w:t>
      </w:r>
    </w:p>
    <w:p w:rsidR="00E10E94" w:rsidRPr="00715EA6" w:rsidRDefault="00E10E94" w:rsidP="003D343D">
      <w:pPr>
        <w:pStyle w:val="ListParagraph"/>
        <w:numPr>
          <w:ilvl w:val="1"/>
          <w:numId w:val="87"/>
        </w:numPr>
        <w:spacing w:after="240"/>
        <w:contextualSpacing w:val="0"/>
        <w:rPr>
          <w:rFonts w:cs="Arial"/>
          <w:szCs w:val="22"/>
        </w:rPr>
      </w:pPr>
      <w:r w:rsidRPr="00715EA6">
        <w:rPr>
          <w:rFonts w:cs="Arial"/>
          <w:szCs w:val="22"/>
        </w:rPr>
        <w:t>HOW: What practical steps can your audience take to experience the life to which God calls them?</w:t>
      </w:r>
    </w:p>
    <w:p w:rsidR="00274BA2" w:rsidRDefault="00274BA2">
      <w:pPr>
        <w:rPr>
          <w:rFonts w:cs="Arial"/>
          <w:szCs w:val="22"/>
        </w:rPr>
      </w:pPr>
      <w:r>
        <w:rPr>
          <w:rFonts w:cs="Arial"/>
          <w:b/>
          <w:bCs/>
          <w:szCs w:val="22"/>
        </w:rPr>
        <w:br w:type="page"/>
      </w:r>
    </w:p>
    <w:p w:rsidR="004976B1" w:rsidRPr="007C7738" w:rsidRDefault="009B1764" w:rsidP="009B1764">
      <w:pPr>
        <w:pStyle w:val="Heading6"/>
        <w:jc w:val="left"/>
        <w:rPr>
          <w:rFonts w:cs="Arial"/>
          <w:b w:val="0"/>
          <w:bCs w:val="0"/>
          <w:szCs w:val="22"/>
        </w:rPr>
      </w:pPr>
      <w:r w:rsidRPr="007C7738">
        <w:rPr>
          <w:rFonts w:cs="Arial"/>
          <w:b w:val="0"/>
          <w:bCs w:val="0"/>
          <w:szCs w:val="22"/>
        </w:rPr>
        <w:lastRenderedPageBreak/>
        <w:t xml:space="preserve">D. </w:t>
      </w:r>
      <w:r w:rsidR="004976B1" w:rsidRPr="007C7738">
        <w:rPr>
          <w:rFonts w:cs="Arial"/>
          <w:b w:val="0"/>
          <w:bCs w:val="0"/>
          <w:szCs w:val="22"/>
        </w:rPr>
        <w:t xml:space="preserve">________________________ </w:t>
      </w:r>
      <w:r w:rsidR="004976B1" w:rsidRPr="007C7738">
        <w:rPr>
          <w:rFonts w:cs="Arial"/>
          <w:bCs w:val="0"/>
          <w:szCs w:val="22"/>
        </w:rPr>
        <w:t>(Bring the message to a logical and satisfactory conclusion)</w:t>
      </w:r>
    </w:p>
    <w:p w:rsidR="004976B1" w:rsidRPr="007C7738" w:rsidRDefault="004976B1" w:rsidP="008F6AF7">
      <w:pPr>
        <w:ind w:left="360"/>
        <w:rPr>
          <w:szCs w:val="22"/>
        </w:rPr>
      </w:pPr>
    </w:p>
    <w:p w:rsidR="004976B1" w:rsidRPr="007C7738" w:rsidRDefault="004976B1" w:rsidP="003D343D">
      <w:pPr>
        <w:numPr>
          <w:ilvl w:val="0"/>
          <w:numId w:val="33"/>
        </w:numPr>
        <w:spacing w:line="360" w:lineRule="auto"/>
        <w:rPr>
          <w:rFonts w:cs="Arial"/>
          <w:szCs w:val="22"/>
        </w:rPr>
      </w:pPr>
      <w:r w:rsidRPr="007C7738">
        <w:rPr>
          <w:rFonts w:cs="Arial"/>
          <w:szCs w:val="22"/>
        </w:rPr>
        <w:t>A statement of your MBI.</w:t>
      </w:r>
    </w:p>
    <w:p w:rsidR="008F6AF7" w:rsidRPr="007C7738" w:rsidRDefault="004976B1" w:rsidP="003D343D">
      <w:pPr>
        <w:numPr>
          <w:ilvl w:val="0"/>
          <w:numId w:val="33"/>
        </w:numPr>
        <w:spacing w:line="360" w:lineRule="auto"/>
        <w:rPr>
          <w:rFonts w:cs="Arial"/>
          <w:szCs w:val="22"/>
        </w:rPr>
      </w:pPr>
      <w:r w:rsidRPr="007C7738">
        <w:rPr>
          <w:rFonts w:cs="Arial"/>
          <w:szCs w:val="22"/>
        </w:rPr>
        <w:t xml:space="preserve">A summary of how the MBI answers the fallen condition. </w:t>
      </w:r>
    </w:p>
    <w:p w:rsidR="004976B1" w:rsidRPr="007C7738" w:rsidRDefault="004976B1" w:rsidP="003D343D">
      <w:pPr>
        <w:numPr>
          <w:ilvl w:val="0"/>
          <w:numId w:val="33"/>
        </w:numPr>
        <w:spacing w:line="360" w:lineRule="auto"/>
        <w:rPr>
          <w:rFonts w:cs="Arial"/>
          <w:szCs w:val="22"/>
        </w:rPr>
      </w:pPr>
      <w:r w:rsidRPr="007C7738">
        <w:rPr>
          <w:rFonts w:cs="Arial"/>
          <w:szCs w:val="22"/>
        </w:rPr>
        <w:t>A restatement of your opening introduction or illustration that appropriately ties the fallen condition and MBI together.  (You might tell a story that encapsulates the theme you have been developing.).</w:t>
      </w:r>
    </w:p>
    <w:p w:rsidR="002A3CD9" w:rsidRDefault="002A3CD9">
      <w:pPr>
        <w:rPr>
          <w:rFonts w:cs="Arial"/>
          <w:b/>
          <w:szCs w:val="22"/>
        </w:rPr>
      </w:pPr>
    </w:p>
    <w:p w:rsidR="00BD2B59" w:rsidRPr="00321649" w:rsidRDefault="00721869" w:rsidP="00BD2B59">
      <w:pPr>
        <w:rPr>
          <w:b/>
          <w:szCs w:val="22"/>
        </w:rPr>
      </w:pPr>
      <w:r w:rsidRPr="00321649">
        <w:rPr>
          <w:rFonts w:cs="Arial"/>
          <w:b/>
          <w:szCs w:val="22"/>
        </w:rPr>
        <w:t xml:space="preserve">II. </w:t>
      </w:r>
      <w:r w:rsidR="00BD2B59" w:rsidRPr="00321649">
        <w:rPr>
          <w:b/>
          <w:szCs w:val="22"/>
        </w:rPr>
        <w:t>Develop</w:t>
      </w:r>
      <w:r w:rsidR="009127F4">
        <w:rPr>
          <w:b/>
          <w:szCs w:val="22"/>
        </w:rPr>
        <w:t>ing Your Message</w:t>
      </w:r>
    </w:p>
    <w:p w:rsidR="00BD2B59" w:rsidRPr="007C7738" w:rsidRDefault="00BD2B59" w:rsidP="00BD2B59">
      <w:pPr>
        <w:rPr>
          <w:b/>
          <w:szCs w:val="22"/>
        </w:rPr>
      </w:pPr>
    </w:p>
    <w:p w:rsidR="00BD2B59" w:rsidRPr="007C7738" w:rsidRDefault="00BD2B59" w:rsidP="0008222D">
      <w:pPr>
        <w:numPr>
          <w:ilvl w:val="0"/>
          <w:numId w:val="25"/>
        </w:numPr>
        <w:spacing w:after="60"/>
        <w:rPr>
          <w:b/>
          <w:szCs w:val="22"/>
        </w:rPr>
      </w:pPr>
      <w:r w:rsidRPr="007C7738">
        <w:rPr>
          <w:b/>
          <w:szCs w:val="22"/>
        </w:rPr>
        <w:t>Step 1: Consider Your ________________________.</w:t>
      </w:r>
    </w:p>
    <w:p w:rsidR="00BD2B59" w:rsidRPr="007C7738" w:rsidRDefault="00BD2B59" w:rsidP="0008222D">
      <w:pPr>
        <w:numPr>
          <w:ilvl w:val="1"/>
          <w:numId w:val="25"/>
        </w:numPr>
        <w:spacing w:after="60"/>
        <w:rPr>
          <w:b/>
          <w:szCs w:val="22"/>
        </w:rPr>
      </w:pPr>
      <w:r w:rsidRPr="007C7738">
        <w:rPr>
          <w:szCs w:val="22"/>
        </w:rPr>
        <w:t>How is God leading you to respond to him through the passage?</w:t>
      </w:r>
    </w:p>
    <w:p w:rsidR="00BD2B59" w:rsidRPr="007C7738" w:rsidRDefault="00BD2B59" w:rsidP="0008222D">
      <w:pPr>
        <w:numPr>
          <w:ilvl w:val="1"/>
          <w:numId w:val="25"/>
        </w:numPr>
        <w:spacing w:after="60"/>
        <w:rPr>
          <w:b/>
          <w:szCs w:val="22"/>
        </w:rPr>
      </w:pPr>
      <w:r w:rsidRPr="007C7738">
        <w:rPr>
          <w:szCs w:val="22"/>
        </w:rPr>
        <w:t>How do you share in the fallen condition(s) this passage addresses?</w:t>
      </w:r>
    </w:p>
    <w:p w:rsidR="00BD2B59" w:rsidRPr="007C7738" w:rsidRDefault="00BD2B59" w:rsidP="0008222D">
      <w:pPr>
        <w:numPr>
          <w:ilvl w:val="1"/>
          <w:numId w:val="25"/>
        </w:numPr>
        <w:spacing w:after="60"/>
        <w:rPr>
          <w:b/>
          <w:szCs w:val="22"/>
        </w:rPr>
      </w:pPr>
      <w:r w:rsidRPr="007C7738">
        <w:rPr>
          <w:szCs w:val="22"/>
        </w:rPr>
        <w:t>How does this passage point you to Christ and his redemptive work (redemptive solution)?</w:t>
      </w:r>
    </w:p>
    <w:p w:rsidR="00BD2B59" w:rsidRPr="007C7738" w:rsidRDefault="00BD2B59" w:rsidP="00DE1A28">
      <w:pPr>
        <w:spacing w:after="60"/>
        <w:ind w:left="1080"/>
        <w:rPr>
          <w:b/>
          <w:szCs w:val="22"/>
        </w:rPr>
      </w:pPr>
    </w:p>
    <w:p w:rsidR="00BD2B59" w:rsidRPr="00973F5D" w:rsidRDefault="00BD2B59" w:rsidP="0008222D">
      <w:pPr>
        <w:numPr>
          <w:ilvl w:val="0"/>
          <w:numId w:val="25"/>
        </w:numPr>
        <w:spacing w:after="60"/>
        <w:rPr>
          <w:b/>
          <w:szCs w:val="22"/>
        </w:rPr>
      </w:pPr>
      <w:r w:rsidRPr="00973F5D">
        <w:rPr>
          <w:b/>
          <w:szCs w:val="22"/>
        </w:rPr>
        <w:t>Step 2: Analyze your ________________________.</w:t>
      </w:r>
    </w:p>
    <w:p w:rsidR="001D1C7D" w:rsidRPr="001D1C7D" w:rsidRDefault="001D1C7D" w:rsidP="0008222D">
      <w:pPr>
        <w:numPr>
          <w:ilvl w:val="1"/>
          <w:numId w:val="25"/>
        </w:numPr>
        <w:spacing w:after="60"/>
        <w:rPr>
          <w:szCs w:val="22"/>
        </w:rPr>
      </w:pPr>
      <w:r w:rsidRPr="001D1C7D">
        <w:rPr>
          <w:szCs w:val="22"/>
        </w:rPr>
        <w:t xml:space="preserve">Determine the Fallen Condition in the passage that </w:t>
      </w:r>
      <w:r w:rsidRPr="001D1C7D">
        <w:rPr>
          <w:i/>
          <w:iCs/>
          <w:szCs w:val="22"/>
        </w:rPr>
        <w:t>best</w:t>
      </w:r>
      <w:r w:rsidRPr="001D1C7D">
        <w:rPr>
          <w:szCs w:val="22"/>
        </w:rPr>
        <w:t xml:space="preserve"> describes your audience</w:t>
      </w:r>
    </w:p>
    <w:p w:rsidR="0019025E" w:rsidRPr="00973F5D" w:rsidRDefault="0019025E" w:rsidP="0008222D">
      <w:pPr>
        <w:numPr>
          <w:ilvl w:val="1"/>
          <w:numId w:val="25"/>
        </w:numPr>
        <w:spacing w:after="60"/>
        <w:rPr>
          <w:szCs w:val="22"/>
        </w:rPr>
      </w:pPr>
      <w:r w:rsidRPr="00973F5D">
        <w:rPr>
          <w:szCs w:val="22"/>
        </w:rPr>
        <w:t>What false beliefs does it correct?</w:t>
      </w:r>
    </w:p>
    <w:p w:rsidR="00BD2B59" w:rsidRPr="00973F5D" w:rsidRDefault="00BD2B59" w:rsidP="0008222D">
      <w:pPr>
        <w:numPr>
          <w:ilvl w:val="1"/>
          <w:numId w:val="25"/>
        </w:numPr>
        <w:spacing w:after="60"/>
        <w:rPr>
          <w:szCs w:val="22"/>
        </w:rPr>
      </w:pPr>
      <w:r w:rsidRPr="00973F5D">
        <w:rPr>
          <w:szCs w:val="22"/>
        </w:rPr>
        <w:t>What longings of my audience’s heart does this passage answer?</w:t>
      </w:r>
    </w:p>
    <w:p w:rsidR="00335817" w:rsidRPr="00973F5D" w:rsidRDefault="00335817" w:rsidP="0008222D">
      <w:pPr>
        <w:numPr>
          <w:ilvl w:val="1"/>
          <w:numId w:val="25"/>
        </w:numPr>
        <w:spacing w:after="60"/>
        <w:rPr>
          <w:szCs w:val="22"/>
        </w:rPr>
      </w:pPr>
      <w:r w:rsidRPr="00973F5D">
        <w:rPr>
          <w:szCs w:val="22"/>
        </w:rPr>
        <w:t>Determine Redemptive Solution (Christ portrayal, Christ solution, grace provision) that answers this fallen condition</w:t>
      </w:r>
    </w:p>
    <w:p w:rsidR="00BD2B59" w:rsidRPr="00973F5D" w:rsidRDefault="00BD2B59" w:rsidP="00DE1A28">
      <w:pPr>
        <w:spacing w:after="60"/>
        <w:ind w:left="1080"/>
        <w:rPr>
          <w:szCs w:val="22"/>
        </w:rPr>
      </w:pPr>
    </w:p>
    <w:p w:rsidR="005C42B1" w:rsidRPr="00973F5D" w:rsidRDefault="005C42B1" w:rsidP="0008222D">
      <w:pPr>
        <w:numPr>
          <w:ilvl w:val="0"/>
          <w:numId w:val="25"/>
        </w:numPr>
        <w:spacing w:after="60"/>
        <w:rPr>
          <w:b/>
          <w:szCs w:val="22"/>
        </w:rPr>
      </w:pPr>
      <w:r w:rsidRPr="00973F5D">
        <w:rPr>
          <w:b/>
          <w:szCs w:val="22"/>
        </w:rPr>
        <w:t xml:space="preserve">Step 3: </w:t>
      </w:r>
      <w:r w:rsidR="00E468AD" w:rsidRPr="00973F5D">
        <w:rPr>
          <w:b/>
          <w:szCs w:val="22"/>
        </w:rPr>
        <w:t xml:space="preserve">Determine ________________________________ and </w:t>
      </w:r>
      <w:r w:rsidR="00AE37D1" w:rsidRPr="00973F5D">
        <w:rPr>
          <w:b/>
          <w:szCs w:val="22"/>
        </w:rPr>
        <w:t>brainstorm</w:t>
      </w:r>
    </w:p>
    <w:p w:rsidR="00DE4E6A" w:rsidRPr="00973F5D" w:rsidRDefault="00DE4E6A" w:rsidP="0008222D">
      <w:pPr>
        <w:numPr>
          <w:ilvl w:val="1"/>
          <w:numId w:val="25"/>
        </w:numPr>
        <w:spacing w:after="60"/>
        <w:rPr>
          <w:szCs w:val="22"/>
        </w:rPr>
      </w:pPr>
      <w:r w:rsidRPr="00973F5D">
        <w:rPr>
          <w:szCs w:val="22"/>
        </w:rPr>
        <w:t>Consider the fallen condition(s) shared by both the passage and audience</w:t>
      </w:r>
    </w:p>
    <w:p w:rsidR="00DE4E6A" w:rsidRPr="00973F5D" w:rsidRDefault="00DE4E6A" w:rsidP="0008222D">
      <w:pPr>
        <w:numPr>
          <w:ilvl w:val="1"/>
          <w:numId w:val="25"/>
        </w:numPr>
        <w:spacing w:after="60"/>
        <w:rPr>
          <w:szCs w:val="22"/>
        </w:rPr>
      </w:pPr>
      <w:r w:rsidRPr="00973F5D">
        <w:rPr>
          <w:szCs w:val="22"/>
        </w:rPr>
        <w:t>Consider how the redemptive/Christ solution(s) meet the FCF</w:t>
      </w:r>
    </w:p>
    <w:p w:rsidR="00DE4E6A" w:rsidRPr="00973F5D" w:rsidRDefault="00DE4E6A" w:rsidP="0008222D">
      <w:pPr>
        <w:numPr>
          <w:ilvl w:val="1"/>
          <w:numId w:val="25"/>
        </w:numPr>
        <w:spacing w:after="60"/>
        <w:rPr>
          <w:szCs w:val="22"/>
        </w:rPr>
      </w:pPr>
      <w:r w:rsidRPr="00973F5D">
        <w:rPr>
          <w:szCs w:val="22"/>
        </w:rPr>
        <w:t>Brainstorm MBI</w:t>
      </w:r>
    </w:p>
    <w:p w:rsidR="00DE4E6A" w:rsidRPr="00973F5D" w:rsidRDefault="00DE4E6A" w:rsidP="0008222D">
      <w:pPr>
        <w:numPr>
          <w:ilvl w:val="1"/>
          <w:numId w:val="25"/>
        </w:numPr>
        <w:spacing w:after="60"/>
        <w:rPr>
          <w:szCs w:val="22"/>
        </w:rPr>
      </w:pPr>
      <w:r w:rsidRPr="00973F5D">
        <w:rPr>
          <w:szCs w:val="22"/>
        </w:rPr>
        <w:t>Consider how you want to challenge them to respond to Christ to this message.</w:t>
      </w:r>
    </w:p>
    <w:p w:rsidR="005C42B1" w:rsidRPr="007C7738" w:rsidRDefault="002A3CD9" w:rsidP="00DE1A28">
      <w:pPr>
        <w:spacing w:after="60"/>
        <w:rPr>
          <w:szCs w:val="22"/>
        </w:rPr>
      </w:pPr>
      <w:r>
        <w:rPr>
          <w:szCs w:val="22"/>
        </w:rPr>
        <w:t xml:space="preserve"> </w:t>
      </w:r>
    </w:p>
    <w:p w:rsidR="009C5D1B" w:rsidRPr="007C7738" w:rsidRDefault="009C5D1B" w:rsidP="0008222D">
      <w:pPr>
        <w:numPr>
          <w:ilvl w:val="0"/>
          <w:numId w:val="25"/>
        </w:numPr>
        <w:spacing w:after="60"/>
        <w:rPr>
          <w:b/>
          <w:szCs w:val="22"/>
        </w:rPr>
      </w:pPr>
      <w:r w:rsidRPr="007C7738">
        <w:rPr>
          <w:b/>
          <w:szCs w:val="22"/>
        </w:rPr>
        <w:t>Step 4: Finalize _______________________, _____________________ and ____</w:t>
      </w:r>
      <w:r w:rsidR="00335817">
        <w:rPr>
          <w:b/>
          <w:szCs w:val="22"/>
        </w:rPr>
        <w:t>_______</w:t>
      </w:r>
      <w:r w:rsidRPr="007C7738">
        <w:rPr>
          <w:b/>
          <w:szCs w:val="22"/>
        </w:rPr>
        <w:t xml:space="preserve">__ Statement </w:t>
      </w:r>
    </w:p>
    <w:p w:rsidR="009C5D1B" w:rsidRPr="007C7738" w:rsidRDefault="009C5D1B" w:rsidP="0008222D">
      <w:pPr>
        <w:numPr>
          <w:ilvl w:val="1"/>
          <w:numId w:val="25"/>
        </w:numPr>
        <w:spacing w:after="60"/>
        <w:rPr>
          <w:szCs w:val="22"/>
        </w:rPr>
      </w:pPr>
      <w:r w:rsidRPr="007C7738">
        <w:rPr>
          <w:szCs w:val="22"/>
        </w:rPr>
        <w:t>Determine message structure</w:t>
      </w:r>
    </w:p>
    <w:p w:rsidR="009C5D1B" w:rsidRPr="007C7738" w:rsidRDefault="009C5D1B" w:rsidP="0008222D">
      <w:pPr>
        <w:numPr>
          <w:ilvl w:val="1"/>
          <w:numId w:val="25"/>
        </w:numPr>
        <w:spacing w:after="60"/>
        <w:rPr>
          <w:szCs w:val="22"/>
        </w:rPr>
      </w:pPr>
      <w:r w:rsidRPr="007C7738">
        <w:rPr>
          <w:szCs w:val="22"/>
        </w:rPr>
        <w:t>Restate TBI in the language of your audience (MBI)</w:t>
      </w:r>
    </w:p>
    <w:p w:rsidR="009C5D1B" w:rsidRPr="007C7738" w:rsidRDefault="009C5D1B" w:rsidP="0008222D">
      <w:pPr>
        <w:numPr>
          <w:ilvl w:val="1"/>
          <w:numId w:val="25"/>
        </w:numPr>
        <w:spacing w:after="60"/>
        <w:rPr>
          <w:szCs w:val="22"/>
        </w:rPr>
      </w:pPr>
      <w:r w:rsidRPr="007C7738">
        <w:rPr>
          <w:szCs w:val="22"/>
        </w:rPr>
        <w:t>Write a Fallen Condition Focus (FCF) statement</w:t>
      </w:r>
    </w:p>
    <w:p w:rsidR="005C42B1" w:rsidRPr="007C7738" w:rsidRDefault="005C42B1" w:rsidP="00DE1A28">
      <w:pPr>
        <w:spacing w:after="60"/>
        <w:rPr>
          <w:szCs w:val="22"/>
        </w:rPr>
      </w:pPr>
    </w:p>
    <w:p w:rsidR="005C42B1" w:rsidRPr="007C7738" w:rsidRDefault="005C42B1" w:rsidP="0008222D">
      <w:pPr>
        <w:numPr>
          <w:ilvl w:val="0"/>
          <w:numId w:val="25"/>
        </w:numPr>
        <w:spacing w:after="60"/>
        <w:rPr>
          <w:b/>
          <w:szCs w:val="22"/>
        </w:rPr>
      </w:pPr>
      <w:r w:rsidRPr="007C7738">
        <w:rPr>
          <w:b/>
          <w:szCs w:val="22"/>
        </w:rPr>
        <w:t xml:space="preserve">Step 5: Plug-In </w:t>
      </w:r>
      <w:r w:rsidR="003C0065" w:rsidRPr="007C7738">
        <w:rPr>
          <w:b/>
          <w:szCs w:val="22"/>
        </w:rPr>
        <w:t xml:space="preserve">and develop </w:t>
      </w:r>
      <w:r w:rsidRPr="007C7738">
        <w:rPr>
          <w:b/>
          <w:szCs w:val="22"/>
        </w:rPr>
        <w:t>the Pieces</w:t>
      </w:r>
    </w:p>
    <w:p w:rsidR="00DE1A28" w:rsidRDefault="00DE1A28" w:rsidP="0008222D">
      <w:pPr>
        <w:numPr>
          <w:ilvl w:val="1"/>
          <w:numId w:val="25"/>
        </w:numPr>
        <w:spacing w:after="60"/>
        <w:rPr>
          <w:szCs w:val="22"/>
        </w:rPr>
        <w:sectPr w:rsidR="00DE1A28" w:rsidSect="00682587">
          <w:headerReference w:type="default" r:id="rId26"/>
          <w:footerReference w:type="even" r:id="rId27"/>
          <w:type w:val="continuous"/>
          <w:pgSz w:w="12240" w:h="15840"/>
          <w:pgMar w:top="1584" w:right="1584" w:bottom="1440" w:left="1584" w:header="720" w:footer="720" w:gutter="0"/>
          <w:cols w:space="720"/>
          <w:docGrid w:linePitch="360"/>
        </w:sectPr>
      </w:pPr>
    </w:p>
    <w:p w:rsidR="005C42B1" w:rsidRPr="007C7738" w:rsidRDefault="005C42B1" w:rsidP="0008222D">
      <w:pPr>
        <w:numPr>
          <w:ilvl w:val="1"/>
          <w:numId w:val="25"/>
        </w:numPr>
        <w:spacing w:after="60"/>
        <w:rPr>
          <w:b/>
          <w:szCs w:val="22"/>
        </w:rPr>
      </w:pPr>
      <w:r w:rsidRPr="007C7738">
        <w:rPr>
          <w:szCs w:val="22"/>
        </w:rPr>
        <w:lastRenderedPageBreak/>
        <w:t>Launch</w:t>
      </w:r>
    </w:p>
    <w:p w:rsidR="005C42B1" w:rsidRPr="007C7738" w:rsidRDefault="005C42B1" w:rsidP="0008222D">
      <w:pPr>
        <w:numPr>
          <w:ilvl w:val="1"/>
          <w:numId w:val="25"/>
        </w:numPr>
        <w:spacing w:after="60"/>
        <w:rPr>
          <w:szCs w:val="22"/>
        </w:rPr>
      </w:pPr>
      <w:r w:rsidRPr="007C7738">
        <w:rPr>
          <w:szCs w:val="22"/>
        </w:rPr>
        <w:t>Explore</w:t>
      </w:r>
    </w:p>
    <w:p w:rsidR="005C42B1" w:rsidRPr="007C7738" w:rsidRDefault="005C42B1" w:rsidP="0008222D">
      <w:pPr>
        <w:numPr>
          <w:ilvl w:val="1"/>
          <w:numId w:val="25"/>
        </w:numPr>
        <w:spacing w:after="60"/>
        <w:rPr>
          <w:szCs w:val="22"/>
        </w:rPr>
      </w:pPr>
      <w:r w:rsidRPr="007C7738">
        <w:rPr>
          <w:szCs w:val="22"/>
        </w:rPr>
        <w:t>Apply</w:t>
      </w:r>
    </w:p>
    <w:p w:rsidR="005C42B1" w:rsidRPr="007C7738" w:rsidRDefault="005C42B1" w:rsidP="0008222D">
      <w:pPr>
        <w:numPr>
          <w:ilvl w:val="1"/>
          <w:numId w:val="25"/>
        </w:numPr>
        <w:spacing w:after="60"/>
        <w:rPr>
          <w:b/>
          <w:szCs w:val="22"/>
        </w:rPr>
      </w:pPr>
      <w:r w:rsidRPr="007C7738">
        <w:rPr>
          <w:szCs w:val="22"/>
        </w:rPr>
        <w:t>Close</w:t>
      </w:r>
    </w:p>
    <w:p w:rsidR="005C42B1" w:rsidRPr="007C7738" w:rsidRDefault="005C42B1" w:rsidP="0008222D">
      <w:pPr>
        <w:numPr>
          <w:ilvl w:val="1"/>
          <w:numId w:val="25"/>
        </w:numPr>
        <w:spacing w:after="60"/>
        <w:rPr>
          <w:b/>
          <w:szCs w:val="22"/>
        </w:rPr>
      </w:pPr>
      <w:r w:rsidRPr="007C7738">
        <w:rPr>
          <w:szCs w:val="22"/>
        </w:rPr>
        <w:lastRenderedPageBreak/>
        <w:t>FCF Statement</w:t>
      </w:r>
    </w:p>
    <w:p w:rsidR="005C42B1" w:rsidRPr="007C7738" w:rsidRDefault="005C42B1" w:rsidP="0008222D">
      <w:pPr>
        <w:numPr>
          <w:ilvl w:val="1"/>
          <w:numId w:val="25"/>
        </w:numPr>
        <w:spacing w:after="60"/>
        <w:rPr>
          <w:b/>
          <w:szCs w:val="22"/>
        </w:rPr>
      </w:pPr>
      <w:r w:rsidRPr="007C7738">
        <w:rPr>
          <w:szCs w:val="22"/>
        </w:rPr>
        <w:t>Transitions</w:t>
      </w:r>
    </w:p>
    <w:p w:rsidR="005C42B1" w:rsidRPr="007C7738" w:rsidRDefault="005C42B1" w:rsidP="0008222D">
      <w:pPr>
        <w:numPr>
          <w:ilvl w:val="1"/>
          <w:numId w:val="25"/>
        </w:numPr>
        <w:spacing w:after="60"/>
        <w:rPr>
          <w:b/>
          <w:szCs w:val="22"/>
        </w:rPr>
      </w:pPr>
      <w:r w:rsidRPr="007C7738">
        <w:rPr>
          <w:szCs w:val="22"/>
        </w:rPr>
        <w:t>Illustrations/Stories/Animations</w:t>
      </w:r>
    </w:p>
    <w:p w:rsidR="005C42B1" w:rsidRPr="007C7738" w:rsidRDefault="005C42B1" w:rsidP="0008222D">
      <w:pPr>
        <w:numPr>
          <w:ilvl w:val="1"/>
          <w:numId w:val="25"/>
        </w:numPr>
        <w:spacing w:after="60"/>
        <w:rPr>
          <w:b/>
          <w:szCs w:val="22"/>
        </w:rPr>
      </w:pPr>
      <w:r w:rsidRPr="007C7738">
        <w:rPr>
          <w:szCs w:val="22"/>
        </w:rPr>
        <w:t>MBI Statement</w:t>
      </w:r>
    </w:p>
    <w:p w:rsidR="00DE1A28" w:rsidRDefault="00DE1A28" w:rsidP="00DE1A28">
      <w:pPr>
        <w:spacing w:after="60"/>
        <w:rPr>
          <w:b/>
          <w:szCs w:val="22"/>
        </w:rPr>
        <w:sectPr w:rsidR="00DE1A28" w:rsidSect="00DE1A28">
          <w:type w:val="continuous"/>
          <w:pgSz w:w="12240" w:h="15840"/>
          <w:pgMar w:top="1584" w:right="1584" w:bottom="1440" w:left="1584" w:header="720" w:footer="720" w:gutter="0"/>
          <w:cols w:num="2" w:space="144"/>
          <w:docGrid w:linePitch="360"/>
        </w:sectPr>
      </w:pPr>
    </w:p>
    <w:p w:rsidR="00F32055" w:rsidRPr="007C7738" w:rsidRDefault="00F32055" w:rsidP="00DE1A28">
      <w:pPr>
        <w:spacing w:after="60"/>
        <w:rPr>
          <w:b/>
          <w:szCs w:val="22"/>
        </w:rPr>
      </w:pPr>
    </w:p>
    <w:p w:rsidR="00F53487" w:rsidRPr="00321649" w:rsidRDefault="00E663F4" w:rsidP="00E663F4">
      <w:pPr>
        <w:rPr>
          <w:rFonts w:cs="Arial"/>
          <w:b/>
          <w:szCs w:val="22"/>
        </w:rPr>
      </w:pPr>
      <w:r w:rsidRPr="007C7738">
        <w:rPr>
          <w:rFonts w:cs="Arial"/>
          <w:szCs w:val="22"/>
          <w:highlight w:val="yellow"/>
        </w:rPr>
        <w:br w:type="page"/>
      </w:r>
      <w:r w:rsidRPr="00321649">
        <w:rPr>
          <w:rFonts w:cs="Arial"/>
          <w:b/>
          <w:szCs w:val="22"/>
        </w:rPr>
        <w:lastRenderedPageBreak/>
        <w:t>III. Developing Message Big Idea (MBI) and Message Structure</w:t>
      </w:r>
    </w:p>
    <w:p w:rsidR="007C7738" w:rsidRPr="007C7738" w:rsidRDefault="007C7738" w:rsidP="00E663F4">
      <w:pPr>
        <w:rPr>
          <w:rFonts w:cs="Arial"/>
          <w:szCs w:val="22"/>
        </w:rPr>
      </w:pPr>
    </w:p>
    <w:p w:rsidR="007C7738" w:rsidRDefault="007C7738" w:rsidP="007C7738">
      <w:pPr>
        <w:ind w:left="360"/>
        <w:rPr>
          <w:rFonts w:cs="Arial"/>
          <w:szCs w:val="22"/>
        </w:rPr>
      </w:pPr>
      <w:r w:rsidRPr="007C7738">
        <w:rPr>
          <w:rFonts w:cs="Arial"/>
          <w:szCs w:val="22"/>
        </w:rPr>
        <w:t>A. Developing the Message Big Idea (MBI)</w:t>
      </w:r>
    </w:p>
    <w:p w:rsidR="0008613B" w:rsidRDefault="0008613B" w:rsidP="007C7738">
      <w:pPr>
        <w:ind w:left="360"/>
        <w:rPr>
          <w:rFonts w:cs="Arial"/>
          <w:szCs w:val="22"/>
        </w:rPr>
      </w:pPr>
    </w:p>
    <w:p w:rsidR="0008613B" w:rsidRDefault="0008613B" w:rsidP="0008613B">
      <w:pPr>
        <w:ind w:left="720"/>
        <w:rPr>
          <w:rFonts w:cs="Arial"/>
          <w:szCs w:val="22"/>
        </w:rPr>
      </w:pPr>
      <w:r>
        <w:rPr>
          <w:rFonts w:cs="Arial"/>
          <w:szCs w:val="22"/>
        </w:rPr>
        <w:t>1. Criteria</w:t>
      </w:r>
    </w:p>
    <w:p w:rsidR="0008613B" w:rsidRDefault="0008613B" w:rsidP="0008613B">
      <w:pPr>
        <w:ind w:left="720"/>
        <w:rPr>
          <w:rFonts w:cs="Arial"/>
          <w:szCs w:val="22"/>
        </w:rPr>
      </w:pPr>
    </w:p>
    <w:p w:rsidR="002A3827" w:rsidRPr="00715EA6" w:rsidRDefault="00390512" w:rsidP="003D343D">
      <w:pPr>
        <w:numPr>
          <w:ilvl w:val="0"/>
          <w:numId w:val="34"/>
        </w:numPr>
        <w:spacing w:after="720"/>
        <w:rPr>
          <w:rFonts w:cs="Arial"/>
          <w:szCs w:val="22"/>
        </w:rPr>
      </w:pPr>
      <w:r w:rsidRPr="00715EA6">
        <w:rPr>
          <w:rFonts w:cs="Arial"/>
          <w:szCs w:val="22"/>
        </w:rPr>
        <w:t>F</w:t>
      </w:r>
      <w:r w:rsidR="002A3827" w:rsidRPr="00715EA6">
        <w:rPr>
          <w:rFonts w:cs="Arial"/>
          <w:szCs w:val="22"/>
        </w:rPr>
        <w:t>aithful to the passage</w:t>
      </w:r>
    </w:p>
    <w:p w:rsidR="00BA24CF" w:rsidRPr="00715EA6" w:rsidRDefault="00390512" w:rsidP="003D343D">
      <w:pPr>
        <w:numPr>
          <w:ilvl w:val="0"/>
          <w:numId w:val="34"/>
        </w:numPr>
        <w:spacing w:after="720"/>
      </w:pPr>
      <w:r w:rsidRPr="00715EA6">
        <w:t>W</w:t>
      </w:r>
      <w:r w:rsidR="00BA24CF" w:rsidRPr="00715EA6">
        <w:t>eds a universal truth with application based on that truth (because . . . we can . . .)</w:t>
      </w:r>
    </w:p>
    <w:p w:rsidR="00BA24CF" w:rsidRPr="00715EA6" w:rsidRDefault="00390512" w:rsidP="003D343D">
      <w:pPr>
        <w:numPr>
          <w:ilvl w:val="0"/>
          <w:numId w:val="34"/>
        </w:numPr>
        <w:spacing w:after="720"/>
      </w:pPr>
      <w:r w:rsidRPr="00715EA6">
        <w:t>P</w:t>
      </w:r>
      <w:r w:rsidR="00BA24CF" w:rsidRPr="00715EA6">
        <w:t>resents the redemptive solution to your fallen condition</w:t>
      </w:r>
    </w:p>
    <w:p w:rsidR="00BA24CF" w:rsidRPr="00715EA6" w:rsidRDefault="00390512" w:rsidP="003D343D">
      <w:pPr>
        <w:numPr>
          <w:ilvl w:val="0"/>
          <w:numId w:val="34"/>
        </w:numPr>
        <w:spacing w:after="720"/>
      </w:pPr>
      <w:r w:rsidRPr="00715EA6">
        <w:t>U</w:t>
      </w:r>
      <w:r w:rsidR="00BA24CF" w:rsidRPr="00715EA6">
        <w:t>ses the language of your audience</w:t>
      </w:r>
    </w:p>
    <w:p w:rsidR="00BA24CF" w:rsidRPr="00715EA6" w:rsidRDefault="00390512" w:rsidP="003D343D">
      <w:pPr>
        <w:numPr>
          <w:ilvl w:val="0"/>
          <w:numId w:val="34"/>
        </w:numPr>
        <w:spacing w:after="720"/>
      </w:pPr>
      <w:r w:rsidRPr="00715EA6">
        <w:t>Us</w:t>
      </w:r>
      <w:r w:rsidR="00BA24CF" w:rsidRPr="00715EA6">
        <w:t>es first-person (we) or second-person (you)  language</w:t>
      </w:r>
    </w:p>
    <w:p w:rsidR="0008613B" w:rsidRDefault="0008613B" w:rsidP="0008613B">
      <w:pPr>
        <w:ind w:left="720"/>
        <w:rPr>
          <w:rFonts w:cs="Arial"/>
          <w:szCs w:val="22"/>
        </w:rPr>
      </w:pPr>
    </w:p>
    <w:p w:rsidR="007C7738" w:rsidRPr="007C7738" w:rsidRDefault="0008613B" w:rsidP="00B5318A">
      <w:pPr>
        <w:ind w:left="720"/>
        <w:rPr>
          <w:rFonts w:cs="Arial"/>
          <w:szCs w:val="22"/>
        </w:rPr>
      </w:pPr>
      <w:r>
        <w:rPr>
          <w:rFonts w:cs="Arial"/>
          <w:szCs w:val="22"/>
        </w:rPr>
        <w:t xml:space="preserve">2. </w:t>
      </w:r>
      <w:r w:rsidR="00ED149C">
        <w:rPr>
          <w:rFonts w:cs="Arial"/>
          <w:szCs w:val="22"/>
        </w:rPr>
        <w:t>Examples</w:t>
      </w:r>
    </w:p>
    <w:p w:rsidR="007C7738" w:rsidRPr="007C7738" w:rsidRDefault="007C7738" w:rsidP="00ED068F">
      <w:pPr>
        <w:rPr>
          <w:rFonts w:cs="Arial"/>
          <w:szCs w:val="22"/>
        </w:rPr>
      </w:pPr>
    </w:p>
    <w:p w:rsidR="007C7738" w:rsidRPr="007C7738" w:rsidRDefault="007C7738" w:rsidP="00ED068F">
      <w:pPr>
        <w:rPr>
          <w:rFonts w:cs="Arial"/>
          <w:szCs w:val="22"/>
        </w:rPr>
      </w:pPr>
    </w:p>
    <w:p w:rsidR="007C7738" w:rsidRPr="007C7738" w:rsidRDefault="007C7738" w:rsidP="00ED068F">
      <w:pPr>
        <w:rPr>
          <w:rFonts w:cs="Arial"/>
          <w:szCs w:val="22"/>
        </w:rPr>
      </w:pPr>
    </w:p>
    <w:p w:rsidR="007C7738" w:rsidRPr="007C7738" w:rsidRDefault="007C7738" w:rsidP="00ED068F">
      <w:pPr>
        <w:rPr>
          <w:rFonts w:cs="Arial"/>
          <w:szCs w:val="22"/>
        </w:rPr>
      </w:pPr>
    </w:p>
    <w:p w:rsidR="007C7738" w:rsidRDefault="007C7738" w:rsidP="00ED068F">
      <w:pPr>
        <w:rPr>
          <w:rFonts w:cs="Arial"/>
          <w:szCs w:val="22"/>
        </w:rPr>
      </w:pPr>
    </w:p>
    <w:p w:rsidR="007C7738" w:rsidRPr="007C7738" w:rsidRDefault="007C7738" w:rsidP="00ED068F">
      <w:pPr>
        <w:rPr>
          <w:rFonts w:cs="Arial"/>
          <w:szCs w:val="22"/>
        </w:rPr>
      </w:pPr>
    </w:p>
    <w:p w:rsidR="007C7738" w:rsidRDefault="007C7738" w:rsidP="007C7738">
      <w:pPr>
        <w:ind w:left="360"/>
        <w:rPr>
          <w:rFonts w:cs="Arial"/>
          <w:szCs w:val="22"/>
        </w:rPr>
      </w:pPr>
      <w:r w:rsidRPr="007C7738">
        <w:rPr>
          <w:rFonts w:cs="Arial"/>
          <w:szCs w:val="22"/>
        </w:rPr>
        <w:t>B. Struct</w:t>
      </w:r>
      <w:r>
        <w:rPr>
          <w:rFonts w:cs="Arial"/>
          <w:szCs w:val="22"/>
        </w:rPr>
        <w:t>uring Narrative Messages</w:t>
      </w:r>
      <w:r w:rsidR="001D12AE">
        <w:rPr>
          <w:rFonts w:cs="Arial"/>
          <w:szCs w:val="22"/>
        </w:rPr>
        <w:t xml:space="preserve"> </w:t>
      </w:r>
    </w:p>
    <w:p w:rsidR="007C7738" w:rsidRDefault="007C7738" w:rsidP="007C7738">
      <w:pPr>
        <w:ind w:left="360"/>
        <w:rPr>
          <w:rFonts w:cs="Arial"/>
          <w:szCs w:val="22"/>
        </w:rPr>
      </w:pPr>
    </w:p>
    <w:p w:rsidR="00EA3FBA" w:rsidRDefault="00EA3FBA" w:rsidP="00E24BF4">
      <w:pPr>
        <w:ind w:left="720"/>
        <w:rPr>
          <w:rFonts w:cs="Arial"/>
          <w:szCs w:val="22"/>
        </w:rPr>
      </w:pPr>
      <w:r>
        <w:rPr>
          <w:rFonts w:cs="Arial"/>
          <w:szCs w:val="22"/>
        </w:rPr>
        <w:t>1. Classic Epistle Template</w:t>
      </w:r>
    </w:p>
    <w:p w:rsidR="00EA3FBA" w:rsidRDefault="00EA3FBA" w:rsidP="00E24BF4">
      <w:pPr>
        <w:ind w:left="720"/>
        <w:rPr>
          <w:rFonts w:cs="Arial"/>
          <w:szCs w:val="22"/>
        </w:rPr>
      </w:pPr>
    </w:p>
    <w:p w:rsidR="00EA3FBA" w:rsidRDefault="00EA3FBA" w:rsidP="00E24BF4">
      <w:pPr>
        <w:ind w:left="720"/>
        <w:rPr>
          <w:rFonts w:cs="Arial"/>
          <w:szCs w:val="22"/>
        </w:rPr>
      </w:pPr>
    </w:p>
    <w:p w:rsidR="00EA3FBA" w:rsidRDefault="00EA3FBA" w:rsidP="00E24BF4">
      <w:pPr>
        <w:ind w:left="720"/>
        <w:rPr>
          <w:rFonts w:cs="Arial"/>
          <w:szCs w:val="22"/>
        </w:rPr>
      </w:pPr>
    </w:p>
    <w:p w:rsidR="00EA3FBA" w:rsidRDefault="00EA3FBA" w:rsidP="00E24BF4">
      <w:pPr>
        <w:ind w:left="720"/>
        <w:rPr>
          <w:rFonts w:cs="Arial"/>
          <w:szCs w:val="22"/>
        </w:rPr>
      </w:pPr>
    </w:p>
    <w:p w:rsidR="00EA3FBA" w:rsidRDefault="00EA3FBA" w:rsidP="00E24BF4">
      <w:pPr>
        <w:ind w:left="720"/>
        <w:rPr>
          <w:rFonts w:cs="Arial"/>
          <w:szCs w:val="22"/>
        </w:rPr>
      </w:pPr>
      <w:r>
        <w:rPr>
          <w:rFonts w:cs="Arial"/>
          <w:szCs w:val="22"/>
        </w:rPr>
        <w:t>2</w:t>
      </w:r>
      <w:r w:rsidR="007C7738">
        <w:rPr>
          <w:rFonts w:cs="Arial"/>
          <w:szCs w:val="22"/>
        </w:rPr>
        <w:t xml:space="preserve">. </w:t>
      </w:r>
      <w:r w:rsidR="00E24BF4">
        <w:rPr>
          <w:rFonts w:cs="Arial"/>
          <w:szCs w:val="22"/>
        </w:rPr>
        <w:t xml:space="preserve"> Narrative </w:t>
      </w:r>
    </w:p>
    <w:p w:rsidR="00EA3FBA" w:rsidRDefault="00EA3FBA" w:rsidP="00EA3FBA">
      <w:pPr>
        <w:ind w:left="720" w:firstLine="360"/>
        <w:rPr>
          <w:rFonts w:cs="Arial"/>
          <w:szCs w:val="22"/>
        </w:rPr>
      </w:pPr>
    </w:p>
    <w:p w:rsidR="00274BA2" w:rsidRDefault="00E24BF4" w:rsidP="004960E1">
      <w:pPr>
        <w:pStyle w:val="Normal14pt"/>
        <w:rPr>
          <w:b w:val="0"/>
          <w:sz w:val="24"/>
        </w:rPr>
      </w:pPr>
      <w:r>
        <w:rPr>
          <w:szCs w:val="22"/>
        </w:rPr>
        <w:br w:type="page"/>
      </w:r>
    </w:p>
    <w:p w:rsidR="008A7B7C" w:rsidRPr="008A7B7C" w:rsidRDefault="008A7B7C" w:rsidP="006A70A2">
      <w:pPr>
        <w:pStyle w:val="Normal14pt"/>
        <w:rPr>
          <w:sz w:val="24"/>
          <w:szCs w:val="24"/>
        </w:rPr>
      </w:pPr>
      <w:r w:rsidRPr="008A7B7C">
        <w:rPr>
          <w:sz w:val="24"/>
          <w:szCs w:val="24"/>
        </w:rPr>
        <w:lastRenderedPageBreak/>
        <w:t>APPENDIX 7</w:t>
      </w:r>
    </w:p>
    <w:p w:rsidR="00A611FE" w:rsidRPr="008A7B7C" w:rsidRDefault="006A70A2" w:rsidP="006A70A2">
      <w:pPr>
        <w:pStyle w:val="Normal14pt"/>
        <w:rPr>
          <w:sz w:val="24"/>
          <w:szCs w:val="24"/>
        </w:rPr>
      </w:pPr>
      <w:r w:rsidRPr="008A7B7C">
        <w:rPr>
          <w:sz w:val="24"/>
          <w:szCs w:val="24"/>
        </w:rPr>
        <w:t>Developing a Message Big Idea (MBI)</w:t>
      </w:r>
    </w:p>
    <w:p w:rsidR="006A70A2" w:rsidRPr="004B2F69" w:rsidRDefault="006A70A2" w:rsidP="006A70A2">
      <w:pPr>
        <w:pStyle w:val="Normal14pt"/>
        <w:rPr>
          <w:sz w:val="22"/>
          <w:szCs w:val="22"/>
        </w:rPr>
      </w:pPr>
    </w:p>
    <w:p w:rsidR="00794800" w:rsidRDefault="00794800" w:rsidP="004B2F69"/>
    <w:p w:rsidR="00FB18E9" w:rsidRPr="00C432D6" w:rsidRDefault="001B7CD0" w:rsidP="0016543C">
      <w:r w:rsidRPr="00C432D6">
        <w:t>Effective</w:t>
      </w:r>
      <w:r w:rsidR="008163B5" w:rsidRPr="00C432D6">
        <w:t xml:space="preserve"> Christ-centered</w:t>
      </w:r>
      <w:r w:rsidR="00B332D1" w:rsidRPr="00C432D6">
        <w:t xml:space="preserve"> messages have </w:t>
      </w:r>
      <w:r w:rsidR="00146DBE" w:rsidRPr="00C432D6">
        <w:t xml:space="preserve">a </w:t>
      </w:r>
      <w:r w:rsidR="00B332D1" w:rsidRPr="00C432D6">
        <w:t xml:space="preserve">clear focus.  Your </w:t>
      </w:r>
      <w:r w:rsidR="00B332D1" w:rsidRPr="00C432D6">
        <w:rPr>
          <w:i/>
        </w:rPr>
        <w:t xml:space="preserve">Message Big Idea </w:t>
      </w:r>
      <w:r w:rsidR="00B332D1" w:rsidRPr="00C432D6">
        <w:t>(MBI)</w:t>
      </w:r>
      <w:r w:rsidR="00FA10E0" w:rsidRPr="00C432D6">
        <w:t xml:space="preserve"> helps provide that focus.</w:t>
      </w:r>
      <w:r w:rsidR="0016543C" w:rsidRPr="00C432D6">
        <w:t xml:space="preserve">  </w:t>
      </w:r>
      <w:r w:rsidR="007A777F" w:rsidRPr="00C432D6">
        <w:t xml:space="preserve">Your MBI </w:t>
      </w:r>
      <w:r w:rsidR="00217428" w:rsidRPr="00C432D6">
        <w:t xml:space="preserve">is a restatement of your TBI which </w:t>
      </w:r>
      <w:r w:rsidR="00782383" w:rsidRPr="00C432D6">
        <w:t>. . .</w:t>
      </w:r>
    </w:p>
    <w:p w:rsidR="00BA24CF" w:rsidRPr="00715EA6" w:rsidRDefault="00BA24CF" w:rsidP="003D343D">
      <w:pPr>
        <w:numPr>
          <w:ilvl w:val="0"/>
          <w:numId w:val="84"/>
        </w:numPr>
      </w:pPr>
      <w:r w:rsidRPr="00715EA6">
        <w:t>is faithful to the passage</w:t>
      </w:r>
    </w:p>
    <w:p w:rsidR="00BA24CF" w:rsidRPr="00715EA6" w:rsidRDefault="00BA24CF" w:rsidP="003D343D">
      <w:pPr>
        <w:numPr>
          <w:ilvl w:val="0"/>
          <w:numId w:val="84"/>
        </w:numPr>
      </w:pPr>
      <w:r w:rsidRPr="00715EA6">
        <w:t>weds a universal truth with application based on that truth (because . . . we can . . .)</w:t>
      </w:r>
    </w:p>
    <w:p w:rsidR="00BA24CF" w:rsidRPr="00715EA6" w:rsidRDefault="00BA24CF" w:rsidP="003D343D">
      <w:pPr>
        <w:numPr>
          <w:ilvl w:val="0"/>
          <w:numId w:val="84"/>
        </w:numPr>
      </w:pPr>
      <w:r w:rsidRPr="00715EA6">
        <w:t>presents the redemptive solution to your fallen condition</w:t>
      </w:r>
    </w:p>
    <w:p w:rsidR="00BA24CF" w:rsidRPr="00715EA6" w:rsidRDefault="00BA24CF" w:rsidP="003D343D">
      <w:pPr>
        <w:numPr>
          <w:ilvl w:val="0"/>
          <w:numId w:val="84"/>
        </w:numPr>
      </w:pPr>
      <w:r w:rsidRPr="00715EA6">
        <w:t>uses the language of your audience</w:t>
      </w:r>
    </w:p>
    <w:p w:rsidR="00BA24CF" w:rsidRPr="00715EA6" w:rsidRDefault="00BA24CF" w:rsidP="003D343D">
      <w:pPr>
        <w:numPr>
          <w:ilvl w:val="0"/>
          <w:numId w:val="84"/>
        </w:numPr>
      </w:pPr>
      <w:r w:rsidRPr="00715EA6">
        <w:t>uses first-person (we) or second-person (you)  language</w:t>
      </w:r>
    </w:p>
    <w:p w:rsidR="00D17105" w:rsidRPr="00CF3F91" w:rsidRDefault="00D17105" w:rsidP="00D17105">
      <w:pPr>
        <w:rPr>
          <w:rFonts w:cs="Arial"/>
          <w:szCs w:val="22"/>
          <w:highlight w:val="yellow"/>
        </w:rPr>
      </w:pPr>
    </w:p>
    <w:p w:rsidR="009F5A7E" w:rsidRDefault="009F5A7E" w:rsidP="0016543C">
      <w:pPr>
        <w:rPr>
          <w:rFonts w:cs="Arial"/>
          <w:szCs w:val="22"/>
        </w:rPr>
      </w:pPr>
    </w:p>
    <w:p w:rsidR="0015772A" w:rsidRDefault="0015772A" w:rsidP="0016543C">
      <w:pPr>
        <w:rPr>
          <w:rFonts w:cs="Arial"/>
          <w:szCs w:val="22"/>
        </w:rPr>
      </w:pPr>
    </w:p>
    <w:p w:rsidR="0016543C" w:rsidRPr="002A3827" w:rsidRDefault="002228F5" w:rsidP="0016543C">
      <w:pPr>
        <w:rPr>
          <w:rFonts w:cs="Arial"/>
          <w:szCs w:val="22"/>
        </w:rPr>
      </w:pPr>
      <w:r>
        <w:rPr>
          <w:rFonts w:cs="Arial"/>
          <w:szCs w:val="22"/>
        </w:rPr>
        <w:t xml:space="preserve">On pp. 142-149 of </w:t>
      </w:r>
      <w:r w:rsidRPr="002228F5">
        <w:rPr>
          <w:rFonts w:cs="Arial"/>
          <w:i/>
          <w:szCs w:val="22"/>
        </w:rPr>
        <w:t>Christ-Centered Preaching</w:t>
      </w:r>
      <w:r>
        <w:rPr>
          <w:rFonts w:cs="Arial"/>
          <w:szCs w:val="22"/>
        </w:rPr>
        <w:t xml:space="preserve">, </w:t>
      </w:r>
      <w:r w:rsidR="003A69DE">
        <w:rPr>
          <w:rFonts w:cs="Arial"/>
          <w:szCs w:val="22"/>
        </w:rPr>
        <w:t>Chapell offers some helpful perspective on developing a message “proposition”</w:t>
      </w:r>
      <w:r w:rsidR="00723E1B">
        <w:rPr>
          <w:rFonts w:cs="Arial"/>
          <w:szCs w:val="22"/>
        </w:rPr>
        <w:t xml:space="preserve"> (his term for what we are calling a </w:t>
      </w:r>
      <w:r w:rsidR="003A69DE">
        <w:rPr>
          <w:rFonts w:cs="Arial"/>
          <w:szCs w:val="22"/>
        </w:rPr>
        <w:t>MBI).</w:t>
      </w:r>
      <w:r w:rsidR="00606C42">
        <w:rPr>
          <w:rFonts w:cs="Arial"/>
          <w:szCs w:val="22"/>
        </w:rPr>
        <w:t xml:space="preserve">  Chapell suggests that “A formal proposition is the wedding of a universal truth based on a text with an application based on a universal truth” (p. 144).  </w:t>
      </w:r>
      <w:r w:rsidR="00563088">
        <w:rPr>
          <w:rFonts w:cs="Arial"/>
          <w:szCs w:val="22"/>
        </w:rPr>
        <w:t xml:space="preserve">In saying this, </w:t>
      </w:r>
      <w:r w:rsidR="008A3D0B">
        <w:rPr>
          <w:rFonts w:cs="Arial"/>
          <w:szCs w:val="22"/>
        </w:rPr>
        <w:t>Chappell</w:t>
      </w:r>
      <w:r w:rsidR="00563088">
        <w:rPr>
          <w:rFonts w:cs="Arial"/>
          <w:szCs w:val="22"/>
        </w:rPr>
        <w:t xml:space="preserve"> is trying to address t</w:t>
      </w:r>
      <w:r w:rsidR="00172A3D">
        <w:rPr>
          <w:rFonts w:cs="Arial"/>
          <w:szCs w:val="22"/>
        </w:rPr>
        <w:t>w</w:t>
      </w:r>
      <w:r w:rsidR="00563088">
        <w:rPr>
          <w:rFonts w:cs="Arial"/>
          <w:szCs w:val="22"/>
        </w:rPr>
        <w:t xml:space="preserve">o common errors.  On the one hand, </w:t>
      </w:r>
      <w:r w:rsidR="00D95A2C">
        <w:rPr>
          <w:rFonts w:cs="Arial"/>
          <w:szCs w:val="22"/>
        </w:rPr>
        <w:t xml:space="preserve">some message </w:t>
      </w:r>
      <w:r w:rsidR="00563088">
        <w:rPr>
          <w:rFonts w:cs="Arial"/>
          <w:szCs w:val="22"/>
        </w:rPr>
        <w:t xml:space="preserve">“propositions” merely express biblical facts without connecting this truth to the audience (e.g., </w:t>
      </w:r>
      <w:r w:rsidR="008330EA">
        <w:rPr>
          <w:rFonts w:cs="Arial"/>
          <w:szCs w:val="22"/>
        </w:rPr>
        <w:t>“</w:t>
      </w:r>
      <w:r w:rsidR="00AE23AA">
        <w:rPr>
          <w:rFonts w:cs="Arial"/>
          <w:szCs w:val="22"/>
        </w:rPr>
        <w:t>Jesus is the only hope for salvation</w:t>
      </w:r>
      <w:r w:rsidR="008330EA">
        <w:rPr>
          <w:rFonts w:cs="Arial"/>
          <w:szCs w:val="22"/>
        </w:rPr>
        <w:t>”</w:t>
      </w:r>
      <w:r w:rsidR="00563088">
        <w:rPr>
          <w:rFonts w:cs="Arial"/>
          <w:szCs w:val="22"/>
        </w:rPr>
        <w:t>).  On the other hand, so</w:t>
      </w:r>
      <w:r w:rsidR="008330EA">
        <w:rPr>
          <w:rFonts w:cs="Arial"/>
          <w:szCs w:val="22"/>
        </w:rPr>
        <w:t xml:space="preserve">me propositions outline the human requirement (e.g., “Christians should </w:t>
      </w:r>
      <w:r w:rsidR="00792AF7">
        <w:rPr>
          <w:rFonts w:cs="Arial"/>
          <w:szCs w:val="22"/>
        </w:rPr>
        <w:t>trust</w:t>
      </w:r>
      <w:r w:rsidR="008330EA">
        <w:rPr>
          <w:rFonts w:cs="Arial"/>
          <w:szCs w:val="22"/>
        </w:rPr>
        <w:t xml:space="preserve"> God”)</w:t>
      </w:r>
      <w:r w:rsidR="00172A3D">
        <w:rPr>
          <w:rFonts w:cs="Arial"/>
          <w:szCs w:val="22"/>
        </w:rPr>
        <w:t xml:space="preserve"> without connecting to the grace of God</w:t>
      </w:r>
      <w:r w:rsidR="008330EA">
        <w:rPr>
          <w:rFonts w:cs="Arial"/>
          <w:szCs w:val="22"/>
        </w:rPr>
        <w:t>.</w:t>
      </w:r>
      <w:r w:rsidR="008E01D1">
        <w:rPr>
          <w:rFonts w:cs="Arial"/>
          <w:szCs w:val="22"/>
        </w:rPr>
        <w:t xml:space="preserve">  According to Chapell, a</w:t>
      </w:r>
      <w:r w:rsidR="00AE23AA">
        <w:rPr>
          <w:rFonts w:cs="Arial"/>
          <w:szCs w:val="22"/>
        </w:rPr>
        <w:t xml:space="preserve"> well-crafted proposition weds the two: </w:t>
      </w:r>
      <w:r w:rsidR="00792AF7">
        <w:rPr>
          <w:rFonts w:cs="Arial"/>
          <w:szCs w:val="22"/>
        </w:rPr>
        <w:t xml:space="preserve">“Because Jesus is the only hope of salvation, we </w:t>
      </w:r>
      <w:r w:rsidR="009B5B1A">
        <w:rPr>
          <w:rFonts w:cs="Arial"/>
          <w:szCs w:val="22"/>
        </w:rPr>
        <w:t>can</w:t>
      </w:r>
      <w:r w:rsidR="00792AF7">
        <w:rPr>
          <w:rFonts w:cs="Arial"/>
          <w:szCs w:val="22"/>
        </w:rPr>
        <w:t xml:space="preserve"> trust God.”</w:t>
      </w:r>
      <w:r w:rsidR="00854CB4">
        <w:rPr>
          <w:rFonts w:cs="Arial"/>
          <w:szCs w:val="22"/>
        </w:rPr>
        <w:t xml:space="preserve">  </w:t>
      </w:r>
      <w:r w:rsidR="00A65F09">
        <w:rPr>
          <w:rFonts w:cs="Arial"/>
          <w:szCs w:val="22"/>
        </w:rPr>
        <w:t>Although our approach is less formal than Chapell’s, this is helpful advic</w:t>
      </w:r>
      <w:r w:rsidR="00CB468B">
        <w:rPr>
          <w:rFonts w:cs="Arial"/>
          <w:szCs w:val="22"/>
        </w:rPr>
        <w:t>e to keep in mind.</w:t>
      </w:r>
      <w:r w:rsidR="00C06FFD">
        <w:rPr>
          <w:rFonts w:cs="Arial"/>
          <w:szCs w:val="22"/>
        </w:rPr>
        <w:t xml:space="preserve">  Another way to think about this might be to say that effective “propositions” connect the music of the gospel to the dance of the Christian life.</w:t>
      </w:r>
    </w:p>
    <w:p w:rsidR="0016543C" w:rsidRDefault="0016543C" w:rsidP="004B2F69"/>
    <w:p w:rsidR="00210C85" w:rsidRPr="007D6790" w:rsidRDefault="00210C85" w:rsidP="00104051">
      <w:pPr>
        <w:rPr>
          <w:b/>
          <w:sz w:val="24"/>
        </w:rPr>
      </w:pPr>
      <w:r w:rsidRPr="007D6790">
        <w:rPr>
          <w:b/>
          <w:sz w:val="24"/>
        </w:rPr>
        <w:t>Sample MBIs</w:t>
      </w:r>
    </w:p>
    <w:p w:rsidR="00BE4BC4" w:rsidRPr="007D6790" w:rsidRDefault="00BE4BC4" w:rsidP="004B2F69"/>
    <w:p w:rsidR="00715EA6" w:rsidRPr="009663D9" w:rsidRDefault="009663D9" w:rsidP="003D343D">
      <w:pPr>
        <w:pStyle w:val="ListParagraph"/>
        <w:numPr>
          <w:ilvl w:val="0"/>
          <w:numId w:val="43"/>
        </w:numPr>
        <w:spacing w:after="240"/>
        <w:contextualSpacing w:val="0"/>
        <w:rPr>
          <w:bCs/>
          <w:iCs/>
          <w:szCs w:val="22"/>
        </w:rPr>
      </w:pPr>
      <w:r w:rsidRPr="009663D9">
        <w:rPr>
          <w:bCs/>
          <w:iCs/>
          <w:szCs w:val="22"/>
        </w:rPr>
        <w:t xml:space="preserve"> </w:t>
      </w:r>
      <w:r w:rsidR="00715EA6" w:rsidRPr="009663D9">
        <w:rPr>
          <w:szCs w:val="22"/>
        </w:rPr>
        <w:t>Because God is faithful to His promises</w:t>
      </w:r>
      <w:r w:rsidRPr="009663D9">
        <w:rPr>
          <w:szCs w:val="22"/>
        </w:rPr>
        <w:t>,</w:t>
      </w:r>
      <w:r w:rsidR="00715EA6" w:rsidRPr="009663D9">
        <w:rPr>
          <w:szCs w:val="22"/>
        </w:rPr>
        <w:t xml:space="preserve"> I can trust Him to take new faith steps and be </w:t>
      </w:r>
      <w:r w:rsidRPr="009663D9">
        <w:rPr>
          <w:szCs w:val="22"/>
        </w:rPr>
        <w:t>a blessing to those I encounter (Gen. 12:1-9)</w:t>
      </w:r>
    </w:p>
    <w:p w:rsidR="007D6790" w:rsidRDefault="00ED63F8" w:rsidP="003D343D">
      <w:pPr>
        <w:numPr>
          <w:ilvl w:val="0"/>
          <w:numId w:val="43"/>
        </w:numPr>
        <w:spacing w:after="240"/>
      </w:pPr>
      <w:r w:rsidRPr="00A816E7">
        <w:t>Because Jesus imparts courage to us by being our warrior-king, we can be confident in the face of difficulty (Joshua 3-4)</w:t>
      </w:r>
    </w:p>
    <w:p w:rsidR="00110530" w:rsidRPr="00110530" w:rsidRDefault="00110530" w:rsidP="003D343D">
      <w:pPr>
        <w:numPr>
          <w:ilvl w:val="0"/>
          <w:numId w:val="43"/>
        </w:numPr>
        <w:spacing w:after="240"/>
      </w:pPr>
    </w:p>
    <w:p w:rsidR="00CB59A5" w:rsidRPr="00790B58" w:rsidRDefault="00CB59A5" w:rsidP="003D343D">
      <w:pPr>
        <w:numPr>
          <w:ilvl w:val="0"/>
          <w:numId w:val="43"/>
        </w:numPr>
        <w:spacing w:after="240"/>
      </w:pPr>
      <w:r w:rsidRPr="00362A13">
        <w:rPr>
          <w:color w:val="000000" w:themeColor="text1"/>
        </w:rPr>
        <w:t>Because God is faithful to transform lives with the message of the gospel, we can share our faith with confidence</w:t>
      </w:r>
      <w:r>
        <w:rPr>
          <w:color w:val="000000" w:themeColor="text1"/>
        </w:rPr>
        <w:t xml:space="preserve"> (Acts 8</w:t>
      </w:r>
      <w:r w:rsidR="00790B58">
        <w:rPr>
          <w:color w:val="000000" w:themeColor="text1"/>
        </w:rPr>
        <w:t>:26-40</w:t>
      </w:r>
      <w:r>
        <w:rPr>
          <w:color w:val="000000" w:themeColor="text1"/>
        </w:rPr>
        <w:t>)</w:t>
      </w:r>
    </w:p>
    <w:p w:rsidR="00790B58" w:rsidRPr="00A816E7" w:rsidRDefault="00790B58" w:rsidP="00110530">
      <w:pPr>
        <w:spacing w:after="240"/>
        <w:ind w:left="720"/>
      </w:pPr>
    </w:p>
    <w:p w:rsidR="0064143C" w:rsidRPr="00686FB8" w:rsidRDefault="00BE4BC4" w:rsidP="00104051">
      <w:pPr>
        <w:rPr>
          <w:b/>
          <w:sz w:val="24"/>
        </w:rPr>
      </w:pPr>
      <w:r>
        <w:rPr>
          <w:b/>
        </w:rPr>
        <w:br w:type="page"/>
      </w:r>
      <w:r w:rsidR="00210C85" w:rsidRPr="00686FB8">
        <w:rPr>
          <w:b/>
          <w:sz w:val="24"/>
        </w:rPr>
        <w:lastRenderedPageBreak/>
        <w:t>Big Idea Progression</w:t>
      </w:r>
    </w:p>
    <w:p w:rsidR="00E123F1" w:rsidRDefault="00E123F1" w:rsidP="004B2F69">
      <w:r>
        <w:t>The following section will help you see the move from the ABI to the TBI to the MBI.</w:t>
      </w:r>
      <w:r w:rsidR="002F56C6">
        <w:t xml:space="preserve">  Notice how the MBI addresses the fallen condition.</w:t>
      </w:r>
    </w:p>
    <w:p w:rsidR="00104051" w:rsidRDefault="00104051" w:rsidP="004B2F69"/>
    <w:p w:rsidR="008E0714" w:rsidRPr="00367254" w:rsidRDefault="00367254" w:rsidP="008E0714">
      <w:pPr>
        <w:rPr>
          <w:b/>
          <w:bCs/>
          <w:iCs/>
          <w:szCs w:val="22"/>
          <w:u w:val="single"/>
        </w:rPr>
      </w:pPr>
      <w:r>
        <w:rPr>
          <w:b/>
          <w:bCs/>
          <w:iCs/>
          <w:szCs w:val="22"/>
          <w:u w:val="single"/>
        </w:rPr>
        <w:t>Gen 12:1-9</w:t>
      </w:r>
    </w:p>
    <w:p w:rsidR="00C50523" w:rsidRPr="00440A0F" w:rsidRDefault="00C50523" w:rsidP="003D343D">
      <w:pPr>
        <w:pStyle w:val="ListParagraph"/>
        <w:numPr>
          <w:ilvl w:val="0"/>
          <w:numId w:val="69"/>
        </w:numPr>
        <w:rPr>
          <w:bCs/>
          <w:iCs/>
          <w:szCs w:val="22"/>
        </w:rPr>
      </w:pPr>
      <w:r w:rsidRPr="00440A0F">
        <w:rPr>
          <w:b/>
          <w:bCs/>
          <w:iCs/>
          <w:szCs w:val="22"/>
        </w:rPr>
        <w:t>ABI</w:t>
      </w:r>
      <w:r w:rsidRPr="00440A0F">
        <w:rPr>
          <w:bCs/>
          <w:iCs/>
          <w:szCs w:val="22"/>
        </w:rPr>
        <w:t xml:space="preserve">: </w:t>
      </w:r>
      <w:r w:rsidR="00440A0F" w:rsidRPr="00440A0F">
        <w:rPr>
          <w:sz w:val="24"/>
        </w:rPr>
        <w:t>In response to God’s promise to bless and make Abram a great nation that would bless all families, he obeyed God and left his family and went to Canaan.</w:t>
      </w:r>
    </w:p>
    <w:p w:rsidR="00440A0F" w:rsidRPr="00440A0F" w:rsidRDefault="00C50523" w:rsidP="003D343D">
      <w:pPr>
        <w:pStyle w:val="ListParagraph"/>
        <w:numPr>
          <w:ilvl w:val="0"/>
          <w:numId w:val="69"/>
        </w:numPr>
        <w:rPr>
          <w:bCs/>
          <w:iCs/>
          <w:szCs w:val="22"/>
        </w:rPr>
      </w:pPr>
      <w:r w:rsidRPr="00440A0F">
        <w:rPr>
          <w:b/>
          <w:bCs/>
          <w:iCs/>
          <w:szCs w:val="22"/>
        </w:rPr>
        <w:t>TBI</w:t>
      </w:r>
      <w:r w:rsidRPr="00440A0F">
        <w:rPr>
          <w:bCs/>
          <w:iCs/>
          <w:szCs w:val="22"/>
        </w:rPr>
        <w:t xml:space="preserve">: God calls his people to embrace his promises and enter his story of bringing blessing </w:t>
      </w:r>
      <w:r w:rsidR="00440A0F">
        <w:rPr>
          <w:sz w:val="24"/>
        </w:rPr>
        <w:t>to all cultures and people we encounter.</w:t>
      </w:r>
    </w:p>
    <w:p w:rsidR="00C50523" w:rsidRPr="00440A0F" w:rsidRDefault="003A03BB" w:rsidP="003D343D">
      <w:pPr>
        <w:pStyle w:val="ListParagraph"/>
        <w:numPr>
          <w:ilvl w:val="0"/>
          <w:numId w:val="69"/>
        </w:numPr>
        <w:rPr>
          <w:bCs/>
          <w:iCs/>
          <w:szCs w:val="22"/>
        </w:rPr>
      </w:pPr>
      <w:r w:rsidRPr="00440A0F">
        <w:rPr>
          <w:b/>
          <w:bCs/>
          <w:iCs/>
          <w:szCs w:val="22"/>
        </w:rPr>
        <w:t>F</w:t>
      </w:r>
      <w:r w:rsidR="00C50523" w:rsidRPr="00440A0F">
        <w:rPr>
          <w:b/>
          <w:bCs/>
          <w:iCs/>
          <w:szCs w:val="22"/>
        </w:rPr>
        <w:t>C</w:t>
      </w:r>
      <w:r w:rsidR="00C50523" w:rsidRPr="00440A0F">
        <w:rPr>
          <w:bCs/>
          <w:iCs/>
          <w:szCs w:val="22"/>
        </w:rPr>
        <w:t>: Captivated by fear, we shrink back from entering into God’s story and being a blessing to the nation and live alternate stories like comfort and control</w:t>
      </w:r>
    </w:p>
    <w:p w:rsidR="00C50523" w:rsidRPr="00C50523" w:rsidRDefault="00C50523" w:rsidP="003D343D">
      <w:pPr>
        <w:pStyle w:val="ListParagraph"/>
        <w:numPr>
          <w:ilvl w:val="0"/>
          <w:numId w:val="69"/>
        </w:numPr>
        <w:rPr>
          <w:bCs/>
          <w:iCs/>
          <w:szCs w:val="22"/>
        </w:rPr>
      </w:pPr>
      <w:r w:rsidRPr="003A03BB">
        <w:rPr>
          <w:b/>
          <w:bCs/>
          <w:iCs/>
          <w:szCs w:val="22"/>
        </w:rPr>
        <w:t>RS</w:t>
      </w:r>
      <w:r w:rsidRPr="00C50523">
        <w:rPr>
          <w:bCs/>
          <w:iCs/>
          <w:szCs w:val="22"/>
        </w:rPr>
        <w:t>: The God who promises is trustworthy to keep his promises to bless through us</w:t>
      </w:r>
    </w:p>
    <w:p w:rsidR="00C50523" w:rsidRPr="00440A0F" w:rsidRDefault="00C50523" w:rsidP="003D343D">
      <w:pPr>
        <w:pStyle w:val="ListParagraph"/>
        <w:numPr>
          <w:ilvl w:val="0"/>
          <w:numId w:val="43"/>
        </w:numPr>
        <w:spacing w:after="240"/>
        <w:contextualSpacing w:val="0"/>
        <w:rPr>
          <w:bCs/>
          <w:iCs/>
          <w:szCs w:val="22"/>
        </w:rPr>
      </w:pPr>
      <w:r w:rsidRPr="00440A0F">
        <w:rPr>
          <w:b/>
          <w:bCs/>
          <w:iCs/>
          <w:szCs w:val="22"/>
        </w:rPr>
        <w:t>MBI</w:t>
      </w:r>
      <w:r w:rsidRPr="00440A0F">
        <w:rPr>
          <w:bCs/>
          <w:iCs/>
          <w:szCs w:val="22"/>
        </w:rPr>
        <w:t xml:space="preserve">: </w:t>
      </w:r>
      <w:r w:rsidR="00440A0F" w:rsidRPr="00440A0F">
        <w:rPr>
          <w:bCs/>
          <w:iCs/>
          <w:szCs w:val="22"/>
        </w:rPr>
        <w:t>Because God is faithful to his promises, I can trust Him to take new faith steps and be a blessing to those I encounter.</w:t>
      </w:r>
    </w:p>
    <w:p w:rsidR="008E0714" w:rsidRPr="007D6790" w:rsidRDefault="008E0714" w:rsidP="008E0714">
      <w:pPr>
        <w:rPr>
          <w:b/>
          <w:bCs/>
          <w:iCs/>
          <w:szCs w:val="22"/>
          <w:u w:val="single"/>
        </w:rPr>
      </w:pPr>
      <w:r w:rsidRPr="007D6790">
        <w:rPr>
          <w:b/>
          <w:bCs/>
          <w:iCs/>
          <w:szCs w:val="22"/>
          <w:u w:val="single"/>
        </w:rPr>
        <w:t>Joshua 3-4</w:t>
      </w:r>
    </w:p>
    <w:p w:rsidR="008E0714" w:rsidRPr="008E0714" w:rsidRDefault="008E0714" w:rsidP="003D343D">
      <w:pPr>
        <w:pStyle w:val="ListParagraph"/>
        <w:numPr>
          <w:ilvl w:val="0"/>
          <w:numId w:val="70"/>
        </w:numPr>
        <w:rPr>
          <w:bCs/>
          <w:iCs/>
          <w:szCs w:val="22"/>
        </w:rPr>
      </w:pPr>
      <w:r w:rsidRPr="008E0714">
        <w:rPr>
          <w:b/>
          <w:bCs/>
          <w:iCs/>
          <w:szCs w:val="22"/>
        </w:rPr>
        <w:t>ABI</w:t>
      </w:r>
      <w:r w:rsidRPr="008E0714">
        <w:rPr>
          <w:bCs/>
          <w:iCs/>
          <w:szCs w:val="22"/>
        </w:rPr>
        <w:t xml:space="preserve"> - At the height of flood season and on the Passover, God led Israel via the ark safely across the deadly Jordan River and had them erect a 12-stone memorial so that the people would revere Joshua, believe Yahweh, and fear God forever.</w:t>
      </w:r>
    </w:p>
    <w:p w:rsidR="008E0714" w:rsidRPr="008E0714" w:rsidRDefault="008E0714" w:rsidP="003D343D">
      <w:pPr>
        <w:pStyle w:val="ListParagraph"/>
        <w:numPr>
          <w:ilvl w:val="0"/>
          <w:numId w:val="70"/>
        </w:numPr>
        <w:rPr>
          <w:bCs/>
          <w:iCs/>
          <w:szCs w:val="22"/>
        </w:rPr>
      </w:pPr>
      <w:r w:rsidRPr="008E0714">
        <w:rPr>
          <w:b/>
          <w:bCs/>
          <w:iCs/>
          <w:szCs w:val="22"/>
        </w:rPr>
        <w:t>TBI</w:t>
      </w:r>
      <w:r w:rsidRPr="008E0714">
        <w:rPr>
          <w:bCs/>
          <w:iCs/>
          <w:szCs w:val="22"/>
        </w:rPr>
        <w:t xml:space="preserve"> – When God’s people and God’s leaders obey His word, they can be assured that God will rescue them from all danger and fulfill His covenant promises.</w:t>
      </w:r>
    </w:p>
    <w:p w:rsidR="008E0714" w:rsidRDefault="008E0714" w:rsidP="003D343D">
      <w:pPr>
        <w:pStyle w:val="ListParagraph"/>
        <w:numPr>
          <w:ilvl w:val="0"/>
          <w:numId w:val="70"/>
        </w:numPr>
        <w:rPr>
          <w:bCs/>
          <w:iCs/>
          <w:szCs w:val="22"/>
        </w:rPr>
      </w:pPr>
      <w:r w:rsidRPr="008E0714">
        <w:rPr>
          <w:b/>
          <w:bCs/>
          <w:iCs/>
          <w:szCs w:val="22"/>
        </w:rPr>
        <w:t>FC</w:t>
      </w:r>
      <w:r w:rsidRPr="008E0714">
        <w:rPr>
          <w:bCs/>
          <w:iCs/>
          <w:szCs w:val="22"/>
        </w:rPr>
        <w:t xml:space="preserve"> - When God asks us to do dangerous things, we are tempted to shrink back in fear. </w:t>
      </w:r>
    </w:p>
    <w:p w:rsidR="00350EE3" w:rsidRPr="00CF3F91" w:rsidRDefault="00350EE3" w:rsidP="003D343D">
      <w:pPr>
        <w:pStyle w:val="ListParagraph"/>
        <w:numPr>
          <w:ilvl w:val="0"/>
          <w:numId w:val="70"/>
        </w:numPr>
        <w:rPr>
          <w:bCs/>
          <w:iCs/>
          <w:szCs w:val="22"/>
        </w:rPr>
      </w:pPr>
      <w:r w:rsidRPr="00CF3F91">
        <w:rPr>
          <w:b/>
          <w:bCs/>
          <w:iCs/>
          <w:szCs w:val="22"/>
        </w:rPr>
        <w:t>RS</w:t>
      </w:r>
      <w:r w:rsidR="00ED4964" w:rsidRPr="00CF3F91">
        <w:rPr>
          <w:bCs/>
          <w:iCs/>
          <w:szCs w:val="22"/>
        </w:rPr>
        <w:t xml:space="preserve"> – Jesus is</w:t>
      </w:r>
      <w:r w:rsidR="009E1346" w:rsidRPr="00CF3F91">
        <w:rPr>
          <w:bCs/>
          <w:iCs/>
          <w:szCs w:val="22"/>
        </w:rPr>
        <w:t xml:space="preserve"> our warrior-king who imparts courage</w:t>
      </w:r>
    </w:p>
    <w:p w:rsidR="008E0714" w:rsidRPr="008E0714" w:rsidRDefault="008E0714" w:rsidP="003D343D">
      <w:pPr>
        <w:pStyle w:val="ListParagraph"/>
        <w:numPr>
          <w:ilvl w:val="0"/>
          <w:numId w:val="70"/>
        </w:numPr>
        <w:rPr>
          <w:bCs/>
          <w:iCs/>
          <w:szCs w:val="22"/>
        </w:rPr>
      </w:pPr>
      <w:r w:rsidRPr="008E0714">
        <w:rPr>
          <w:b/>
          <w:bCs/>
          <w:iCs/>
          <w:szCs w:val="22"/>
        </w:rPr>
        <w:t>MBI</w:t>
      </w:r>
      <w:r w:rsidRPr="008E0714">
        <w:rPr>
          <w:bCs/>
          <w:iCs/>
          <w:szCs w:val="22"/>
        </w:rPr>
        <w:t xml:space="preserve"> - Because Jesus imparts courage to us by being our warrior-king, we can be confident in the midst of difficulty</w:t>
      </w:r>
    </w:p>
    <w:p w:rsidR="008E0714" w:rsidRDefault="008E0714" w:rsidP="008E0714">
      <w:pPr>
        <w:rPr>
          <w:bCs/>
          <w:iCs/>
          <w:szCs w:val="22"/>
        </w:rPr>
      </w:pPr>
    </w:p>
    <w:p w:rsidR="00A36994" w:rsidRPr="00A36994" w:rsidRDefault="00A36994" w:rsidP="00A36994">
      <w:pPr>
        <w:rPr>
          <w:b/>
          <w:bCs/>
          <w:iCs/>
          <w:szCs w:val="22"/>
          <w:u w:val="single"/>
        </w:rPr>
      </w:pPr>
      <w:r w:rsidRPr="00A36994">
        <w:rPr>
          <w:b/>
          <w:bCs/>
          <w:iCs/>
          <w:szCs w:val="22"/>
          <w:u w:val="single"/>
        </w:rPr>
        <w:t>Mark 5:21-34</w:t>
      </w:r>
    </w:p>
    <w:p w:rsidR="00A36994" w:rsidRPr="00A36994" w:rsidRDefault="00A36994" w:rsidP="00A36994">
      <w:pPr>
        <w:pStyle w:val="ListParagraph"/>
        <w:numPr>
          <w:ilvl w:val="0"/>
          <w:numId w:val="107"/>
        </w:numPr>
        <w:rPr>
          <w:bCs/>
          <w:iCs/>
          <w:szCs w:val="22"/>
        </w:rPr>
      </w:pPr>
      <w:r w:rsidRPr="00A36994">
        <w:rPr>
          <w:b/>
          <w:bCs/>
          <w:iCs/>
          <w:szCs w:val="22"/>
        </w:rPr>
        <w:t xml:space="preserve">ABI: </w:t>
      </w:r>
      <w:r w:rsidRPr="00A36994">
        <w:rPr>
          <w:bCs/>
          <w:iCs/>
          <w:szCs w:val="22"/>
        </w:rPr>
        <w:t>While Jesus is on the way midst the crowd to heal a prominent official’s daughter, a sick and unclean woman out of desperation touched his garment and Jesus exposes her to the crowd and pronounces “Your faith has made you well, go in peace.”</w:t>
      </w:r>
    </w:p>
    <w:p w:rsidR="00A36994" w:rsidRPr="00A36994" w:rsidRDefault="00A36994" w:rsidP="00A36994">
      <w:pPr>
        <w:pStyle w:val="ListParagraph"/>
        <w:numPr>
          <w:ilvl w:val="0"/>
          <w:numId w:val="107"/>
        </w:numPr>
        <w:rPr>
          <w:bCs/>
          <w:iCs/>
          <w:szCs w:val="22"/>
        </w:rPr>
      </w:pPr>
      <w:r w:rsidRPr="00A36994">
        <w:rPr>
          <w:b/>
          <w:bCs/>
          <w:iCs/>
          <w:szCs w:val="22"/>
        </w:rPr>
        <w:t xml:space="preserve">TBI: </w:t>
      </w:r>
      <w:r w:rsidRPr="00A36994">
        <w:rPr>
          <w:bCs/>
          <w:iCs/>
          <w:szCs w:val="22"/>
        </w:rPr>
        <w:t xml:space="preserve">Jesus longs to meet the needs of His children when they come to Him in faith with full truthful disclosure of their needs. </w:t>
      </w:r>
    </w:p>
    <w:p w:rsidR="00A36994" w:rsidRPr="00A36994" w:rsidRDefault="00A36994" w:rsidP="00A36994">
      <w:pPr>
        <w:pStyle w:val="ListParagraph"/>
        <w:numPr>
          <w:ilvl w:val="0"/>
          <w:numId w:val="107"/>
        </w:numPr>
        <w:rPr>
          <w:bCs/>
          <w:iCs/>
          <w:szCs w:val="22"/>
        </w:rPr>
      </w:pPr>
      <w:r w:rsidRPr="00A36994">
        <w:rPr>
          <w:b/>
          <w:bCs/>
          <w:iCs/>
          <w:szCs w:val="22"/>
        </w:rPr>
        <w:t xml:space="preserve">FC: </w:t>
      </w:r>
      <w:r w:rsidRPr="00A36994">
        <w:rPr>
          <w:bCs/>
          <w:iCs/>
          <w:szCs w:val="22"/>
        </w:rPr>
        <w:t>Fearful of what other might think we fail to experience God’s healing touch by keeping unresolved issues hidden and not exposed to His light.</w:t>
      </w:r>
    </w:p>
    <w:p w:rsidR="00A36994" w:rsidRPr="00A36994" w:rsidRDefault="00A36994" w:rsidP="00A36994">
      <w:pPr>
        <w:pStyle w:val="ListParagraph"/>
        <w:numPr>
          <w:ilvl w:val="0"/>
          <w:numId w:val="107"/>
        </w:numPr>
        <w:rPr>
          <w:bCs/>
          <w:iCs/>
          <w:szCs w:val="22"/>
        </w:rPr>
      </w:pPr>
      <w:r w:rsidRPr="00A36994">
        <w:rPr>
          <w:b/>
          <w:bCs/>
          <w:iCs/>
          <w:szCs w:val="22"/>
        </w:rPr>
        <w:t xml:space="preserve">RS: </w:t>
      </w:r>
      <w:r w:rsidRPr="00A36994">
        <w:rPr>
          <w:bCs/>
          <w:iCs/>
          <w:szCs w:val="22"/>
        </w:rPr>
        <w:t>Jesus cares about our deepest issues and longs for His children to come to Him for spiritual and physical healing</w:t>
      </w:r>
    </w:p>
    <w:p w:rsidR="00A36994" w:rsidRPr="00A36994" w:rsidRDefault="00A36994" w:rsidP="00A36994">
      <w:pPr>
        <w:pStyle w:val="ListParagraph"/>
        <w:numPr>
          <w:ilvl w:val="0"/>
          <w:numId w:val="107"/>
        </w:numPr>
        <w:rPr>
          <w:bCs/>
          <w:iCs/>
          <w:szCs w:val="22"/>
        </w:rPr>
      </w:pPr>
      <w:r w:rsidRPr="00A36994">
        <w:rPr>
          <w:b/>
          <w:bCs/>
          <w:iCs/>
          <w:szCs w:val="22"/>
        </w:rPr>
        <w:t xml:space="preserve">MBI: </w:t>
      </w:r>
      <w:r w:rsidRPr="00A36994">
        <w:rPr>
          <w:bCs/>
          <w:iCs/>
          <w:szCs w:val="22"/>
        </w:rPr>
        <w:t>Because Jesus is eager to bring wholeness of body and spirit we can seek Him with desperate faith despite the opinion of others so that we will be fully known and loved by Him!</w:t>
      </w:r>
    </w:p>
    <w:p w:rsidR="00110530" w:rsidRDefault="00110530" w:rsidP="008E0714">
      <w:pPr>
        <w:rPr>
          <w:bCs/>
          <w:iCs/>
          <w:szCs w:val="22"/>
        </w:rPr>
      </w:pPr>
    </w:p>
    <w:p w:rsidR="007D0420" w:rsidRPr="00CB59A5" w:rsidRDefault="007D0420" w:rsidP="00104051">
      <w:pPr>
        <w:rPr>
          <w:b/>
          <w:bCs/>
          <w:iCs/>
          <w:szCs w:val="22"/>
          <w:u w:val="single"/>
        </w:rPr>
      </w:pPr>
      <w:r w:rsidRPr="00CB59A5">
        <w:rPr>
          <w:b/>
          <w:bCs/>
          <w:iCs/>
          <w:szCs w:val="22"/>
          <w:u w:val="single"/>
        </w:rPr>
        <w:t>Acts 8</w:t>
      </w:r>
      <w:r w:rsidR="00790B58">
        <w:rPr>
          <w:b/>
          <w:bCs/>
          <w:iCs/>
          <w:szCs w:val="22"/>
          <w:u w:val="single"/>
        </w:rPr>
        <w:t>:26-40</w:t>
      </w:r>
    </w:p>
    <w:p w:rsidR="00362A13" w:rsidRPr="00362A13" w:rsidRDefault="00362A13" w:rsidP="003D343D">
      <w:pPr>
        <w:pStyle w:val="ListParagraph"/>
        <w:numPr>
          <w:ilvl w:val="0"/>
          <w:numId w:val="88"/>
        </w:numPr>
        <w:rPr>
          <w:color w:val="000000" w:themeColor="text1"/>
        </w:rPr>
      </w:pPr>
      <w:r w:rsidRPr="00CB59A5">
        <w:rPr>
          <w:b/>
          <w:color w:val="000000" w:themeColor="text1"/>
        </w:rPr>
        <w:t>ABI</w:t>
      </w:r>
      <w:r w:rsidRPr="00362A13">
        <w:rPr>
          <w:color w:val="000000" w:themeColor="text1"/>
        </w:rPr>
        <w:t xml:space="preserve">:  When God told Philip to share the gospel with an </w:t>
      </w:r>
      <w:proofErr w:type="spellStart"/>
      <w:r w:rsidRPr="00362A13">
        <w:rPr>
          <w:color w:val="000000" w:themeColor="text1"/>
        </w:rPr>
        <w:t>Ethopian</w:t>
      </w:r>
      <w:proofErr w:type="spellEnd"/>
      <w:r w:rsidRPr="00362A13">
        <w:rPr>
          <w:color w:val="000000" w:themeColor="text1"/>
        </w:rPr>
        <w:t xml:space="preserve"> eunuch who was reading the Scriptures in his chariot, the eunuch came to faith, was baptized and went on his way rejoicing.  </w:t>
      </w:r>
    </w:p>
    <w:p w:rsidR="00362A13" w:rsidRPr="00362A13" w:rsidRDefault="00362A13" w:rsidP="003D343D">
      <w:pPr>
        <w:pStyle w:val="ListParagraph"/>
        <w:numPr>
          <w:ilvl w:val="0"/>
          <w:numId w:val="88"/>
        </w:numPr>
        <w:rPr>
          <w:color w:val="000000" w:themeColor="text1"/>
        </w:rPr>
      </w:pPr>
      <w:r w:rsidRPr="00CB59A5">
        <w:rPr>
          <w:b/>
          <w:color w:val="000000" w:themeColor="text1"/>
        </w:rPr>
        <w:t>TBI</w:t>
      </w:r>
      <w:r w:rsidRPr="00362A13">
        <w:rPr>
          <w:color w:val="000000" w:themeColor="text1"/>
        </w:rPr>
        <w:t xml:space="preserve">:  When God’s people are obedient to share the message of Christ with those God brings their way, they can be confident of the gospel’s power to change lives.  </w:t>
      </w:r>
    </w:p>
    <w:p w:rsidR="00362A13" w:rsidRPr="00362A13" w:rsidRDefault="00362A13" w:rsidP="003D343D">
      <w:pPr>
        <w:pStyle w:val="ListParagraph"/>
        <w:numPr>
          <w:ilvl w:val="0"/>
          <w:numId w:val="88"/>
        </w:numPr>
        <w:rPr>
          <w:color w:val="000000" w:themeColor="text1"/>
        </w:rPr>
      </w:pPr>
      <w:r w:rsidRPr="00CB59A5">
        <w:rPr>
          <w:b/>
          <w:color w:val="000000" w:themeColor="text1"/>
        </w:rPr>
        <w:t>FCF</w:t>
      </w:r>
      <w:r w:rsidRPr="00362A13">
        <w:rPr>
          <w:color w:val="000000" w:themeColor="text1"/>
        </w:rPr>
        <w:t>:  No one can understand the gospel unless someone explains it to him.</w:t>
      </w:r>
    </w:p>
    <w:p w:rsidR="00362A13" w:rsidRPr="00362A13" w:rsidRDefault="00362A13" w:rsidP="003D343D">
      <w:pPr>
        <w:pStyle w:val="ListParagraph"/>
        <w:numPr>
          <w:ilvl w:val="0"/>
          <w:numId w:val="88"/>
        </w:numPr>
        <w:rPr>
          <w:color w:val="000000" w:themeColor="text1"/>
        </w:rPr>
      </w:pPr>
      <w:r w:rsidRPr="00CB59A5">
        <w:rPr>
          <w:b/>
          <w:color w:val="000000" w:themeColor="text1"/>
        </w:rPr>
        <w:t>RS</w:t>
      </w:r>
      <w:r w:rsidRPr="00362A13">
        <w:rPr>
          <w:color w:val="000000" w:themeColor="text1"/>
        </w:rPr>
        <w:t>:  God transforms lives by bringing the gospel to the world through faithful messengers.</w:t>
      </w:r>
    </w:p>
    <w:p w:rsidR="007D0420" w:rsidRPr="00FB7B10" w:rsidRDefault="00362A13" w:rsidP="00CB59A5">
      <w:pPr>
        <w:pStyle w:val="ListParagraph"/>
        <w:numPr>
          <w:ilvl w:val="0"/>
          <w:numId w:val="88"/>
        </w:numPr>
        <w:rPr>
          <w:bCs/>
          <w:iCs/>
          <w:szCs w:val="22"/>
          <w:u w:val="single"/>
        </w:rPr>
      </w:pPr>
      <w:r w:rsidRPr="00FB7B10">
        <w:rPr>
          <w:b/>
          <w:color w:val="000000" w:themeColor="text1"/>
        </w:rPr>
        <w:t>MBI</w:t>
      </w:r>
      <w:r w:rsidRPr="00FB7B10">
        <w:rPr>
          <w:color w:val="000000" w:themeColor="text1"/>
        </w:rPr>
        <w:t>:  Because God is faithful to transform lives with the message of the gospel, we can share our faith with confidence.</w:t>
      </w:r>
      <w:bookmarkStart w:id="18" w:name="_GoBack"/>
      <w:bookmarkEnd w:id="18"/>
    </w:p>
    <w:p w:rsidR="00594081" w:rsidRPr="008A7B7C" w:rsidRDefault="00A611FE" w:rsidP="008A7B7C">
      <w:pPr>
        <w:pStyle w:val="Heading5"/>
        <w:spacing w:after="240"/>
        <w:jc w:val="center"/>
        <w:rPr>
          <w:rFonts w:cs="Arial"/>
          <w:sz w:val="24"/>
        </w:rPr>
      </w:pPr>
      <w:r w:rsidRPr="004B2F69">
        <w:rPr>
          <w:iCs/>
          <w:noProof/>
          <w:szCs w:val="22"/>
        </w:rPr>
        <w:br w:type="page"/>
      </w:r>
      <w:r w:rsidR="008A7B7C" w:rsidRPr="008A7B7C">
        <w:rPr>
          <w:iCs/>
          <w:noProof/>
          <w:sz w:val="24"/>
        </w:rPr>
        <w:lastRenderedPageBreak/>
        <w:t>APPENDIX 8</w:t>
      </w:r>
      <w:r w:rsidR="008A7B7C" w:rsidRPr="008A7B7C">
        <w:rPr>
          <w:iCs/>
          <w:noProof/>
          <w:sz w:val="24"/>
        </w:rPr>
        <w:br/>
      </w:r>
      <w:r w:rsidR="00017F54" w:rsidRPr="008A7B7C">
        <w:rPr>
          <w:rFonts w:cs="Arial"/>
          <w:sz w:val="24"/>
        </w:rPr>
        <w:t>Structuring a Narrative Message</w:t>
      </w:r>
    </w:p>
    <w:p w:rsidR="00594081" w:rsidRPr="002D5DB0" w:rsidRDefault="00594081" w:rsidP="00594081">
      <w:pPr>
        <w:pStyle w:val="Heading3"/>
        <w:ind w:left="0" w:firstLine="0"/>
        <w:jc w:val="left"/>
        <w:rPr>
          <w:rFonts w:cs="Arial"/>
          <w:b w:val="0"/>
          <w:bCs w:val="0"/>
          <w:sz w:val="22"/>
          <w:szCs w:val="22"/>
        </w:rPr>
      </w:pPr>
      <w:r w:rsidRPr="002D5DB0">
        <w:rPr>
          <w:rFonts w:cs="Arial"/>
          <w:sz w:val="22"/>
          <w:szCs w:val="22"/>
        </w:rPr>
        <w:t xml:space="preserve">1.  </w:t>
      </w:r>
      <w:r>
        <w:rPr>
          <w:rFonts w:cs="Arial"/>
          <w:sz w:val="22"/>
          <w:szCs w:val="22"/>
        </w:rPr>
        <w:t>Launch the Message</w:t>
      </w:r>
      <w:r w:rsidRPr="002D5DB0">
        <w:rPr>
          <w:rFonts w:cs="Arial"/>
          <w:sz w:val="22"/>
          <w:szCs w:val="22"/>
        </w:rPr>
        <w:t xml:space="preserve"> </w:t>
      </w:r>
      <w:r>
        <w:rPr>
          <w:rFonts w:cs="Arial"/>
          <w:sz w:val="22"/>
          <w:szCs w:val="22"/>
        </w:rPr>
        <w:t>(Connect the message to where they live)</w:t>
      </w:r>
      <w:r w:rsidRPr="002D5DB0">
        <w:rPr>
          <w:rFonts w:cs="Arial"/>
          <w:sz w:val="22"/>
          <w:szCs w:val="22"/>
        </w:rPr>
        <w:sym w:font="Symbol" w:char="F0BE"/>
      </w:r>
      <w:r w:rsidRPr="002D5DB0">
        <w:rPr>
          <w:rFonts w:cs="Arial"/>
          <w:sz w:val="22"/>
          <w:szCs w:val="22"/>
        </w:rPr>
        <w:t xml:space="preserve"> </w:t>
      </w:r>
      <w:r>
        <w:rPr>
          <w:rFonts w:cs="Arial"/>
          <w:b w:val="0"/>
          <w:bCs w:val="0"/>
          <w:sz w:val="22"/>
          <w:szCs w:val="22"/>
        </w:rPr>
        <w:t>It should include the following elements:</w:t>
      </w:r>
    </w:p>
    <w:p w:rsidR="00594081" w:rsidRPr="002D5DB0" w:rsidRDefault="00594081" w:rsidP="003D343D">
      <w:pPr>
        <w:numPr>
          <w:ilvl w:val="0"/>
          <w:numId w:val="35"/>
        </w:numPr>
        <w:rPr>
          <w:rFonts w:cs="Arial"/>
          <w:szCs w:val="22"/>
        </w:rPr>
      </w:pPr>
      <w:r w:rsidRPr="002D5DB0">
        <w:rPr>
          <w:rFonts w:cs="Arial"/>
          <w:szCs w:val="22"/>
        </w:rPr>
        <w:t>An attention-getting opening that orients your audience to the fallen condition</w:t>
      </w:r>
      <w:r>
        <w:rPr>
          <w:rFonts w:cs="Arial"/>
          <w:szCs w:val="22"/>
        </w:rPr>
        <w:t xml:space="preserve"> and helps them personally identify it in their own lives</w:t>
      </w:r>
      <w:r w:rsidRPr="002D5DB0">
        <w:rPr>
          <w:rFonts w:cs="Arial"/>
          <w:szCs w:val="22"/>
        </w:rPr>
        <w:t>.</w:t>
      </w:r>
    </w:p>
    <w:p w:rsidR="00594081" w:rsidRPr="002D5DB0" w:rsidRDefault="00594081" w:rsidP="003D343D">
      <w:pPr>
        <w:numPr>
          <w:ilvl w:val="0"/>
          <w:numId w:val="35"/>
        </w:numPr>
        <w:rPr>
          <w:rFonts w:cs="Arial"/>
          <w:szCs w:val="22"/>
        </w:rPr>
      </w:pPr>
      <w:r w:rsidRPr="002D5DB0">
        <w:rPr>
          <w:rFonts w:cs="Arial"/>
          <w:szCs w:val="22"/>
        </w:rPr>
        <w:t>A statement of the fallen condition</w:t>
      </w:r>
      <w:r>
        <w:rPr>
          <w:rFonts w:cs="Arial"/>
          <w:szCs w:val="22"/>
        </w:rPr>
        <w:t>.</w:t>
      </w:r>
    </w:p>
    <w:p w:rsidR="00594081" w:rsidRPr="001249A1" w:rsidRDefault="00594081" w:rsidP="003D343D">
      <w:pPr>
        <w:numPr>
          <w:ilvl w:val="0"/>
          <w:numId w:val="35"/>
        </w:numPr>
        <w:rPr>
          <w:rFonts w:cs="Arial"/>
          <w:szCs w:val="22"/>
        </w:rPr>
      </w:pPr>
      <w:r w:rsidRPr="001249A1">
        <w:rPr>
          <w:rFonts w:cs="Arial"/>
          <w:szCs w:val="22"/>
        </w:rPr>
        <w:t>A question that the MBI answers.</w:t>
      </w:r>
    </w:p>
    <w:p w:rsidR="00594081" w:rsidRDefault="00594081" w:rsidP="003D343D">
      <w:pPr>
        <w:numPr>
          <w:ilvl w:val="0"/>
          <w:numId w:val="35"/>
        </w:numPr>
        <w:rPr>
          <w:rFonts w:cs="Arial"/>
          <w:szCs w:val="22"/>
        </w:rPr>
      </w:pPr>
      <w:r>
        <w:rPr>
          <w:rFonts w:cs="Arial"/>
          <w:szCs w:val="22"/>
        </w:rPr>
        <w:t>A transitional statement(s) that moves the message from the Launch Portion to the Explore section.</w:t>
      </w:r>
    </w:p>
    <w:p w:rsidR="00594081" w:rsidRPr="002D5DB0" w:rsidRDefault="00594081" w:rsidP="00594081">
      <w:pPr>
        <w:ind w:left="360"/>
        <w:rPr>
          <w:rFonts w:cs="Arial"/>
          <w:szCs w:val="22"/>
        </w:rPr>
      </w:pPr>
    </w:p>
    <w:p w:rsidR="00594081" w:rsidRDefault="00594081" w:rsidP="00594081">
      <w:pPr>
        <w:rPr>
          <w:rFonts w:cs="Arial"/>
          <w:b/>
          <w:bCs/>
          <w:szCs w:val="22"/>
        </w:rPr>
        <w:sectPr w:rsidR="00594081" w:rsidSect="00594081">
          <w:footerReference w:type="even" r:id="rId28"/>
          <w:type w:val="continuous"/>
          <w:pgSz w:w="12240" w:h="15840"/>
          <w:pgMar w:top="1584" w:right="1584" w:bottom="1440" w:left="1584" w:header="720" w:footer="720" w:gutter="0"/>
          <w:cols w:space="720"/>
          <w:docGrid w:linePitch="360"/>
        </w:sectPr>
      </w:pPr>
    </w:p>
    <w:p w:rsidR="00594081" w:rsidRPr="002D5DB0" w:rsidRDefault="00594081" w:rsidP="00594081">
      <w:pPr>
        <w:rPr>
          <w:rFonts w:cs="Arial"/>
          <w:szCs w:val="22"/>
        </w:rPr>
      </w:pPr>
      <w:r w:rsidRPr="002D5DB0">
        <w:rPr>
          <w:rFonts w:cs="Arial"/>
          <w:b/>
          <w:bCs/>
          <w:szCs w:val="22"/>
        </w:rPr>
        <w:lastRenderedPageBreak/>
        <w:t xml:space="preserve">2.  </w:t>
      </w:r>
      <w:r>
        <w:rPr>
          <w:rFonts w:cs="Arial"/>
          <w:b/>
          <w:bCs/>
          <w:szCs w:val="22"/>
        </w:rPr>
        <w:t>Explore the Passage (Lead them to understand the Word)</w:t>
      </w:r>
      <w:r w:rsidRPr="002D5DB0">
        <w:rPr>
          <w:rFonts w:cs="Arial"/>
          <w:b/>
          <w:bCs/>
          <w:szCs w:val="22"/>
        </w:rPr>
        <w:t xml:space="preserve"> </w:t>
      </w:r>
      <w:r w:rsidRPr="002D5DB0">
        <w:rPr>
          <w:rFonts w:cs="Arial"/>
          <w:b/>
          <w:bCs/>
          <w:szCs w:val="22"/>
        </w:rPr>
        <w:sym w:font="Symbol" w:char="F0BE"/>
      </w:r>
      <w:r w:rsidRPr="002D5DB0">
        <w:rPr>
          <w:rFonts w:cs="Arial"/>
          <w:b/>
          <w:bCs/>
          <w:szCs w:val="22"/>
        </w:rPr>
        <w:t xml:space="preserve"> </w:t>
      </w:r>
      <w:r w:rsidR="004A166A">
        <w:rPr>
          <w:rFonts w:cs="Arial"/>
          <w:szCs w:val="22"/>
        </w:rPr>
        <w:t>R</w:t>
      </w:r>
      <w:r>
        <w:rPr>
          <w:rFonts w:cs="Arial"/>
          <w:szCs w:val="22"/>
        </w:rPr>
        <w:t xml:space="preserve">etell the story of the passage in a clear, compelling way that permits the hearers to experience the drama of the plot and understand the author’s intended meaning.  Also, be sure to fold important contextual matters or background information </w:t>
      </w:r>
      <w:r w:rsidRPr="00C21BEF">
        <w:rPr>
          <w:rFonts w:cs="Arial"/>
          <w:i/>
          <w:szCs w:val="22"/>
        </w:rPr>
        <w:t>necessary</w:t>
      </w:r>
      <w:r>
        <w:rPr>
          <w:rFonts w:cs="Arial"/>
          <w:szCs w:val="22"/>
        </w:rPr>
        <w:t xml:space="preserve"> for a hearer to understand the narrative into the retelling rather than making them separately.  Finally, be sure to include a transitional statement that moves the message from the Explore section to the Apply portion.</w:t>
      </w:r>
    </w:p>
    <w:p w:rsidR="00CC4656" w:rsidRDefault="00CC4656" w:rsidP="00594081">
      <w:pPr>
        <w:rPr>
          <w:rFonts w:cs="Arial"/>
          <w:szCs w:val="22"/>
        </w:rPr>
      </w:pPr>
    </w:p>
    <w:p w:rsidR="002E6C5B" w:rsidRPr="00715EA6" w:rsidRDefault="00594081" w:rsidP="002E6C5B">
      <w:pPr>
        <w:rPr>
          <w:rFonts w:cs="Arial"/>
          <w:szCs w:val="22"/>
        </w:rPr>
      </w:pPr>
      <w:r w:rsidRPr="00715EA6">
        <w:rPr>
          <w:rFonts w:cs="Arial"/>
          <w:b/>
          <w:bCs/>
          <w:szCs w:val="22"/>
        </w:rPr>
        <w:t xml:space="preserve">3.  Apply the Passage (Lead them to a heart-level response to Christ) </w:t>
      </w:r>
      <w:r w:rsidRPr="00715EA6">
        <w:rPr>
          <w:rFonts w:cs="Arial"/>
          <w:b/>
          <w:bCs/>
          <w:szCs w:val="22"/>
        </w:rPr>
        <w:sym w:font="Symbol" w:char="F0BE"/>
      </w:r>
      <w:r w:rsidRPr="00715EA6">
        <w:rPr>
          <w:rFonts w:cs="Arial"/>
          <w:b/>
          <w:bCs/>
          <w:szCs w:val="22"/>
        </w:rPr>
        <w:t xml:space="preserve"> </w:t>
      </w:r>
      <w:r w:rsidR="004A166A" w:rsidRPr="00715EA6">
        <w:rPr>
          <w:rFonts w:cs="Arial"/>
          <w:szCs w:val="22"/>
        </w:rPr>
        <w:t>D</w:t>
      </w:r>
      <w:r w:rsidRPr="00715EA6">
        <w:rPr>
          <w:rFonts w:cs="Arial"/>
          <w:szCs w:val="22"/>
        </w:rPr>
        <w:t xml:space="preserve">raw out the implication(s) and application(s) of your </w:t>
      </w:r>
      <w:r w:rsidR="006372FF" w:rsidRPr="00715EA6">
        <w:rPr>
          <w:rFonts w:cs="Arial"/>
          <w:szCs w:val="22"/>
        </w:rPr>
        <w:t>MBI</w:t>
      </w:r>
      <w:r w:rsidRPr="00715EA6">
        <w:rPr>
          <w:rFonts w:cs="Arial"/>
          <w:szCs w:val="22"/>
        </w:rPr>
        <w:t xml:space="preserve">. Specifically, show how the Fallen Condition surfaced earlier is addressed by the redemptive solution(s) of this passage.  Be sure to include any essential details from stories or illustrations you plan to use.  </w:t>
      </w:r>
      <w:r w:rsidR="002E6C5B" w:rsidRPr="00715EA6">
        <w:rPr>
          <w:rFonts w:cs="Arial"/>
          <w:szCs w:val="22"/>
        </w:rPr>
        <w:t xml:space="preserve">Thinking about why, what and how will help you develop the apply section.  Here are four questions that may help you in the process of developing the content of the apply section.  </w:t>
      </w:r>
    </w:p>
    <w:p w:rsidR="002E6C5B" w:rsidRPr="00715EA6" w:rsidRDefault="002E6C5B" w:rsidP="003D343D">
      <w:pPr>
        <w:pStyle w:val="ListParagraph"/>
        <w:numPr>
          <w:ilvl w:val="0"/>
          <w:numId w:val="73"/>
        </w:numPr>
        <w:rPr>
          <w:rFonts w:cs="Arial"/>
          <w:szCs w:val="22"/>
        </w:rPr>
      </w:pPr>
      <w:r w:rsidRPr="00715EA6">
        <w:rPr>
          <w:rFonts w:cs="Arial"/>
          <w:szCs w:val="22"/>
        </w:rPr>
        <w:t xml:space="preserve"> WHY: What is the “good news” for my audience in this passage? How does it point us to Christ?  (The answer to this question needs to be expressed in your MBI.  We want to help our listeners understand how the redemptive solution of this passage addresses the fallen condition we surfaced in the launch.)</w:t>
      </w:r>
    </w:p>
    <w:p w:rsidR="002E6C5B" w:rsidRPr="00715EA6" w:rsidRDefault="002E6C5B" w:rsidP="003D343D">
      <w:pPr>
        <w:pStyle w:val="ListParagraph"/>
        <w:numPr>
          <w:ilvl w:val="0"/>
          <w:numId w:val="73"/>
        </w:numPr>
        <w:rPr>
          <w:rFonts w:cs="Arial"/>
          <w:szCs w:val="22"/>
        </w:rPr>
      </w:pPr>
      <w:r w:rsidRPr="00715EA6">
        <w:rPr>
          <w:rFonts w:cs="Arial"/>
          <w:szCs w:val="22"/>
        </w:rPr>
        <w:t>WHAT: What kind of person does this story invite us to become or avoid becoming? (Remember that while we want to be careful not to “moralize” biblical characters do serve as examples—both negative and positive.  We moralize not by identifying exemplary actions of biblical characters but by separating these dance steps from the music of the gospel.)</w:t>
      </w:r>
    </w:p>
    <w:p w:rsidR="002E6C5B" w:rsidRPr="00715EA6" w:rsidRDefault="002E6C5B" w:rsidP="003D343D">
      <w:pPr>
        <w:pStyle w:val="ListParagraph"/>
        <w:numPr>
          <w:ilvl w:val="0"/>
          <w:numId w:val="73"/>
        </w:numPr>
        <w:rPr>
          <w:rFonts w:cs="Arial"/>
          <w:szCs w:val="22"/>
        </w:rPr>
      </w:pPr>
      <w:r w:rsidRPr="00715EA6">
        <w:rPr>
          <w:rFonts w:cs="Arial"/>
          <w:szCs w:val="22"/>
        </w:rPr>
        <w:t>WHAT: What might it look like in their lives if they were to experience the good news?  (This could include everything from behavior to worldview.)</w:t>
      </w:r>
    </w:p>
    <w:p w:rsidR="002E6C5B" w:rsidRPr="00715EA6" w:rsidRDefault="002E6C5B" w:rsidP="003D343D">
      <w:pPr>
        <w:pStyle w:val="ListParagraph"/>
        <w:numPr>
          <w:ilvl w:val="0"/>
          <w:numId w:val="73"/>
        </w:numPr>
        <w:rPr>
          <w:rFonts w:cs="Arial"/>
          <w:szCs w:val="22"/>
        </w:rPr>
      </w:pPr>
      <w:r w:rsidRPr="00715EA6">
        <w:rPr>
          <w:rFonts w:cs="Arial"/>
          <w:szCs w:val="22"/>
        </w:rPr>
        <w:t>HOW: What practical steps can your audience take to experience the life to which God calls them?</w:t>
      </w:r>
    </w:p>
    <w:p w:rsidR="002E6C5B" w:rsidRPr="002E6C5B" w:rsidRDefault="002E6C5B" w:rsidP="002E6C5B">
      <w:pPr>
        <w:rPr>
          <w:rFonts w:cs="Arial"/>
          <w:szCs w:val="22"/>
        </w:rPr>
        <w:sectPr w:rsidR="002E6C5B" w:rsidRPr="002E6C5B" w:rsidSect="00CC4656">
          <w:type w:val="continuous"/>
          <w:pgSz w:w="12240" w:h="15840"/>
          <w:pgMar w:top="1584" w:right="1584" w:bottom="1440" w:left="1584" w:header="720" w:footer="720" w:gutter="0"/>
          <w:cols w:sep="1" w:space="288"/>
          <w:docGrid w:linePitch="360"/>
        </w:sectPr>
      </w:pPr>
      <w:r w:rsidRPr="00715EA6">
        <w:rPr>
          <w:rFonts w:cs="Arial"/>
          <w:szCs w:val="22"/>
        </w:rPr>
        <w:t>If you look Gen. 12 example, you will notice that the “apply” section is structured around four continuities that emerged from the process of theological analysis.  The apply section in the Joshua message, is structured around three ways that Jesus answers the fallen condition.</w:t>
      </w:r>
    </w:p>
    <w:p w:rsidR="00594081" w:rsidRDefault="00594081" w:rsidP="00CC4656">
      <w:pPr>
        <w:spacing w:after="120"/>
        <w:rPr>
          <w:rFonts w:cs="Arial"/>
          <w:szCs w:val="22"/>
        </w:rPr>
      </w:pPr>
      <w:r>
        <w:rPr>
          <w:rFonts w:cs="Arial"/>
          <w:b/>
          <w:szCs w:val="22"/>
        </w:rPr>
        <w:lastRenderedPageBreak/>
        <w:br w:type="column"/>
      </w:r>
      <w:r>
        <w:rPr>
          <w:rFonts w:cs="Arial"/>
          <w:szCs w:val="22"/>
        </w:rPr>
        <w:lastRenderedPageBreak/>
        <w:t xml:space="preserve"> </w:t>
      </w:r>
    </w:p>
    <w:p w:rsidR="00594081" w:rsidRDefault="00594081" w:rsidP="00594081">
      <w:pPr>
        <w:rPr>
          <w:rFonts w:cs="Arial"/>
          <w:szCs w:val="22"/>
        </w:rPr>
        <w:sectPr w:rsidR="00594081" w:rsidSect="0003751B">
          <w:type w:val="continuous"/>
          <w:pgSz w:w="12240" w:h="15840"/>
          <w:pgMar w:top="1584" w:right="1584" w:bottom="1440" w:left="1584" w:header="720" w:footer="720" w:gutter="0"/>
          <w:cols w:num="2" w:sep="1" w:space="288" w:equalWidth="0">
            <w:col w:w="3744" w:space="288"/>
            <w:col w:w="5040"/>
          </w:cols>
          <w:docGrid w:linePitch="360"/>
        </w:sectPr>
      </w:pPr>
    </w:p>
    <w:p w:rsidR="00594081" w:rsidRPr="008858CA" w:rsidRDefault="00594081" w:rsidP="00594081">
      <w:pPr>
        <w:pStyle w:val="Heading6"/>
        <w:ind w:left="0"/>
        <w:jc w:val="left"/>
        <w:rPr>
          <w:rFonts w:cs="Arial"/>
          <w:iCs/>
          <w:szCs w:val="22"/>
        </w:rPr>
      </w:pPr>
      <w:r w:rsidRPr="008858CA">
        <w:rPr>
          <w:rFonts w:cs="Arial"/>
          <w:bCs w:val="0"/>
          <w:szCs w:val="22"/>
        </w:rPr>
        <w:lastRenderedPageBreak/>
        <w:t>4.  Close (</w:t>
      </w:r>
      <w:r>
        <w:rPr>
          <w:rFonts w:cs="Arial"/>
          <w:bCs w:val="0"/>
          <w:szCs w:val="22"/>
        </w:rPr>
        <w:t>Bring the message to a logical and satisfactory conclusion</w:t>
      </w:r>
      <w:r w:rsidRPr="008858CA">
        <w:rPr>
          <w:rFonts w:cs="Arial"/>
          <w:bCs w:val="0"/>
          <w:szCs w:val="22"/>
        </w:rPr>
        <w:t>)</w:t>
      </w:r>
      <w:r w:rsidRPr="002D5DB0">
        <w:rPr>
          <w:rFonts w:cs="Arial"/>
          <w:b w:val="0"/>
          <w:bCs w:val="0"/>
          <w:szCs w:val="22"/>
        </w:rPr>
        <w:t xml:space="preserve"> </w:t>
      </w:r>
      <w:r w:rsidRPr="002D5DB0">
        <w:rPr>
          <w:rFonts w:cs="Arial"/>
          <w:b w:val="0"/>
          <w:bCs w:val="0"/>
          <w:szCs w:val="22"/>
        </w:rPr>
        <w:sym w:font="Symbol" w:char="F0BE"/>
      </w:r>
      <w:r w:rsidRPr="002D5DB0">
        <w:rPr>
          <w:rFonts w:cs="Arial"/>
          <w:b w:val="0"/>
          <w:bCs w:val="0"/>
          <w:szCs w:val="22"/>
        </w:rPr>
        <w:t xml:space="preserve"> </w:t>
      </w:r>
      <w:r w:rsidR="004A166A">
        <w:rPr>
          <w:rFonts w:cs="Arial"/>
          <w:b w:val="0"/>
          <w:bCs w:val="0"/>
          <w:iCs/>
          <w:szCs w:val="22"/>
        </w:rPr>
        <w:t xml:space="preserve">A </w:t>
      </w:r>
      <w:r>
        <w:rPr>
          <w:rFonts w:cs="Arial"/>
          <w:b w:val="0"/>
          <w:bCs w:val="0"/>
          <w:iCs/>
          <w:szCs w:val="22"/>
        </w:rPr>
        <w:t>close should</w:t>
      </w:r>
      <w:r w:rsidR="004A166A">
        <w:rPr>
          <w:rFonts w:cs="Arial"/>
          <w:b w:val="0"/>
          <w:bCs w:val="0"/>
          <w:iCs/>
          <w:szCs w:val="22"/>
        </w:rPr>
        <w:t xml:space="preserve"> include</w:t>
      </w:r>
      <w:r>
        <w:rPr>
          <w:rFonts w:cs="Arial"/>
          <w:b w:val="0"/>
          <w:bCs w:val="0"/>
          <w:iCs/>
          <w:szCs w:val="22"/>
        </w:rPr>
        <w:t xml:space="preserve"> the following . . .</w:t>
      </w:r>
    </w:p>
    <w:p w:rsidR="00594081" w:rsidRPr="002D5DB0" w:rsidRDefault="00594081" w:rsidP="003D343D">
      <w:pPr>
        <w:numPr>
          <w:ilvl w:val="0"/>
          <w:numId w:val="36"/>
        </w:numPr>
        <w:rPr>
          <w:rFonts w:cs="Arial"/>
          <w:szCs w:val="22"/>
        </w:rPr>
      </w:pPr>
      <w:r w:rsidRPr="002D5DB0">
        <w:rPr>
          <w:rFonts w:cs="Arial"/>
          <w:szCs w:val="22"/>
        </w:rPr>
        <w:t xml:space="preserve">A statement of </w:t>
      </w:r>
      <w:r>
        <w:rPr>
          <w:rFonts w:cs="Arial"/>
          <w:szCs w:val="22"/>
        </w:rPr>
        <w:t xml:space="preserve">your </w:t>
      </w:r>
      <w:r w:rsidRPr="002D5DB0">
        <w:rPr>
          <w:rFonts w:cs="Arial"/>
          <w:szCs w:val="22"/>
        </w:rPr>
        <w:t>MBI</w:t>
      </w:r>
      <w:r w:rsidR="004A166A">
        <w:rPr>
          <w:rFonts w:cs="Arial"/>
          <w:szCs w:val="22"/>
        </w:rPr>
        <w:t>.</w:t>
      </w:r>
    </w:p>
    <w:p w:rsidR="00594081" w:rsidRPr="002D5DB0" w:rsidRDefault="00594081" w:rsidP="003D343D">
      <w:pPr>
        <w:numPr>
          <w:ilvl w:val="0"/>
          <w:numId w:val="36"/>
        </w:numPr>
        <w:rPr>
          <w:rFonts w:cs="Arial"/>
          <w:szCs w:val="22"/>
        </w:rPr>
      </w:pPr>
      <w:r w:rsidRPr="002D5DB0">
        <w:rPr>
          <w:rFonts w:cs="Arial"/>
          <w:szCs w:val="22"/>
        </w:rPr>
        <w:t xml:space="preserve">A summary of how the MBI answers the fallen condition. </w:t>
      </w:r>
    </w:p>
    <w:p w:rsidR="00017F54" w:rsidRPr="00796DB2" w:rsidRDefault="00594081" w:rsidP="003D343D">
      <w:pPr>
        <w:numPr>
          <w:ilvl w:val="0"/>
          <w:numId w:val="36"/>
        </w:numPr>
        <w:rPr>
          <w:szCs w:val="22"/>
        </w:rPr>
      </w:pPr>
      <w:r w:rsidRPr="002D5DB0">
        <w:rPr>
          <w:rFonts w:cs="Arial"/>
          <w:szCs w:val="22"/>
        </w:rPr>
        <w:t>A restatement of your opening introduction</w:t>
      </w:r>
      <w:r>
        <w:rPr>
          <w:rFonts w:cs="Arial"/>
          <w:szCs w:val="22"/>
        </w:rPr>
        <w:t xml:space="preserve"> or illustration that appropriately ties the fallen condition and MBI together</w:t>
      </w:r>
      <w:r w:rsidRPr="002D5DB0">
        <w:rPr>
          <w:rFonts w:cs="Arial"/>
          <w:szCs w:val="22"/>
        </w:rPr>
        <w:t>.</w:t>
      </w:r>
      <w:r>
        <w:rPr>
          <w:rFonts w:cs="Arial"/>
          <w:szCs w:val="22"/>
        </w:rPr>
        <w:t xml:space="preserve">  (You might tell a story that encapsulates the theme you have been developing.).</w:t>
      </w:r>
    </w:p>
    <w:p w:rsidR="00796DB2" w:rsidRDefault="00796DB2" w:rsidP="00796DB2">
      <w:pPr>
        <w:rPr>
          <w:rFonts w:cs="Arial"/>
          <w:szCs w:val="22"/>
        </w:rPr>
      </w:pPr>
    </w:p>
    <w:p w:rsidR="00796DB2" w:rsidRDefault="00796DB2" w:rsidP="00856838">
      <w:pPr>
        <w:rPr>
          <w:rFonts w:cs="Arial"/>
          <w:b/>
          <w:sz w:val="28"/>
          <w:szCs w:val="28"/>
        </w:rPr>
      </w:pPr>
      <w:r w:rsidRPr="00856838">
        <w:rPr>
          <w:rFonts w:cs="Arial"/>
          <w:b/>
          <w:szCs w:val="22"/>
        </w:rPr>
        <w:t>NOTE</w:t>
      </w:r>
      <w:r>
        <w:rPr>
          <w:rFonts w:cs="Arial"/>
          <w:szCs w:val="22"/>
        </w:rPr>
        <w:t>: As you prepare the written version of your message, see p. 6 for specific instructions on formatting this.</w:t>
      </w:r>
    </w:p>
    <w:p w:rsidR="00B5318A" w:rsidRPr="001F6AF3" w:rsidRDefault="00F33A34" w:rsidP="00A611FE">
      <w:pPr>
        <w:jc w:val="center"/>
        <w:rPr>
          <w:rFonts w:cs="Arial"/>
          <w:b/>
          <w:sz w:val="28"/>
          <w:szCs w:val="28"/>
        </w:rPr>
      </w:pPr>
      <w:r>
        <w:rPr>
          <w:rFonts w:cs="Arial"/>
          <w:b/>
          <w:sz w:val="28"/>
          <w:szCs w:val="28"/>
        </w:rPr>
        <w:br w:type="page"/>
      </w:r>
      <w:r w:rsidR="00B5318A" w:rsidRPr="001F6AF3">
        <w:rPr>
          <w:rFonts w:cs="Arial"/>
          <w:b/>
          <w:sz w:val="28"/>
          <w:szCs w:val="28"/>
        </w:rPr>
        <w:lastRenderedPageBreak/>
        <w:t xml:space="preserve">Sample </w:t>
      </w:r>
      <w:r w:rsidR="00DA65E2" w:rsidRPr="001F6AF3">
        <w:rPr>
          <w:rFonts w:cs="Arial"/>
          <w:b/>
          <w:sz w:val="28"/>
          <w:szCs w:val="28"/>
        </w:rPr>
        <w:t>Message Outlines</w:t>
      </w:r>
    </w:p>
    <w:p w:rsidR="00B5318A" w:rsidRPr="00CC4656" w:rsidRDefault="00B5318A" w:rsidP="00A611FE">
      <w:pPr>
        <w:jc w:val="center"/>
        <w:rPr>
          <w:rFonts w:cs="Arial"/>
          <w:b/>
          <w:bCs/>
          <w:szCs w:val="22"/>
          <w:highlight w:val="yellow"/>
        </w:rPr>
      </w:pPr>
    </w:p>
    <w:p w:rsidR="006273E7" w:rsidRPr="00A816E7" w:rsidRDefault="006273E7" w:rsidP="006273E7">
      <w:pPr>
        <w:jc w:val="center"/>
        <w:rPr>
          <w:rFonts w:cs="Arial"/>
          <w:b/>
          <w:bCs/>
          <w:iCs/>
          <w:szCs w:val="22"/>
        </w:rPr>
      </w:pPr>
      <w:bookmarkStart w:id="19" w:name="OLE_LINK28"/>
      <w:bookmarkStart w:id="20" w:name="OLE_LINK29"/>
      <w:r w:rsidRPr="00A816E7">
        <w:rPr>
          <w:rFonts w:cs="Arial"/>
          <w:b/>
          <w:bCs/>
          <w:iCs/>
          <w:szCs w:val="22"/>
        </w:rPr>
        <w:t xml:space="preserve">Sample </w:t>
      </w:r>
      <w:r w:rsidRPr="00A816E7">
        <w:rPr>
          <w:rFonts w:cs="Arial"/>
          <w:b/>
          <w:bCs/>
          <w:szCs w:val="22"/>
        </w:rPr>
        <w:t xml:space="preserve">Outline </w:t>
      </w:r>
      <w:r w:rsidR="002D0865">
        <w:rPr>
          <w:rFonts w:cs="Arial"/>
          <w:b/>
          <w:bCs/>
          <w:iCs/>
          <w:szCs w:val="22"/>
        </w:rPr>
        <w:t>#1</w:t>
      </w:r>
    </w:p>
    <w:p w:rsidR="00894E2A" w:rsidRPr="00A816E7" w:rsidRDefault="005240B1" w:rsidP="00894E2A">
      <w:pPr>
        <w:jc w:val="center"/>
        <w:rPr>
          <w:rFonts w:eastAsia="Calibri" w:cs="Calibri"/>
          <w:b/>
          <w:szCs w:val="22"/>
        </w:rPr>
      </w:pPr>
      <w:r>
        <w:rPr>
          <w:rFonts w:eastAsia="Calibri" w:cs="Calibri"/>
          <w:b/>
          <w:szCs w:val="22"/>
        </w:rPr>
        <w:t xml:space="preserve"> </w:t>
      </w:r>
      <w:r w:rsidRPr="005240B1">
        <w:rPr>
          <w:rFonts w:eastAsia="Calibri" w:cs="Calibri"/>
          <w:b/>
          <w:szCs w:val="22"/>
        </w:rPr>
        <w:t>Finding Our Place in His Story</w:t>
      </w:r>
    </w:p>
    <w:p w:rsidR="003370B4" w:rsidRPr="00A816E7" w:rsidRDefault="005240B1" w:rsidP="003370B4">
      <w:pPr>
        <w:jc w:val="center"/>
        <w:rPr>
          <w:rFonts w:eastAsia="Calibri" w:cs="Calibri"/>
          <w:b/>
          <w:szCs w:val="22"/>
        </w:rPr>
      </w:pPr>
      <w:r>
        <w:rPr>
          <w:rFonts w:eastAsia="Calibri" w:cs="Calibri"/>
          <w:b/>
          <w:szCs w:val="22"/>
        </w:rPr>
        <w:t>Gen 12:1-9</w:t>
      </w:r>
    </w:p>
    <w:p w:rsidR="003370B4" w:rsidRPr="00A816E7" w:rsidRDefault="003370B4" w:rsidP="00E90108">
      <w:pPr>
        <w:spacing w:before="240" w:line="276" w:lineRule="auto"/>
        <w:rPr>
          <w:rFonts w:eastAsia="Calibri" w:cs="Calibri"/>
          <w:b/>
          <w:szCs w:val="22"/>
        </w:rPr>
      </w:pPr>
      <w:r w:rsidRPr="00A816E7">
        <w:rPr>
          <w:rFonts w:eastAsia="Calibri" w:cs="Calibri"/>
          <w:b/>
          <w:szCs w:val="22"/>
        </w:rPr>
        <w:t>Launch</w:t>
      </w:r>
    </w:p>
    <w:p w:rsidR="00F82E8D" w:rsidRPr="00C13708" w:rsidRDefault="00C13708" w:rsidP="003D343D">
      <w:pPr>
        <w:numPr>
          <w:ilvl w:val="0"/>
          <w:numId w:val="65"/>
        </w:numPr>
        <w:tabs>
          <w:tab w:val="num" w:pos="720"/>
        </w:tabs>
        <w:spacing w:after="200" w:line="276" w:lineRule="auto"/>
        <w:contextualSpacing/>
        <w:rPr>
          <w:rFonts w:eastAsia="Calibri" w:cs="Calibri"/>
          <w:szCs w:val="22"/>
        </w:rPr>
      </w:pPr>
      <w:r w:rsidRPr="00C13708">
        <w:rPr>
          <w:rFonts w:eastAsia="Calibri" w:cs="Calibri"/>
          <w:szCs w:val="22"/>
        </w:rPr>
        <w:t xml:space="preserve">Our lives are shaped by stories.  </w:t>
      </w:r>
      <w:r w:rsidR="00A816E7" w:rsidRPr="00C13708">
        <w:rPr>
          <w:rFonts w:eastAsia="Calibri" w:cs="Calibri"/>
          <w:szCs w:val="22"/>
        </w:rPr>
        <w:t>This reality was driven home in a powerful way a number of years ago in a movie titled “The Truman Show</w:t>
      </w:r>
      <w:r w:rsidR="005240B1" w:rsidRPr="00C13708">
        <w:rPr>
          <w:rFonts w:eastAsia="Calibri" w:cs="Calibri"/>
          <w:szCs w:val="22"/>
        </w:rPr>
        <w:t>.</w:t>
      </w:r>
      <w:r w:rsidR="00A816E7" w:rsidRPr="00C13708">
        <w:rPr>
          <w:rFonts w:eastAsia="Calibri" w:cs="Calibri"/>
          <w:szCs w:val="22"/>
        </w:rPr>
        <w:t>”</w:t>
      </w:r>
      <w:r w:rsidR="005240B1" w:rsidRPr="00C13708">
        <w:rPr>
          <w:rFonts w:eastAsia="Calibri" w:cs="Calibri"/>
          <w:szCs w:val="22"/>
        </w:rPr>
        <w:t xml:space="preserve"> </w:t>
      </w:r>
      <w:r w:rsidR="00A816E7" w:rsidRPr="00C13708">
        <w:rPr>
          <w:rFonts w:eastAsia="Calibri" w:cs="Calibri"/>
          <w:szCs w:val="22"/>
        </w:rPr>
        <w:t>Jim Carey plays a young man named “Truman” who has no idea that his entire life has been lived on a movie set.</w:t>
      </w:r>
      <w:r w:rsidR="005240B1" w:rsidRPr="00C13708">
        <w:rPr>
          <w:rFonts w:eastAsia="Calibri" w:cs="Calibri"/>
          <w:szCs w:val="22"/>
        </w:rPr>
        <w:t xml:space="preserve"> </w:t>
      </w:r>
      <w:r w:rsidR="00A816E7" w:rsidRPr="00C13708">
        <w:rPr>
          <w:rFonts w:eastAsia="Calibri" w:cs="Calibri"/>
          <w:szCs w:val="22"/>
        </w:rPr>
        <w:t xml:space="preserve">The climax of the movie comes when Truman discovers that everyone he has ever known—including his wife and friends are simply </w:t>
      </w:r>
      <w:proofErr w:type="gramStart"/>
      <w:r w:rsidR="00A816E7" w:rsidRPr="00C13708">
        <w:rPr>
          <w:rFonts w:eastAsia="Calibri" w:cs="Calibri"/>
          <w:szCs w:val="22"/>
        </w:rPr>
        <w:t xml:space="preserve">actors </w:t>
      </w:r>
      <w:r w:rsidR="00F82E8D" w:rsidRPr="00C13708">
        <w:rPr>
          <w:rFonts w:eastAsia="Calibri" w:cs="Calibri"/>
          <w:szCs w:val="22"/>
        </w:rPr>
        <w:t>.</w:t>
      </w:r>
      <w:proofErr w:type="gramEnd"/>
      <w:r w:rsidR="00F82E8D" w:rsidRPr="00C13708">
        <w:rPr>
          <w:rFonts w:eastAsia="Calibri" w:cs="Calibri"/>
          <w:szCs w:val="22"/>
        </w:rPr>
        <w:t xml:space="preserve"> </w:t>
      </w:r>
      <w:r w:rsidR="00A816E7" w:rsidRPr="00C13708">
        <w:rPr>
          <w:rFonts w:eastAsia="Calibri" w:cs="Calibri"/>
          <w:szCs w:val="22"/>
        </w:rPr>
        <w:t>The Truman show raises the question: What is the larger story that shapes our lives</w:t>
      </w:r>
      <w:proofErr w:type="gramStart"/>
      <w:r w:rsidR="00A816E7" w:rsidRPr="00C13708">
        <w:rPr>
          <w:rFonts w:eastAsia="Calibri" w:cs="Calibri"/>
          <w:szCs w:val="22"/>
        </w:rPr>
        <w:t>?</w:t>
      </w:r>
      <w:r w:rsidR="00F82E8D" w:rsidRPr="00C13708">
        <w:rPr>
          <w:rFonts w:eastAsia="Calibri" w:cs="Calibri"/>
          <w:szCs w:val="22"/>
        </w:rPr>
        <w:t>.</w:t>
      </w:r>
      <w:proofErr w:type="gramEnd"/>
      <w:r w:rsidR="00F82E8D" w:rsidRPr="00C13708">
        <w:rPr>
          <w:rFonts w:eastAsia="Calibri" w:cs="Calibri"/>
          <w:szCs w:val="22"/>
        </w:rPr>
        <w:t xml:space="preserve"> </w:t>
      </w:r>
      <w:r w:rsidR="00A816E7" w:rsidRPr="00C13708">
        <w:rPr>
          <w:rFonts w:eastAsia="Calibri" w:cs="Calibri"/>
          <w:szCs w:val="22"/>
        </w:rPr>
        <w:t>This is a really important question for us as Christians.</w:t>
      </w:r>
      <w:r w:rsidR="00F82E8D" w:rsidRPr="00C13708">
        <w:rPr>
          <w:rFonts w:eastAsia="Calibri" w:cs="Calibri"/>
          <w:szCs w:val="22"/>
        </w:rPr>
        <w:t xml:space="preserve"> </w:t>
      </w:r>
    </w:p>
    <w:p w:rsidR="001F6AF3" w:rsidRDefault="00A816E7" w:rsidP="003D343D">
      <w:pPr>
        <w:numPr>
          <w:ilvl w:val="0"/>
          <w:numId w:val="65"/>
        </w:numPr>
        <w:spacing w:after="200" w:line="276" w:lineRule="auto"/>
        <w:contextualSpacing/>
        <w:rPr>
          <w:rFonts w:eastAsia="Calibri" w:cs="Calibri"/>
          <w:szCs w:val="22"/>
        </w:rPr>
      </w:pPr>
      <w:r w:rsidRPr="00B3494C">
        <w:rPr>
          <w:rFonts w:eastAsia="Calibri" w:cs="Calibri"/>
          <w:szCs w:val="22"/>
        </w:rPr>
        <w:t>Although we would all affirm that the correct answer to this question is “God’s story,” we often find ourselves tempted to look to other stories to find meaning for our lives</w:t>
      </w:r>
      <w:r w:rsidR="00B3494C" w:rsidRPr="00B3494C">
        <w:rPr>
          <w:rFonts w:eastAsia="Calibri" w:cs="Calibri"/>
          <w:szCs w:val="22"/>
        </w:rPr>
        <w:t xml:space="preserve">. </w:t>
      </w:r>
    </w:p>
    <w:p w:rsidR="00A816E7" w:rsidRPr="00B3494C" w:rsidRDefault="00A816E7" w:rsidP="003D343D">
      <w:pPr>
        <w:numPr>
          <w:ilvl w:val="0"/>
          <w:numId w:val="65"/>
        </w:numPr>
        <w:spacing w:after="200" w:line="276" w:lineRule="auto"/>
        <w:contextualSpacing/>
        <w:rPr>
          <w:rFonts w:eastAsia="Calibri" w:cs="Calibri"/>
          <w:szCs w:val="22"/>
        </w:rPr>
      </w:pPr>
      <w:r w:rsidRPr="00B3494C">
        <w:rPr>
          <w:rFonts w:eastAsia="Calibri" w:cs="Calibri"/>
          <w:szCs w:val="22"/>
        </w:rPr>
        <w:t>For example, one important story that often shapes our lives as believers is “consumerism”</w:t>
      </w:r>
      <w:r w:rsidR="00043EAF">
        <w:rPr>
          <w:rFonts w:eastAsia="Calibri" w:cs="Calibri"/>
          <w:szCs w:val="22"/>
        </w:rPr>
        <w:t>/</w:t>
      </w:r>
      <w:r w:rsidRPr="00B3494C">
        <w:rPr>
          <w:rFonts w:eastAsia="Calibri" w:cs="Calibri"/>
          <w:szCs w:val="22"/>
        </w:rPr>
        <w:t>American Dream</w:t>
      </w:r>
      <w:r w:rsidR="00043EAF">
        <w:rPr>
          <w:rFonts w:eastAsia="Calibri" w:cs="Calibri"/>
          <w:szCs w:val="22"/>
        </w:rPr>
        <w:t>.</w:t>
      </w:r>
      <w:r w:rsidRPr="00B3494C">
        <w:rPr>
          <w:rFonts w:eastAsia="Calibri" w:cs="Calibri"/>
          <w:szCs w:val="22"/>
        </w:rPr>
        <w:t xml:space="preserve"> </w:t>
      </w:r>
      <w:r w:rsidR="00043EAF">
        <w:rPr>
          <w:rFonts w:eastAsia="Calibri" w:cs="Calibri"/>
          <w:szCs w:val="22"/>
        </w:rPr>
        <w:t>(</w:t>
      </w:r>
      <w:r w:rsidR="00043EAF">
        <w:rPr>
          <w:rFonts w:eastAsia="Calibri" w:cs="Calibri"/>
          <w:i/>
          <w:szCs w:val="22"/>
        </w:rPr>
        <w:t xml:space="preserve">This is where I surface the FC.  I will </w:t>
      </w:r>
      <w:r w:rsidRPr="00043EAF">
        <w:rPr>
          <w:rFonts w:eastAsia="Calibri" w:cs="Calibri"/>
          <w:i/>
          <w:szCs w:val="22"/>
        </w:rPr>
        <w:t xml:space="preserve"> fill</w:t>
      </w:r>
      <w:r w:rsidR="00043EAF">
        <w:rPr>
          <w:rFonts w:eastAsia="Calibri" w:cs="Calibri"/>
          <w:i/>
          <w:szCs w:val="22"/>
        </w:rPr>
        <w:t xml:space="preserve"> it </w:t>
      </w:r>
      <w:r w:rsidRPr="00043EAF">
        <w:rPr>
          <w:rFonts w:eastAsia="Calibri" w:cs="Calibri"/>
          <w:i/>
          <w:szCs w:val="22"/>
        </w:rPr>
        <w:t>out later</w:t>
      </w:r>
      <w:r w:rsidR="00043EAF" w:rsidRPr="00043EAF">
        <w:rPr>
          <w:rFonts w:eastAsia="Calibri" w:cs="Calibri"/>
          <w:i/>
          <w:szCs w:val="22"/>
        </w:rPr>
        <w:t xml:space="preserve"> in the apply section</w:t>
      </w:r>
      <w:r w:rsidRPr="00B3494C">
        <w:rPr>
          <w:rFonts w:eastAsia="Calibri" w:cs="Calibri"/>
          <w:szCs w:val="22"/>
        </w:rPr>
        <w:t>)</w:t>
      </w:r>
    </w:p>
    <w:p w:rsidR="00A816E7" w:rsidRPr="001814F8" w:rsidRDefault="00A816E7" w:rsidP="003D343D">
      <w:pPr>
        <w:numPr>
          <w:ilvl w:val="0"/>
          <w:numId w:val="65"/>
        </w:numPr>
        <w:spacing w:after="200" w:line="276" w:lineRule="auto"/>
        <w:contextualSpacing/>
        <w:rPr>
          <w:rFonts w:eastAsia="Calibri" w:cs="Calibri"/>
          <w:szCs w:val="22"/>
        </w:rPr>
      </w:pPr>
      <w:r w:rsidRPr="001814F8">
        <w:rPr>
          <w:rFonts w:eastAsia="Calibri" w:cs="Calibri"/>
          <w:szCs w:val="22"/>
        </w:rPr>
        <w:t>God, however, is writing a far better story that he wants to shape our lives.</w:t>
      </w:r>
      <w:r w:rsidR="001814F8" w:rsidRPr="001814F8">
        <w:rPr>
          <w:rFonts w:eastAsia="Calibri" w:cs="Calibri"/>
          <w:szCs w:val="22"/>
        </w:rPr>
        <w:t xml:space="preserve"> </w:t>
      </w:r>
      <w:r w:rsidRPr="001814F8">
        <w:rPr>
          <w:rFonts w:eastAsia="Calibri" w:cs="Calibri"/>
          <w:szCs w:val="22"/>
        </w:rPr>
        <w:t>How do we courageously enter God’s story?</w:t>
      </w:r>
      <w:r w:rsidR="001814F8">
        <w:rPr>
          <w:rFonts w:eastAsia="Calibri" w:cs="Calibri"/>
          <w:szCs w:val="22"/>
        </w:rPr>
        <w:t xml:space="preserve"> </w:t>
      </w:r>
      <w:r w:rsidRPr="001814F8">
        <w:rPr>
          <w:rFonts w:eastAsia="Calibri" w:cs="Calibri"/>
          <w:szCs w:val="22"/>
        </w:rPr>
        <w:t>This morning we are going to examine how one man discovered his place in God’s story</w:t>
      </w:r>
      <w:r w:rsidR="001F6AF3">
        <w:rPr>
          <w:rFonts w:eastAsia="Calibri" w:cs="Calibri"/>
          <w:szCs w:val="22"/>
        </w:rPr>
        <w:t xml:space="preserve"> (</w:t>
      </w:r>
      <w:r w:rsidR="001F6AF3" w:rsidRPr="001F6AF3">
        <w:rPr>
          <w:rFonts w:eastAsia="Calibri" w:cs="Calibri"/>
          <w:i/>
          <w:szCs w:val="22"/>
        </w:rPr>
        <w:t>Notice I don’t give them the MBI but raise a question it will answer</w:t>
      </w:r>
      <w:r w:rsidR="001F6AF3">
        <w:rPr>
          <w:rFonts w:eastAsia="Calibri" w:cs="Calibri"/>
          <w:szCs w:val="22"/>
        </w:rPr>
        <w:t>.)</w:t>
      </w:r>
    </w:p>
    <w:p w:rsidR="003370B4" w:rsidRPr="00A816E7" w:rsidRDefault="003370B4" w:rsidP="00E90108">
      <w:pPr>
        <w:spacing w:before="360" w:line="276" w:lineRule="auto"/>
        <w:rPr>
          <w:rFonts w:eastAsia="Calibri" w:cs="Calibri"/>
          <w:b/>
          <w:szCs w:val="22"/>
        </w:rPr>
      </w:pPr>
      <w:r w:rsidRPr="00A816E7">
        <w:rPr>
          <w:rFonts w:eastAsia="Calibri" w:cs="Calibri"/>
          <w:b/>
          <w:szCs w:val="22"/>
        </w:rPr>
        <w:t>Explore</w:t>
      </w:r>
      <w:r w:rsidR="009952B1">
        <w:rPr>
          <w:rFonts w:eastAsia="Calibri" w:cs="Calibri"/>
          <w:b/>
          <w:szCs w:val="22"/>
        </w:rPr>
        <w:t xml:space="preserve"> (</w:t>
      </w:r>
      <w:r w:rsidR="009952B1" w:rsidRPr="001F6AF3">
        <w:rPr>
          <w:rFonts w:eastAsia="Calibri" w:cs="Calibri"/>
          <w:b/>
          <w:i/>
          <w:szCs w:val="22"/>
        </w:rPr>
        <w:t xml:space="preserve">Here I tell the story of Abram’s encounter with God </w:t>
      </w:r>
      <w:r w:rsidR="002E6C5B">
        <w:rPr>
          <w:rFonts w:eastAsia="Calibri" w:cs="Calibri"/>
          <w:b/>
          <w:i/>
          <w:szCs w:val="22"/>
        </w:rPr>
        <w:t>showing</w:t>
      </w:r>
      <w:r w:rsidR="009952B1" w:rsidRPr="001F6AF3">
        <w:rPr>
          <w:rFonts w:eastAsia="Calibri" w:cs="Calibri"/>
          <w:b/>
          <w:i/>
          <w:szCs w:val="22"/>
        </w:rPr>
        <w:t xml:space="preserve"> how he found his place in God’s story</w:t>
      </w:r>
      <w:r w:rsidR="006464BB" w:rsidRPr="001F6AF3">
        <w:rPr>
          <w:rFonts w:eastAsia="Calibri" w:cs="Calibri"/>
          <w:b/>
          <w:i/>
          <w:szCs w:val="22"/>
        </w:rPr>
        <w:t xml:space="preserve">.  </w:t>
      </w:r>
      <w:r w:rsidR="006E4833">
        <w:rPr>
          <w:rFonts w:eastAsia="Calibri" w:cs="Calibri"/>
          <w:b/>
          <w:i/>
          <w:szCs w:val="22"/>
        </w:rPr>
        <w:t xml:space="preserve">I walk through the story trying to bring it to life.  </w:t>
      </w:r>
      <w:r w:rsidR="006464BB" w:rsidRPr="001F6AF3">
        <w:rPr>
          <w:rFonts w:eastAsia="Calibri" w:cs="Calibri"/>
          <w:b/>
          <w:i/>
          <w:szCs w:val="22"/>
        </w:rPr>
        <w:t>I’ve removed a lot of detail</w:t>
      </w:r>
      <w:r w:rsidR="002E6C5B">
        <w:rPr>
          <w:rFonts w:eastAsia="Calibri" w:cs="Calibri"/>
          <w:b/>
          <w:szCs w:val="22"/>
        </w:rPr>
        <w:t>.</w:t>
      </w:r>
      <w:r w:rsidR="002E6C5B">
        <w:rPr>
          <w:rFonts w:eastAsia="Calibri" w:cs="Calibri"/>
          <w:b/>
          <w:i/>
          <w:szCs w:val="22"/>
        </w:rPr>
        <w:t xml:space="preserve"> Notice at the end how I underscore God’s faithfulness despite Abram’s failure.</w:t>
      </w:r>
      <w:r w:rsidR="009952B1">
        <w:rPr>
          <w:rFonts w:eastAsia="Calibri" w:cs="Calibri"/>
          <w:b/>
          <w:szCs w:val="22"/>
        </w:rPr>
        <w:t>)</w:t>
      </w:r>
    </w:p>
    <w:p w:rsidR="00E90108" w:rsidRPr="009952B1" w:rsidRDefault="00E90108" w:rsidP="003D343D">
      <w:pPr>
        <w:numPr>
          <w:ilvl w:val="0"/>
          <w:numId w:val="66"/>
        </w:numPr>
        <w:spacing w:after="200" w:line="276" w:lineRule="auto"/>
        <w:contextualSpacing/>
        <w:rPr>
          <w:rFonts w:eastAsia="Calibri" w:cs="Calibri"/>
          <w:szCs w:val="22"/>
        </w:rPr>
      </w:pPr>
      <w:r w:rsidRPr="009952B1">
        <w:rPr>
          <w:rFonts w:eastAsia="Calibri" w:cs="Calibri"/>
          <w:szCs w:val="22"/>
        </w:rPr>
        <w:t>“Now the Lord said to Abram</w:t>
      </w:r>
      <w:r w:rsidR="009952B1" w:rsidRPr="009952B1">
        <w:rPr>
          <w:rFonts w:eastAsia="Calibri" w:cs="Calibri"/>
          <w:szCs w:val="22"/>
        </w:rPr>
        <w:t>.</w:t>
      </w:r>
      <w:r w:rsidRPr="009952B1">
        <w:rPr>
          <w:rFonts w:eastAsia="Calibri" w:cs="Calibri"/>
          <w:szCs w:val="22"/>
        </w:rPr>
        <w:t xml:space="preserve">” </w:t>
      </w:r>
      <w:r w:rsidR="009952B1">
        <w:rPr>
          <w:rFonts w:eastAsia="Calibri" w:cs="Calibri"/>
          <w:szCs w:val="22"/>
        </w:rPr>
        <w:t xml:space="preserve"> </w:t>
      </w:r>
      <w:r w:rsidRPr="009952B1">
        <w:rPr>
          <w:rFonts w:eastAsia="Calibri" w:cs="Calibri"/>
          <w:szCs w:val="22"/>
        </w:rPr>
        <w:t xml:space="preserve">We are not told why God selected Abram.  </w:t>
      </w:r>
    </w:p>
    <w:p w:rsidR="00E90108" w:rsidRPr="009952B1" w:rsidRDefault="00E90108" w:rsidP="003D343D">
      <w:pPr>
        <w:numPr>
          <w:ilvl w:val="0"/>
          <w:numId w:val="66"/>
        </w:numPr>
        <w:spacing w:after="200" w:line="276" w:lineRule="auto"/>
        <w:contextualSpacing/>
        <w:rPr>
          <w:rFonts w:eastAsia="Calibri" w:cs="Calibri"/>
          <w:szCs w:val="22"/>
        </w:rPr>
      </w:pPr>
      <w:r w:rsidRPr="009952B1">
        <w:rPr>
          <w:rFonts w:eastAsia="Calibri" w:cs="Calibri"/>
          <w:szCs w:val="22"/>
        </w:rPr>
        <w:t>We might be tempted to imagine that it was because he was man of great piety</w:t>
      </w:r>
      <w:r w:rsidR="009952B1" w:rsidRPr="009952B1">
        <w:rPr>
          <w:rFonts w:eastAsia="Calibri" w:cs="Calibri"/>
          <w:szCs w:val="22"/>
        </w:rPr>
        <w:t xml:space="preserve">. </w:t>
      </w:r>
      <w:r w:rsidRPr="009952B1">
        <w:rPr>
          <w:rFonts w:eastAsia="Calibri" w:cs="Calibri"/>
          <w:szCs w:val="22"/>
        </w:rPr>
        <w:t xml:space="preserve">However, this man was not a “believer”; on the contrary, his family worshipped pagan gods.  </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To this obscure man God issues a command (read v.1b): “Go from your country and your kindred and your father’s house to the land that I will show you”</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 xml:space="preserve">Then, God makes a staggering series of promises.  </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#1) Great nation / descendants</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#2) great name</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 xml:space="preserve">#3) divine protection and blessing </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 xml:space="preserve">#4) blessing to all the nations through him </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Notice that there is a progression in these promises from Abraham’s personal benefit (great name) to the whole world</w:t>
      </w:r>
    </w:p>
    <w:p w:rsidR="00E90108" w:rsidRPr="000D46F6" w:rsidRDefault="00E90108" w:rsidP="003D343D">
      <w:pPr>
        <w:numPr>
          <w:ilvl w:val="0"/>
          <w:numId w:val="66"/>
        </w:numPr>
        <w:spacing w:after="200" w:line="276" w:lineRule="auto"/>
        <w:contextualSpacing/>
        <w:rPr>
          <w:rFonts w:eastAsia="Calibri" w:cs="Calibri"/>
          <w:szCs w:val="22"/>
        </w:rPr>
      </w:pPr>
      <w:r w:rsidRPr="000D46F6">
        <w:rPr>
          <w:rFonts w:eastAsia="Calibri" w:cs="Calibri"/>
          <w:szCs w:val="22"/>
        </w:rPr>
        <w:t>As we hear God’s command and promise, we cannot help but wonder, “How is Abram going to respond?”</w:t>
      </w:r>
      <w:r w:rsidR="000D46F6">
        <w:rPr>
          <w:rFonts w:eastAsia="Calibri" w:cs="Calibri"/>
          <w:szCs w:val="22"/>
        </w:rPr>
        <w:t xml:space="preserve"> </w:t>
      </w:r>
      <w:r w:rsidRPr="000D46F6">
        <w:rPr>
          <w:rFonts w:eastAsia="Calibri" w:cs="Calibri"/>
          <w:szCs w:val="22"/>
        </w:rPr>
        <w:t>God called Abram to forsake everything that was secure.  He had to trade what was known for what was unknown and had to find his reward in what he could not see</w:t>
      </w:r>
    </w:p>
    <w:p w:rsidR="00A831EC" w:rsidRDefault="00E90108" w:rsidP="003D343D">
      <w:pPr>
        <w:numPr>
          <w:ilvl w:val="0"/>
          <w:numId w:val="66"/>
        </w:numPr>
        <w:spacing w:after="200" w:line="276" w:lineRule="auto"/>
        <w:contextualSpacing/>
        <w:rPr>
          <w:rFonts w:eastAsia="Calibri" w:cs="Calibri"/>
          <w:szCs w:val="22"/>
        </w:rPr>
      </w:pPr>
      <w:r w:rsidRPr="000D46F6">
        <w:rPr>
          <w:rFonts w:eastAsia="Calibri" w:cs="Calibri"/>
          <w:szCs w:val="22"/>
        </w:rPr>
        <w:t>Read v.4a, “So Abram went, as the Lord had told him</w:t>
      </w:r>
      <w:r w:rsidR="000D46F6" w:rsidRPr="000D46F6">
        <w:rPr>
          <w:rFonts w:eastAsia="Calibri" w:cs="Calibri"/>
          <w:szCs w:val="22"/>
        </w:rPr>
        <w:t>.</w:t>
      </w:r>
      <w:r w:rsidRPr="000D46F6">
        <w:rPr>
          <w:rFonts w:eastAsia="Calibri" w:cs="Calibri"/>
          <w:szCs w:val="22"/>
        </w:rPr>
        <w:t>”</w:t>
      </w:r>
      <w:r w:rsidR="000D46F6" w:rsidRPr="000D46F6">
        <w:rPr>
          <w:rFonts w:eastAsia="Calibri" w:cs="Calibri"/>
          <w:szCs w:val="22"/>
        </w:rPr>
        <w:t xml:space="preserve"> </w:t>
      </w:r>
      <w:r w:rsidRPr="000D46F6">
        <w:rPr>
          <w:rFonts w:eastAsia="Calibri" w:cs="Calibri"/>
          <w:szCs w:val="22"/>
        </w:rPr>
        <w:t>The phrase “as the Lord had told him” underscores Abram’s obedience to God</w:t>
      </w:r>
      <w:r w:rsidR="000D46F6" w:rsidRPr="000D46F6">
        <w:rPr>
          <w:rFonts w:eastAsia="Calibri" w:cs="Calibri"/>
          <w:szCs w:val="22"/>
        </w:rPr>
        <w:t xml:space="preserve">.  </w:t>
      </w:r>
      <w:r w:rsidRPr="000D46F6">
        <w:rPr>
          <w:rFonts w:eastAsia="Calibri" w:cs="Calibri"/>
          <w:szCs w:val="22"/>
        </w:rPr>
        <w:t>Abram takes everything he has, leaves his family and travels 500 miles from Haran to Canaan</w:t>
      </w:r>
      <w:r w:rsidR="00A831EC">
        <w:rPr>
          <w:rFonts w:eastAsia="Calibri" w:cs="Calibri"/>
          <w:szCs w:val="22"/>
        </w:rPr>
        <w:t>.</w:t>
      </w:r>
      <w:r w:rsidRPr="000D46F6">
        <w:rPr>
          <w:rFonts w:eastAsia="Calibri" w:cs="Calibri"/>
          <w:szCs w:val="22"/>
        </w:rPr>
        <w:t xml:space="preserve"> </w:t>
      </w:r>
    </w:p>
    <w:p w:rsidR="00E90108" w:rsidRPr="00A831EC" w:rsidRDefault="00E90108" w:rsidP="003D343D">
      <w:pPr>
        <w:numPr>
          <w:ilvl w:val="0"/>
          <w:numId w:val="66"/>
        </w:numPr>
        <w:spacing w:after="200" w:line="276" w:lineRule="auto"/>
        <w:contextualSpacing/>
        <w:rPr>
          <w:rFonts w:eastAsia="Calibri" w:cs="Calibri"/>
          <w:szCs w:val="22"/>
        </w:rPr>
      </w:pPr>
      <w:r w:rsidRPr="00A831EC">
        <w:rPr>
          <w:rFonts w:eastAsia="Calibri" w:cs="Calibri"/>
          <w:szCs w:val="22"/>
        </w:rPr>
        <w:lastRenderedPageBreak/>
        <w:t>When he arrives in Canaan, God speaks again—this time promising to give him land on which his feet stand.</w:t>
      </w:r>
      <w:r w:rsidR="00A831EC">
        <w:rPr>
          <w:rFonts w:eastAsia="Calibri" w:cs="Calibri"/>
          <w:szCs w:val="22"/>
        </w:rPr>
        <w:t xml:space="preserve"> </w:t>
      </w:r>
      <w:r w:rsidRPr="00A831EC">
        <w:rPr>
          <w:rFonts w:eastAsia="Calibri" w:cs="Calibri"/>
          <w:szCs w:val="22"/>
        </w:rPr>
        <w:t>In response, Abram worshipped God by building an altar and offering a sacrifice</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The next thirteen chapters of Genesis chronicle the events of Abram’s life as he begins to experience the fulfillment of God’s promises</w:t>
      </w:r>
    </w:p>
    <w:p w:rsidR="009521B1" w:rsidRPr="005B41A3" w:rsidRDefault="005B41A3" w:rsidP="003D343D">
      <w:pPr>
        <w:numPr>
          <w:ilvl w:val="1"/>
          <w:numId w:val="66"/>
        </w:numPr>
        <w:spacing w:after="200" w:line="276" w:lineRule="auto"/>
        <w:contextualSpacing/>
        <w:rPr>
          <w:rFonts w:eastAsia="Calibri" w:cs="Calibri"/>
          <w:i/>
          <w:szCs w:val="22"/>
        </w:rPr>
      </w:pPr>
      <w:r w:rsidRPr="005B41A3">
        <w:rPr>
          <w:rFonts w:eastAsia="Calibri" w:cs="Calibri"/>
          <w:i/>
          <w:szCs w:val="22"/>
        </w:rPr>
        <w:t>Highlight five examples that show Abram’s failures and faith</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 xml:space="preserve">As you can see, Abram’s life was full of up and downs.  </w:t>
      </w:r>
      <w:r w:rsidR="00FD5E8A" w:rsidRPr="00C13708">
        <w:rPr>
          <w:rFonts w:eastAsia="Calibri" w:cs="Calibri"/>
          <w:szCs w:val="22"/>
        </w:rPr>
        <w:t>F</w:t>
      </w:r>
      <w:r w:rsidRPr="00C13708">
        <w:rPr>
          <w:rFonts w:eastAsia="Calibri" w:cs="Calibri"/>
          <w:szCs w:val="22"/>
        </w:rPr>
        <w:t>ailure and faith</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Nevertheless, in all of it, God was faithful</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Despite Abraham’s lies, God protected his wife Sarah from men who wanted to take her as their wife</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In the midst of Abram’s wait, God patiently reiterated his promise to Abraham</w:t>
      </w:r>
    </w:p>
    <w:p w:rsidR="00E90108" w:rsidRPr="00C13708" w:rsidRDefault="00E90108" w:rsidP="003D343D">
      <w:pPr>
        <w:numPr>
          <w:ilvl w:val="1"/>
          <w:numId w:val="66"/>
        </w:numPr>
        <w:spacing w:after="200" w:line="276" w:lineRule="auto"/>
        <w:contextualSpacing/>
        <w:rPr>
          <w:rFonts w:eastAsia="Calibri" w:cs="Calibri"/>
          <w:szCs w:val="22"/>
        </w:rPr>
      </w:pPr>
      <w:r w:rsidRPr="00C13708">
        <w:rPr>
          <w:rFonts w:eastAsia="Calibri" w:cs="Calibri"/>
          <w:szCs w:val="22"/>
        </w:rPr>
        <w:t xml:space="preserve">Finally, God made good on his promise to provide a son for Abraham </w:t>
      </w:r>
    </w:p>
    <w:p w:rsidR="00E90108" w:rsidRPr="00C13708" w:rsidRDefault="00E90108" w:rsidP="003D343D">
      <w:pPr>
        <w:numPr>
          <w:ilvl w:val="0"/>
          <w:numId w:val="66"/>
        </w:numPr>
        <w:spacing w:after="200" w:line="276" w:lineRule="auto"/>
        <w:contextualSpacing/>
        <w:rPr>
          <w:rFonts w:eastAsia="Calibri" w:cs="Calibri"/>
          <w:szCs w:val="22"/>
        </w:rPr>
      </w:pPr>
      <w:r w:rsidRPr="00C13708">
        <w:rPr>
          <w:rFonts w:eastAsia="Calibri" w:cs="Calibri"/>
          <w:szCs w:val="22"/>
        </w:rPr>
        <w:t>What is particularly striking about Abram’s story is the contrast between human and divine perspectives on his life</w:t>
      </w:r>
    </w:p>
    <w:p w:rsidR="00E90108" w:rsidRPr="004B4D1A" w:rsidRDefault="00E90108" w:rsidP="003D343D">
      <w:pPr>
        <w:numPr>
          <w:ilvl w:val="1"/>
          <w:numId w:val="66"/>
        </w:numPr>
        <w:spacing w:after="200" w:line="276" w:lineRule="auto"/>
        <w:contextualSpacing/>
        <w:rPr>
          <w:rFonts w:eastAsia="Calibri" w:cs="Calibri"/>
          <w:szCs w:val="22"/>
        </w:rPr>
      </w:pPr>
      <w:r w:rsidRPr="004B4D1A">
        <w:rPr>
          <w:rFonts w:eastAsia="Calibri" w:cs="Calibri"/>
          <w:szCs w:val="22"/>
        </w:rPr>
        <w:t>Think about Abram’s life from a human perspective</w:t>
      </w:r>
      <w:r w:rsidR="004B4D1A">
        <w:rPr>
          <w:rFonts w:eastAsia="Calibri" w:cs="Calibri"/>
          <w:szCs w:val="22"/>
        </w:rPr>
        <w:t xml:space="preserve">. </w:t>
      </w:r>
      <w:r w:rsidRPr="004B4D1A">
        <w:rPr>
          <w:rFonts w:eastAsia="Calibri" w:cs="Calibri"/>
          <w:szCs w:val="22"/>
        </w:rPr>
        <w:t>At the end of his life the only land he owns is a small burial plot and all he has is one son.</w:t>
      </w:r>
    </w:p>
    <w:p w:rsidR="00E90108" w:rsidRPr="004B4D1A" w:rsidRDefault="00E90108" w:rsidP="003D343D">
      <w:pPr>
        <w:numPr>
          <w:ilvl w:val="1"/>
          <w:numId w:val="66"/>
        </w:numPr>
        <w:spacing w:after="200" w:line="276" w:lineRule="auto"/>
        <w:contextualSpacing/>
        <w:rPr>
          <w:rFonts w:eastAsia="Calibri" w:cs="Calibri"/>
          <w:szCs w:val="22"/>
        </w:rPr>
      </w:pPr>
      <w:r w:rsidRPr="004B4D1A">
        <w:rPr>
          <w:rFonts w:eastAsia="Calibri" w:cs="Calibri"/>
          <w:szCs w:val="22"/>
        </w:rPr>
        <w:t>Yet we have the privilege of knowing the divine perspective on Abram’s life</w:t>
      </w:r>
      <w:r w:rsidR="004B4D1A" w:rsidRPr="004B4D1A">
        <w:rPr>
          <w:rFonts w:eastAsia="Calibri" w:cs="Calibri"/>
          <w:szCs w:val="22"/>
        </w:rPr>
        <w:t xml:space="preserve">. </w:t>
      </w:r>
      <w:r w:rsidRPr="004B4D1A">
        <w:rPr>
          <w:rFonts w:eastAsia="Calibri" w:cs="Calibri"/>
          <w:szCs w:val="22"/>
        </w:rPr>
        <w:t>From this one man, God not only created a great nation but the NT tells us that the promise God made of a blessing coming to all the families of earth was fulfilled in the coming of Christ.</w:t>
      </w:r>
      <w:r w:rsidR="004B4D1A">
        <w:rPr>
          <w:rFonts w:eastAsia="Calibri" w:cs="Calibri"/>
          <w:szCs w:val="22"/>
        </w:rPr>
        <w:t xml:space="preserve"> </w:t>
      </w:r>
      <w:r w:rsidRPr="004B4D1A">
        <w:rPr>
          <w:rFonts w:eastAsia="Calibri" w:cs="Calibri"/>
          <w:szCs w:val="22"/>
        </w:rPr>
        <w:t>When God appeared to Abram that day in Haran and asked him to move, he could never have imagined the unique role he would play in God’s unfolding story</w:t>
      </w:r>
    </w:p>
    <w:p w:rsidR="003370B4" w:rsidRPr="00A816E7" w:rsidRDefault="003370B4" w:rsidP="00C13708">
      <w:pPr>
        <w:spacing w:before="480" w:line="276" w:lineRule="auto"/>
        <w:rPr>
          <w:rFonts w:eastAsia="Calibri" w:cs="Calibri"/>
          <w:b/>
          <w:szCs w:val="22"/>
        </w:rPr>
      </w:pPr>
      <w:r w:rsidRPr="00A816E7">
        <w:rPr>
          <w:rFonts w:eastAsia="Calibri" w:cs="Calibri"/>
          <w:b/>
          <w:szCs w:val="22"/>
        </w:rPr>
        <w:t>Apply</w:t>
      </w:r>
      <w:r w:rsidR="00206360">
        <w:rPr>
          <w:rFonts w:eastAsia="Calibri" w:cs="Calibri"/>
          <w:b/>
          <w:szCs w:val="22"/>
        </w:rPr>
        <w:t xml:space="preserve"> </w:t>
      </w:r>
      <w:r w:rsidR="002D0865">
        <w:rPr>
          <w:rFonts w:eastAsia="Calibri" w:cs="Calibri"/>
          <w:b/>
          <w:szCs w:val="22"/>
        </w:rPr>
        <w:t>(</w:t>
      </w:r>
      <w:r w:rsidR="002D0865" w:rsidRPr="001F6AF3">
        <w:rPr>
          <w:rFonts w:eastAsia="Calibri" w:cs="Calibri"/>
          <w:b/>
          <w:i/>
          <w:szCs w:val="22"/>
        </w:rPr>
        <w:t>Here I show how this story helps us understand our place in God’s story</w:t>
      </w:r>
      <w:r w:rsidR="00C96055" w:rsidRPr="001F6AF3">
        <w:rPr>
          <w:rFonts w:eastAsia="Calibri" w:cs="Calibri"/>
          <w:b/>
          <w:i/>
          <w:szCs w:val="22"/>
        </w:rPr>
        <w:t>.  My four points are continu</w:t>
      </w:r>
      <w:r w:rsidR="002A30DD">
        <w:rPr>
          <w:rFonts w:eastAsia="Calibri" w:cs="Calibri"/>
          <w:b/>
          <w:i/>
          <w:szCs w:val="22"/>
        </w:rPr>
        <w:t>iti</w:t>
      </w:r>
      <w:r w:rsidR="00C96055" w:rsidRPr="001F6AF3">
        <w:rPr>
          <w:rFonts w:eastAsia="Calibri" w:cs="Calibri"/>
          <w:b/>
          <w:i/>
          <w:szCs w:val="22"/>
        </w:rPr>
        <w:t>es from my theological analysis</w:t>
      </w:r>
      <w:r w:rsidR="00C96055">
        <w:rPr>
          <w:rFonts w:eastAsia="Calibri" w:cs="Calibri"/>
          <w:b/>
          <w:szCs w:val="22"/>
        </w:rPr>
        <w:t>.</w:t>
      </w:r>
      <w:r w:rsidR="002D0865">
        <w:rPr>
          <w:rFonts w:eastAsia="Calibri" w:cs="Calibri"/>
          <w:b/>
          <w:szCs w:val="22"/>
        </w:rPr>
        <w:t>)</w:t>
      </w:r>
    </w:p>
    <w:p w:rsidR="00D31EB4" w:rsidRPr="006E4833" w:rsidRDefault="00D31EB4" w:rsidP="003D343D">
      <w:pPr>
        <w:numPr>
          <w:ilvl w:val="0"/>
          <w:numId w:val="67"/>
        </w:numPr>
        <w:spacing w:after="200" w:line="276" w:lineRule="auto"/>
        <w:contextualSpacing/>
        <w:rPr>
          <w:rFonts w:eastAsia="Calibri" w:cs="Calibri"/>
          <w:szCs w:val="22"/>
        </w:rPr>
      </w:pPr>
      <w:r w:rsidRPr="00206360">
        <w:rPr>
          <w:rFonts w:eastAsia="Calibri" w:cs="Calibri"/>
          <w:szCs w:val="22"/>
        </w:rPr>
        <w:t xml:space="preserve"> Abram’s story provides some important clues that can help us discover our place in God’s story. I </w:t>
      </w:r>
      <w:r w:rsidRPr="006E4833">
        <w:rPr>
          <w:rFonts w:eastAsia="Calibri" w:cs="Calibri"/>
          <w:szCs w:val="22"/>
        </w:rPr>
        <w:t>want to look at four links between Abram and us.</w:t>
      </w:r>
    </w:p>
    <w:p w:rsidR="00D31EB4" w:rsidRPr="006E4833" w:rsidRDefault="00D31EB4" w:rsidP="003D343D">
      <w:pPr>
        <w:numPr>
          <w:ilvl w:val="0"/>
          <w:numId w:val="67"/>
        </w:numPr>
        <w:spacing w:after="200" w:line="276" w:lineRule="auto"/>
        <w:contextualSpacing/>
        <w:rPr>
          <w:rFonts w:eastAsia="Calibri" w:cs="Calibri"/>
          <w:b/>
          <w:szCs w:val="22"/>
        </w:rPr>
      </w:pPr>
      <w:r w:rsidRPr="006E4833">
        <w:rPr>
          <w:rFonts w:eastAsia="Calibri" w:cs="Calibri"/>
          <w:b/>
          <w:szCs w:val="22"/>
        </w:rPr>
        <w:t>(1) We are participants in the same story as Abram</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God is writing a story in which we get to participate</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 xml:space="preserve">Each of us has a role to play in the unwritten pages of God’s story </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Some of you may not really believe that God can use you</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ILLUS: Seeing God could use me in college</w:t>
      </w:r>
    </w:p>
    <w:p w:rsidR="00D31EB4" w:rsidRPr="006E4833" w:rsidRDefault="00D31EB4" w:rsidP="003D343D">
      <w:pPr>
        <w:numPr>
          <w:ilvl w:val="0"/>
          <w:numId w:val="67"/>
        </w:numPr>
        <w:spacing w:after="200" w:line="276" w:lineRule="auto"/>
        <w:contextualSpacing/>
        <w:rPr>
          <w:rFonts w:eastAsia="Calibri" w:cs="Calibri"/>
          <w:b/>
          <w:szCs w:val="22"/>
        </w:rPr>
      </w:pPr>
      <w:r w:rsidRPr="006E4833">
        <w:rPr>
          <w:rFonts w:eastAsia="Calibri" w:cs="Calibri"/>
          <w:b/>
          <w:szCs w:val="22"/>
        </w:rPr>
        <w:t xml:space="preserve">(2) We possess the same calling to be a blessing to all nations </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Why did God bless Abram?</w:t>
      </w:r>
      <w:r w:rsidR="00206360" w:rsidRPr="006E4833">
        <w:rPr>
          <w:rFonts w:eastAsia="Calibri" w:cs="Calibri"/>
          <w:szCs w:val="22"/>
        </w:rPr>
        <w:t xml:space="preserve"> </w:t>
      </w:r>
      <w:r w:rsidRPr="006E4833">
        <w:rPr>
          <w:rFonts w:eastAsia="Calibri" w:cs="Calibri"/>
          <w:szCs w:val="22"/>
        </w:rPr>
        <w:t>God blessed Abraham not merely for Abraham’s sake but for the benefit of the whole world</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Why did God bless the nation of Israel?  (</w:t>
      </w:r>
      <w:proofErr w:type="spellStart"/>
      <w:r w:rsidRPr="006E4833">
        <w:rPr>
          <w:rFonts w:eastAsia="Calibri" w:cs="Calibri"/>
          <w:szCs w:val="22"/>
        </w:rPr>
        <w:t>Exod</w:t>
      </w:r>
      <w:proofErr w:type="spellEnd"/>
      <w:r w:rsidRPr="006E4833">
        <w:rPr>
          <w:rFonts w:eastAsia="Calibri" w:cs="Calibri"/>
          <w:szCs w:val="22"/>
        </w:rPr>
        <w:t xml:space="preserve"> 19:6)</w:t>
      </w:r>
      <w:r w:rsidR="00206360" w:rsidRPr="006E4833">
        <w:rPr>
          <w:rFonts w:eastAsia="Calibri" w:cs="Calibri"/>
          <w:szCs w:val="22"/>
        </w:rPr>
        <w:t xml:space="preserve"> </w:t>
      </w:r>
      <w:r w:rsidRPr="006E4833">
        <w:rPr>
          <w:rFonts w:eastAsia="Calibri" w:cs="Calibri"/>
          <w:szCs w:val="22"/>
        </w:rPr>
        <w:t>To be a light to the nations</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PROBLEM If we are honest, this doesn’t reflect our reality as Christians</w:t>
      </w:r>
    </w:p>
    <w:p w:rsidR="00D31EB4"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We find ourselves living a different story</w:t>
      </w:r>
      <w:r w:rsidR="00206360" w:rsidRPr="006E4833">
        <w:rPr>
          <w:rFonts w:eastAsia="Calibri" w:cs="Calibri"/>
          <w:szCs w:val="22"/>
        </w:rPr>
        <w:t xml:space="preserve">.  </w:t>
      </w:r>
      <w:r w:rsidRPr="006E4833">
        <w:rPr>
          <w:rFonts w:eastAsia="Calibri" w:cs="Calibri"/>
          <w:szCs w:val="22"/>
        </w:rPr>
        <w:t>When Christians were asked to identify their spiritual goals, only 10% said one of their goals was to serve other people or have a personal ministry.</w:t>
      </w:r>
      <w:r w:rsidR="00206360" w:rsidRPr="006E4833">
        <w:rPr>
          <w:rFonts w:eastAsia="Calibri" w:cs="Calibri"/>
          <w:szCs w:val="22"/>
        </w:rPr>
        <w:t xml:space="preserve"> </w:t>
      </w:r>
      <w:r w:rsidRPr="006E4833">
        <w:rPr>
          <w:rFonts w:eastAsia="Calibri" w:cs="Calibri"/>
          <w:szCs w:val="22"/>
        </w:rPr>
        <w:t xml:space="preserve">He asked born-again believers, “What is the single most important thing you’d like to accomplish in your life?” Only 7% said “making a difference, helping other people.” </w:t>
      </w:r>
      <w:r w:rsidR="00206360" w:rsidRPr="006E4833">
        <w:rPr>
          <w:rFonts w:eastAsia="Calibri" w:cs="Calibri"/>
          <w:szCs w:val="22"/>
        </w:rPr>
        <w:t xml:space="preserve"> </w:t>
      </w:r>
      <w:r w:rsidRPr="006E4833">
        <w:rPr>
          <w:rFonts w:eastAsia="Calibri" w:cs="Calibri"/>
          <w:szCs w:val="22"/>
        </w:rPr>
        <w:t>Twice that many said “financial security, comfort, retirement funds.”</w:t>
      </w:r>
    </w:p>
    <w:p w:rsidR="006E4833" w:rsidRPr="006E4833" w:rsidRDefault="006E4833" w:rsidP="003D343D">
      <w:pPr>
        <w:numPr>
          <w:ilvl w:val="1"/>
          <w:numId w:val="67"/>
        </w:numPr>
        <w:spacing w:after="200" w:line="276" w:lineRule="auto"/>
        <w:contextualSpacing/>
        <w:rPr>
          <w:rFonts w:eastAsia="Calibri" w:cs="Calibri"/>
          <w:szCs w:val="22"/>
        </w:rPr>
      </w:pPr>
      <w:r>
        <w:rPr>
          <w:rFonts w:eastAsia="Calibri" w:cs="Calibri"/>
          <w:szCs w:val="22"/>
        </w:rPr>
        <w:t>ILLUS: how I pray for my kids</w:t>
      </w:r>
    </w:p>
    <w:p w:rsidR="00D31EB4" w:rsidRPr="006E4833" w:rsidRDefault="00D31EB4" w:rsidP="003D343D">
      <w:pPr>
        <w:numPr>
          <w:ilvl w:val="0"/>
          <w:numId w:val="67"/>
        </w:numPr>
        <w:spacing w:after="200" w:line="276" w:lineRule="auto"/>
        <w:contextualSpacing/>
        <w:rPr>
          <w:rFonts w:eastAsia="Calibri" w:cs="Calibri"/>
          <w:b/>
          <w:szCs w:val="22"/>
        </w:rPr>
      </w:pPr>
      <w:r w:rsidRPr="006E4833">
        <w:rPr>
          <w:rFonts w:eastAsia="Calibri" w:cs="Calibri"/>
          <w:b/>
          <w:szCs w:val="22"/>
        </w:rPr>
        <w:t>(3) We face the same insecurities and require the same faith as Abram (fear vs. faith)</w:t>
      </w:r>
    </w:p>
    <w:p w:rsidR="00D31EB4" w:rsidRPr="006E4833" w:rsidRDefault="00D31EB4" w:rsidP="003D343D">
      <w:pPr>
        <w:numPr>
          <w:ilvl w:val="1"/>
          <w:numId w:val="67"/>
        </w:numPr>
        <w:spacing w:after="200" w:line="276" w:lineRule="auto"/>
        <w:contextualSpacing/>
        <w:rPr>
          <w:rFonts w:eastAsia="Calibri" w:cs="Calibri"/>
          <w:i/>
          <w:szCs w:val="22"/>
        </w:rPr>
      </w:pPr>
      <w:r w:rsidRPr="006E4833">
        <w:rPr>
          <w:rFonts w:eastAsia="Calibri" w:cs="Calibri"/>
          <w:szCs w:val="22"/>
        </w:rPr>
        <w:t xml:space="preserve">The late Larry Burkett, Christian author, used to say that most of us make decisions based on </w:t>
      </w:r>
      <w:r w:rsidRPr="006E4833">
        <w:rPr>
          <w:rFonts w:eastAsia="Calibri" w:cs="Calibri"/>
          <w:i/>
          <w:szCs w:val="22"/>
        </w:rPr>
        <w:t>fear of the future</w:t>
      </w:r>
      <w:r w:rsidRPr="006E4833">
        <w:rPr>
          <w:rFonts w:eastAsia="Calibri" w:cs="Calibri"/>
          <w:szCs w:val="22"/>
        </w:rPr>
        <w:t xml:space="preserve"> rather than </w:t>
      </w:r>
      <w:r w:rsidRPr="006E4833">
        <w:rPr>
          <w:rFonts w:eastAsia="Calibri" w:cs="Calibri"/>
          <w:i/>
          <w:szCs w:val="22"/>
        </w:rPr>
        <w:t>faith in God.</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lastRenderedPageBreak/>
        <w:t>As I have reflected on this, I believe he is exactly right.</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 xml:space="preserve">ILLUS: Abraham lying about his wife to save his own life.  </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He didn't believe God’s promise of divine protection in this new land</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We will NEVER discover our place in God’s story if our lives our dominated by fear</w:t>
      </w:r>
    </w:p>
    <w:p w:rsidR="00D31EB4" w:rsidRPr="006E4833" w:rsidRDefault="00D31EB4" w:rsidP="003D343D">
      <w:pPr>
        <w:numPr>
          <w:ilvl w:val="0"/>
          <w:numId w:val="67"/>
        </w:numPr>
        <w:spacing w:after="200" w:line="276" w:lineRule="auto"/>
        <w:contextualSpacing/>
        <w:rPr>
          <w:rFonts w:eastAsia="Calibri" w:cs="Calibri"/>
          <w:b/>
          <w:szCs w:val="22"/>
        </w:rPr>
      </w:pPr>
      <w:r w:rsidRPr="006E4833">
        <w:rPr>
          <w:rFonts w:eastAsia="Calibri" w:cs="Calibri"/>
          <w:b/>
          <w:szCs w:val="22"/>
        </w:rPr>
        <w:t>(4) We worship the same God who is faithful to his promises</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To find our place in God’s story, we must remember that we worship the same God who is faithful to all his promises</w:t>
      </w:r>
    </w:p>
    <w:p w:rsidR="00D31EB4" w:rsidRPr="006E4833" w:rsidRDefault="00D31EB4" w:rsidP="003D343D">
      <w:pPr>
        <w:numPr>
          <w:ilvl w:val="1"/>
          <w:numId w:val="67"/>
        </w:numPr>
        <w:spacing w:after="200" w:line="276" w:lineRule="auto"/>
        <w:contextualSpacing/>
        <w:rPr>
          <w:rFonts w:eastAsia="Calibri" w:cs="Calibri"/>
          <w:szCs w:val="22"/>
        </w:rPr>
      </w:pPr>
      <w:r w:rsidRPr="006E4833">
        <w:rPr>
          <w:rFonts w:eastAsia="Calibri" w:cs="Calibri"/>
          <w:szCs w:val="22"/>
        </w:rPr>
        <w:t>As we think about living by faith we can make the mistake of  focusing on how size of our faith rather than the size of our God</w:t>
      </w:r>
    </w:p>
    <w:p w:rsidR="003370B4" w:rsidRPr="006E4833" w:rsidRDefault="003370B4" w:rsidP="003370B4">
      <w:pPr>
        <w:spacing w:after="200" w:line="276" w:lineRule="auto"/>
        <w:rPr>
          <w:rFonts w:eastAsia="Calibri" w:cs="Calibri"/>
          <w:b/>
          <w:szCs w:val="22"/>
        </w:rPr>
      </w:pPr>
      <w:r w:rsidRPr="006E4833">
        <w:rPr>
          <w:rFonts w:eastAsia="Calibri" w:cs="Calibri"/>
          <w:b/>
          <w:szCs w:val="22"/>
        </w:rPr>
        <w:t>Close</w:t>
      </w:r>
    </w:p>
    <w:p w:rsidR="00BE712A" w:rsidRPr="00F5685E" w:rsidRDefault="002D0865" w:rsidP="003D343D">
      <w:pPr>
        <w:numPr>
          <w:ilvl w:val="0"/>
          <w:numId w:val="68"/>
        </w:numPr>
        <w:spacing w:after="200" w:line="276" w:lineRule="auto"/>
        <w:contextualSpacing/>
        <w:rPr>
          <w:rFonts w:eastAsia="Calibri" w:cs="Calibri"/>
          <w:szCs w:val="22"/>
        </w:rPr>
      </w:pPr>
      <w:r w:rsidRPr="00F5685E">
        <w:rPr>
          <w:rFonts w:eastAsia="Calibri" w:cs="Calibri"/>
          <w:szCs w:val="22"/>
        </w:rPr>
        <w:t>Every year in March we celebrate St. Patrick’s Day.</w:t>
      </w:r>
      <w:r w:rsidR="009B4652" w:rsidRPr="00F5685E">
        <w:rPr>
          <w:rFonts w:eastAsia="Calibri" w:cs="Calibri"/>
          <w:szCs w:val="22"/>
        </w:rPr>
        <w:t xml:space="preserve"> </w:t>
      </w:r>
      <w:r w:rsidRPr="00F5685E">
        <w:rPr>
          <w:rFonts w:eastAsia="Calibri" w:cs="Calibri"/>
          <w:szCs w:val="22"/>
        </w:rPr>
        <w:t>What you may not know is the story of Patrick’s life.</w:t>
      </w:r>
      <w:r w:rsidR="009B4652" w:rsidRPr="00F5685E">
        <w:rPr>
          <w:rFonts w:eastAsia="Calibri" w:cs="Calibri"/>
          <w:szCs w:val="22"/>
        </w:rPr>
        <w:t xml:space="preserve"> </w:t>
      </w:r>
      <w:r w:rsidRPr="00F5685E">
        <w:rPr>
          <w:rFonts w:eastAsia="Calibri" w:cs="Calibri"/>
          <w:szCs w:val="22"/>
        </w:rPr>
        <w:t>Patrick grew up in a Christian home in the country of Great Britain.</w:t>
      </w:r>
      <w:r w:rsidR="009B4652" w:rsidRPr="00F5685E">
        <w:rPr>
          <w:rFonts w:eastAsia="Calibri" w:cs="Calibri"/>
          <w:szCs w:val="22"/>
        </w:rPr>
        <w:t xml:space="preserve"> </w:t>
      </w:r>
      <w:r w:rsidRPr="00F5685E">
        <w:rPr>
          <w:rFonts w:eastAsia="Calibri" w:cs="Calibri"/>
          <w:szCs w:val="22"/>
        </w:rPr>
        <w:t>When Patrick was 16, he was captured by Irish pirates and sold into slavery in Ireland</w:t>
      </w:r>
      <w:r w:rsidR="009B4652" w:rsidRPr="00F5685E">
        <w:rPr>
          <w:rFonts w:eastAsia="Calibri" w:cs="Calibri"/>
          <w:szCs w:val="22"/>
        </w:rPr>
        <w:t xml:space="preserve">. </w:t>
      </w:r>
      <w:r w:rsidRPr="00F5685E">
        <w:rPr>
          <w:rFonts w:eastAsia="Calibri" w:cs="Calibri"/>
          <w:szCs w:val="22"/>
        </w:rPr>
        <w:t>For six years he worked in captivity as a shepherd</w:t>
      </w:r>
      <w:r w:rsidR="009B4652" w:rsidRPr="00F5685E">
        <w:rPr>
          <w:rFonts w:eastAsia="Calibri" w:cs="Calibri"/>
          <w:szCs w:val="22"/>
        </w:rPr>
        <w:t xml:space="preserve">.  </w:t>
      </w:r>
      <w:r w:rsidRPr="00F5685E">
        <w:rPr>
          <w:rFonts w:eastAsia="Calibri" w:cs="Calibri"/>
          <w:szCs w:val="22"/>
        </w:rPr>
        <w:t>While tending his flock in the lonesome fields, the teachings of his childhood awakened to new life in his heart and he escaped captivity and eventually returned to his family.</w:t>
      </w:r>
      <w:r w:rsidR="009B4652" w:rsidRPr="00F5685E">
        <w:rPr>
          <w:rFonts w:eastAsia="Calibri" w:cs="Calibri"/>
          <w:szCs w:val="22"/>
        </w:rPr>
        <w:t xml:space="preserve"> </w:t>
      </w:r>
      <w:r w:rsidRPr="00F5685E">
        <w:rPr>
          <w:rFonts w:eastAsia="Calibri" w:cs="Calibri"/>
          <w:szCs w:val="22"/>
        </w:rPr>
        <w:t>After returning to Britain, he was called in a vision to preach to the gospel to his captors—the Irish.</w:t>
      </w:r>
      <w:r w:rsidR="009B4652" w:rsidRPr="00F5685E">
        <w:rPr>
          <w:rFonts w:eastAsia="Calibri" w:cs="Calibri"/>
          <w:szCs w:val="22"/>
        </w:rPr>
        <w:t xml:space="preserve"> </w:t>
      </w:r>
      <w:r w:rsidRPr="00F5685E">
        <w:rPr>
          <w:rFonts w:eastAsia="Calibri" w:cs="Calibri"/>
          <w:szCs w:val="22"/>
        </w:rPr>
        <w:t>Patrick devoted the remainder of his life to the conversion of Ireland (c. 440 to 493).</w:t>
      </w:r>
      <w:r w:rsidR="009B4652" w:rsidRPr="00F5685E">
        <w:rPr>
          <w:rFonts w:eastAsia="Calibri" w:cs="Calibri"/>
          <w:szCs w:val="22"/>
        </w:rPr>
        <w:t xml:space="preserve"> </w:t>
      </w:r>
      <w:r w:rsidRPr="00F5685E">
        <w:rPr>
          <w:rFonts w:eastAsia="Calibri" w:cs="Calibri"/>
          <w:szCs w:val="22"/>
        </w:rPr>
        <w:t>Patrick baptized thousands of people—including his old slave master.</w:t>
      </w:r>
      <w:r w:rsidR="001823D6" w:rsidRPr="00F5685E">
        <w:rPr>
          <w:rFonts w:eastAsia="Calibri" w:cs="Calibri"/>
          <w:szCs w:val="22"/>
        </w:rPr>
        <w:t xml:space="preserve">  Patrick</w:t>
      </w:r>
      <w:r w:rsidR="009B4652" w:rsidRPr="00F5685E">
        <w:rPr>
          <w:rFonts w:eastAsia="Calibri" w:cs="Calibri"/>
          <w:szCs w:val="22"/>
        </w:rPr>
        <w:t xml:space="preserve"> wrote: </w:t>
      </w:r>
      <w:r w:rsidRPr="00F5685E">
        <w:rPr>
          <w:rFonts w:eastAsia="Calibri" w:cs="Calibri"/>
          <w:szCs w:val="22"/>
        </w:rPr>
        <w:t xml:space="preserve">“I am greatly a debtor to God, who has bestowed his grace so largely upon </w:t>
      </w:r>
      <w:proofErr w:type="gramStart"/>
      <w:r w:rsidRPr="00F5685E">
        <w:rPr>
          <w:rFonts w:eastAsia="Calibri" w:cs="Calibri"/>
          <w:szCs w:val="22"/>
        </w:rPr>
        <w:t>me, that</w:t>
      </w:r>
      <w:proofErr w:type="gramEnd"/>
      <w:r w:rsidRPr="00F5685E">
        <w:rPr>
          <w:rFonts w:eastAsia="Calibri" w:cs="Calibri"/>
          <w:szCs w:val="22"/>
        </w:rPr>
        <w:t xml:space="preserve"> multitudes were born again to God through me. The Irish, who never had the knowledge of God and worshipped only idols and unclean things, have lately become the people of the Lord, and are called sons of God.”</w:t>
      </w:r>
      <w:r w:rsidR="009B4652" w:rsidRPr="00F5685E">
        <w:rPr>
          <w:rFonts w:eastAsia="Calibri" w:cs="Calibri"/>
          <w:szCs w:val="22"/>
        </w:rPr>
        <w:t xml:space="preserve"> </w:t>
      </w:r>
      <w:r w:rsidRPr="00F5685E">
        <w:rPr>
          <w:rFonts w:eastAsia="Calibri" w:cs="Calibri"/>
          <w:szCs w:val="22"/>
        </w:rPr>
        <w:t xml:space="preserve">As a result of Patrick’s work, Ireland became a center of Christian influence throughout Europe. </w:t>
      </w:r>
      <w:r w:rsidR="009B4652" w:rsidRPr="00F5685E">
        <w:rPr>
          <w:rFonts w:eastAsia="Calibri" w:cs="Calibri"/>
          <w:szCs w:val="22"/>
        </w:rPr>
        <w:t xml:space="preserve"> </w:t>
      </w:r>
      <w:r w:rsidRPr="00F5685E">
        <w:rPr>
          <w:rFonts w:eastAsia="Calibri" w:cs="Calibri"/>
          <w:szCs w:val="22"/>
        </w:rPr>
        <w:t>When Patrick was serving as a slave in Ireland, he could never have imagined the unique place he would have in God’s story</w:t>
      </w:r>
      <w:r w:rsidR="009B4652" w:rsidRPr="00F5685E">
        <w:rPr>
          <w:rFonts w:eastAsia="Calibri" w:cs="Calibri"/>
          <w:szCs w:val="22"/>
        </w:rPr>
        <w:t>.</w:t>
      </w:r>
      <w:r w:rsidR="002853EC" w:rsidRPr="00F5685E">
        <w:rPr>
          <w:rFonts w:eastAsia="Calibri" w:cs="Calibri"/>
          <w:szCs w:val="22"/>
        </w:rPr>
        <w:t xml:space="preserve"> </w:t>
      </w:r>
      <w:r w:rsidR="00BE712A" w:rsidRPr="00F5685E">
        <w:rPr>
          <w:rFonts w:eastAsia="Calibri" w:cs="Calibri"/>
          <w:szCs w:val="22"/>
        </w:rPr>
        <w:t xml:space="preserve">The same </w:t>
      </w:r>
      <w:proofErr w:type="gramStart"/>
      <w:r w:rsidR="00BE712A" w:rsidRPr="00F5685E">
        <w:rPr>
          <w:rFonts w:eastAsia="Calibri" w:cs="Calibri"/>
          <w:szCs w:val="22"/>
        </w:rPr>
        <w:t>be</w:t>
      </w:r>
      <w:proofErr w:type="gramEnd"/>
      <w:r w:rsidR="00BE712A" w:rsidRPr="00F5685E">
        <w:rPr>
          <w:rFonts w:eastAsia="Calibri" w:cs="Calibri"/>
          <w:szCs w:val="22"/>
        </w:rPr>
        <w:t xml:space="preserve"> true for </w:t>
      </w:r>
      <w:r w:rsidR="006E4833" w:rsidRPr="00F5685E">
        <w:rPr>
          <w:rFonts w:eastAsia="Calibri" w:cs="Calibri"/>
          <w:szCs w:val="22"/>
        </w:rPr>
        <w:t>u</w:t>
      </w:r>
      <w:r w:rsidR="00DD4203" w:rsidRPr="00F5685E">
        <w:rPr>
          <w:rFonts w:eastAsia="Calibri" w:cs="Calibri"/>
          <w:szCs w:val="22"/>
        </w:rPr>
        <w:t xml:space="preserve">s.  </w:t>
      </w:r>
      <w:r w:rsidR="006E4833" w:rsidRPr="00F5685E">
        <w:rPr>
          <w:rFonts w:eastAsia="Calibri" w:cs="Calibri"/>
          <w:szCs w:val="22"/>
        </w:rPr>
        <w:t>Because God is faithfu</w:t>
      </w:r>
      <w:r w:rsidR="00814945" w:rsidRPr="00F5685E">
        <w:rPr>
          <w:rFonts w:eastAsia="Calibri" w:cs="Calibri"/>
          <w:szCs w:val="22"/>
        </w:rPr>
        <w:t xml:space="preserve">l to all his promises, he can use us as well </w:t>
      </w:r>
      <w:r w:rsidR="006E4833" w:rsidRPr="00F5685E">
        <w:rPr>
          <w:rFonts w:eastAsia="Calibri" w:cs="Calibri"/>
          <w:szCs w:val="22"/>
        </w:rPr>
        <w:t>to be a blessing to the nations</w:t>
      </w:r>
      <w:r w:rsidR="000D34BB" w:rsidRPr="00F5685E">
        <w:rPr>
          <w:rFonts w:eastAsia="Calibri" w:cs="Calibri"/>
          <w:szCs w:val="22"/>
        </w:rPr>
        <w:t>.</w:t>
      </w:r>
    </w:p>
    <w:p w:rsidR="00DD589A" w:rsidRPr="00206360" w:rsidRDefault="00DD589A">
      <w:pPr>
        <w:rPr>
          <w:bCs/>
          <w:iCs/>
          <w:szCs w:val="22"/>
        </w:rPr>
      </w:pPr>
    </w:p>
    <w:p w:rsidR="009C29A2" w:rsidRPr="00CC4656" w:rsidRDefault="009C29A2">
      <w:pPr>
        <w:rPr>
          <w:b/>
          <w:bCs/>
          <w:iCs/>
          <w:szCs w:val="22"/>
          <w:highlight w:val="yellow"/>
        </w:rPr>
      </w:pPr>
      <w:r w:rsidRPr="00CC4656">
        <w:rPr>
          <w:b/>
          <w:bCs/>
          <w:iCs/>
          <w:szCs w:val="22"/>
          <w:highlight w:val="yellow"/>
        </w:rPr>
        <w:br w:type="page"/>
      </w:r>
    </w:p>
    <w:p w:rsidR="00DD589A" w:rsidRPr="00BC7627" w:rsidRDefault="00DD589A" w:rsidP="00DD589A">
      <w:pPr>
        <w:jc w:val="center"/>
        <w:rPr>
          <w:b/>
          <w:bCs/>
          <w:iCs/>
          <w:szCs w:val="22"/>
        </w:rPr>
      </w:pPr>
      <w:r w:rsidRPr="00BC7627">
        <w:rPr>
          <w:b/>
          <w:bCs/>
          <w:iCs/>
          <w:szCs w:val="22"/>
        </w:rPr>
        <w:lastRenderedPageBreak/>
        <w:t xml:space="preserve">Sample </w:t>
      </w:r>
      <w:r w:rsidRPr="00BC7627">
        <w:rPr>
          <w:rFonts w:cs="Arial"/>
          <w:b/>
          <w:bCs/>
          <w:szCs w:val="22"/>
        </w:rPr>
        <w:t xml:space="preserve">Outline </w:t>
      </w:r>
      <w:r w:rsidRPr="00BC7627">
        <w:rPr>
          <w:b/>
          <w:bCs/>
          <w:iCs/>
          <w:szCs w:val="22"/>
        </w:rPr>
        <w:t>#</w:t>
      </w:r>
      <w:r w:rsidR="002E6C5B">
        <w:rPr>
          <w:b/>
          <w:bCs/>
          <w:iCs/>
          <w:szCs w:val="22"/>
        </w:rPr>
        <w:t>2</w:t>
      </w:r>
    </w:p>
    <w:p w:rsidR="00DD589A" w:rsidRPr="00BC7627" w:rsidRDefault="00DD589A" w:rsidP="00880BF5">
      <w:pPr>
        <w:jc w:val="center"/>
        <w:rPr>
          <w:b/>
          <w:bCs/>
          <w:iCs/>
          <w:szCs w:val="22"/>
        </w:rPr>
      </w:pPr>
      <w:r w:rsidRPr="00BC7627">
        <w:rPr>
          <w:b/>
          <w:bCs/>
          <w:iCs/>
          <w:szCs w:val="22"/>
        </w:rPr>
        <w:t>“Following Christ into the Flood”</w:t>
      </w:r>
    </w:p>
    <w:p w:rsidR="00894E2A" w:rsidRPr="00BC7627" w:rsidRDefault="00894E2A" w:rsidP="00894E2A">
      <w:pPr>
        <w:jc w:val="center"/>
        <w:rPr>
          <w:b/>
          <w:bCs/>
          <w:iCs/>
          <w:szCs w:val="22"/>
        </w:rPr>
      </w:pPr>
      <w:r w:rsidRPr="00BC7627">
        <w:rPr>
          <w:b/>
          <w:bCs/>
          <w:iCs/>
          <w:szCs w:val="22"/>
        </w:rPr>
        <w:t>Joshua 3-4</w:t>
      </w:r>
    </w:p>
    <w:p w:rsidR="00DD589A" w:rsidRPr="00BC7627" w:rsidRDefault="00DD589A" w:rsidP="00DD589A">
      <w:pPr>
        <w:rPr>
          <w:rFonts w:cs="Arial"/>
          <w:szCs w:val="22"/>
        </w:rPr>
      </w:pPr>
    </w:p>
    <w:p w:rsidR="00DD589A" w:rsidRPr="00BC7627" w:rsidRDefault="00DD589A" w:rsidP="00DD589A">
      <w:pPr>
        <w:keepNext/>
        <w:outlineLvl w:val="0"/>
        <w:rPr>
          <w:b/>
          <w:bCs/>
          <w:i/>
          <w:iCs/>
          <w:szCs w:val="22"/>
        </w:rPr>
      </w:pPr>
      <w:r w:rsidRPr="00BC7627">
        <w:rPr>
          <w:b/>
          <w:bCs/>
          <w:i/>
          <w:iCs/>
          <w:szCs w:val="22"/>
        </w:rPr>
        <w:t>Launch the Message</w:t>
      </w:r>
    </w:p>
    <w:p w:rsidR="00DD589A" w:rsidRPr="00BC7627" w:rsidRDefault="00DD589A" w:rsidP="003D343D">
      <w:pPr>
        <w:numPr>
          <w:ilvl w:val="0"/>
          <w:numId w:val="39"/>
        </w:numPr>
        <w:rPr>
          <w:szCs w:val="22"/>
        </w:rPr>
      </w:pPr>
      <w:r w:rsidRPr="00BC7627">
        <w:rPr>
          <w:szCs w:val="22"/>
        </w:rPr>
        <w:t>Story about panic attack.</w:t>
      </w:r>
    </w:p>
    <w:p w:rsidR="00DD589A" w:rsidRPr="00BC7627" w:rsidRDefault="00DD589A" w:rsidP="003D343D">
      <w:pPr>
        <w:numPr>
          <w:ilvl w:val="0"/>
          <w:numId w:val="39"/>
        </w:numPr>
        <w:rPr>
          <w:szCs w:val="22"/>
        </w:rPr>
      </w:pPr>
      <w:r w:rsidRPr="00BC7627">
        <w:rPr>
          <w:b/>
          <w:bCs/>
          <w:szCs w:val="22"/>
        </w:rPr>
        <w:t>F/C</w:t>
      </w:r>
      <w:r w:rsidRPr="00BC7627">
        <w:rPr>
          <w:szCs w:val="22"/>
        </w:rPr>
        <w:t xml:space="preserve"> When God asks us to do dangerous things, we are tempted to shrink back in fear.</w:t>
      </w:r>
    </w:p>
    <w:p w:rsidR="00DD589A" w:rsidRPr="00BC7627" w:rsidRDefault="00DD589A" w:rsidP="003D343D">
      <w:pPr>
        <w:numPr>
          <w:ilvl w:val="0"/>
          <w:numId w:val="39"/>
        </w:numPr>
        <w:rPr>
          <w:szCs w:val="22"/>
        </w:rPr>
      </w:pPr>
      <w:r w:rsidRPr="00BC7627">
        <w:rPr>
          <w:b/>
          <w:bCs/>
          <w:szCs w:val="22"/>
        </w:rPr>
        <w:t>Q.</w:t>
      </w:r>
      <w:r w:rsidRPr="00BC7627">
        <w:rPr>
          <w:szCs w:val="22"/>
        </w:rPr>
        <w:t xml:space="preserve"> How do we get the courage to put it all on the line?</w:t>
      </w:r>
    </w:p>
    <w:p w:rsidR="00DD589A" w:rsidRPr="00BC7627" w:rsidRDefault="00DD589A" w:rsidP="00DD589A">
      <w:pPr>
        <w:keepNext/>
        <w:outlineLvl w:val="0"/>
        <w:rPr>
          <w:b/>
          <w:bCs/>
          <w:i/>
          <w:iCs/>
          <w:szCs w:val="22"/>
        </w:rPr>
      </w:pPr>
      <w:r w:rsidRPr="00BC7627">
        <w:rPr>
          <w:b/>
          <w:bCs/>
          <w:i/>
          <w:iCs/>
          <w:szCs w:val="22"/>
        </w:rPr>
        <w:t>Explore</w:t>
      </w:r>
    </w:p>
    <w:p w:rsidR="00DD589A" w:rsidRPr="00BC7627" w:rsidRDefault="00DD589A" w:rsidP="003D343D">
      <w:pPr>
        <w:numPr>
          <w:ilvl w:val="0"/>
          <w:numId w:val="40"/>
        </w:numPr>
        <w:tabs>
          <w:tab w:val="clear" w:pos="1440"/>
          <w:tab w:val="num" w:pos="1080"/>
        </w:tabs>
        <w:ind w:left="1080"/>
        <w:rPr>
          <w:szCs w:val="22"/>
        </w:rPr>
      </w:pPr>
      <w:r w:rsidRPr="00BC7627">
        <w:rPr>
          <w:szCs w:val="22"/>
        </w:rPr>
        <w:t>Context.</w:t>
      </w:r>
    </w:p>
    <w:p w:rsidR="00DD589A" w:rsidRPr="00BC7627" w:rsidRDefault="00DD589A" w:rsidP="003D343D">
      <w:pPr>
        <w:numPr>
          <w:ilvl w:val="1"/>
          <w:numId w:val="40"/>
        </w:numPr>
        <w:tabs>
          <w:tab w:val="clear" w:pos="2160"/>
          <w:tab w:val="num" w:pos="1800"/>
        </w:tabs>
        <w:ind w:left="1800"/>
        <w:rPr>
          <w:szCs w:val="22"/>
        </w:rPr>
      </w:pPr>
      <w:r w:rsidRPr="00BC7627">
        <w:rPr>
          <w:szCs w:val="22"/>
        </w:rPr>
        <w:t>Moses, the revered leader, is dead.</w:t>
      </w:r>
    </w:p>
    <w:p w:rsidR="00DD589A" w:rsidRPr="00BC7627" w:rsidRDefault="00DD589A" w:rsidP="003D343D">
      <w:pPr>
        <w:numPr>
          <w:ilvl w:val="1"/>
          <w:numId w:val="40"/>
        </w:numPr>
        <w:tabs>
          <w:tab w:val="clear" w:pos="2160"/>
          <w:tab w:val="num" w:pos="1800"/>
        </w:tabs>
        <w:ind w:left="1800"/>
        <w:rPr>
          <w:szCs w:val="22"/>
        </w:rPr>
      </w:pPr>
      <w:r w:rsidRPr="00BC7627">
        <w:rPr>
          <w:szCs w:val="22"/>
        </w:rPr>
        <w:t>Joshua unproven.</w:t>
      </w:r>
    </w:p>
    <w:p w:rsidR="00DD589A" w:rsidRPr="00BC7627" w:rsidRDefault="00DD589A" w:rsidP="003D343D">
      <w:pPr>
        <w:numPr>
          <w:ilvl w:val="1"/>
          <w:numId w:val="40"/>
        </w:numPr>
        <w:tabs>
          <w:tab w:val="clear" w:pos="2160"/>
          <w:tab w:val="num" w:pos="1800"/>
        </w:tabs>
        <w:ind w:left="1800"/>
        <w:rPr>
          <w:szCs w:val="22"/>
        </w:rPr>
      </w:pPr>
      <w:smartTag w:uri="urn:schemas-microsoft-com:office:smarttags" w:element="country-region">
        <w:smartTag w:uri="urn:schemas-microsoft-com:office:smarttags" w:element="place">
          <w:r w:rsidRPr="00BC7627">
            <w:rPr>
              <w:szCs w:val="22"/>
            </w:rPr>
            <w:t>Israel</w:t>
          </w:r>
        </w:smartTag>
      </w:smartTag>
      <w:r w:rsidRPr="00BC7627">
        <w:rPr>
          <w:szCs w:val="22"/>
        </w:rPr>
        <w:t xml:space="preserve"> tired, grieving, disappointed.</w:t>
      </w:r>
    </w:p>
    <w:p w:rsidR="00DD589A" w:rsidRPr="00BC7627" w:rsidRDefault="00DD589A" w:rsidP="003D343D">
      <w:pPr>
        <w:numPr>
          <w:ilvl w:val="0"/>
          <w:numId w:val="40"/>
        </w:numPr>
        <w:tabs>
          <w:tab w:val="clear" w:pos="1440"/>
          <w:tab w:val="num" w:pos="1080"/>
        </w:tabs>
        <w:ind w:left="1080"/>
        <w:rPr>
          <w:szCs w:val="22"/>
        </w:rPr>
      </w:pPr>
      <w:r w:rsidRPr="00BC7627">
        <w:rPr>
          <w:szCs w:val="22"/>
        </w:rPr>
        <w:t>Read 3:1-6</w:t>
      </w:r>
    </w:p>
    <w:p w:rsidR="00DD589A" w:rsidRPr="00BC7627" w:rsidRDefault="00DD589A" w:rsidP="003D343D">
      <w:pPr>
        <w:numPr>
          <w:ilvl w:val="1"/>
          <w:numId w:val="40"/>
        </w:numPr>
        <w:tabs>
          <w:tab w:val="clear" w:pos="2160"/>
          <w:tab w:val="num" w:pos="1800"/>
        </w:tabs>
        <w:ind w:left="1800"/>
        <w:rPr>
          <w:szCs w:val="22"/>
        </w:rPr>
      </w:pPr>
      <w:r w:rsidRPr="00BC7627">
        <w:rPr>
          <w:szCs w:val="22"/>
        </w:rPr>
        <w:t xml:space="preserve">God prepares </w:t>
      </w:r>
      <w:smartTag w:uri="urn:schemas-microsoft-com:office:smarttags" w:element="country-region">
        <w:smartTag w:uri="urn:schemas-microsoft-com:office:smarttags" w:element="place">
          <w:r w:rsidRPr="00BC7627">
            <w:rPr>
              <w:szCs w:val="22"/>
            </w:rPr>
            <w:t>Israel</w:t>
          </w:r>
        </w:smartTag>
      </w:smartTag>
      <w:r w:rsidRPr="00BC7627">
        <w:rPr>
          <w:szCs w:val="22"/>
        </w:rPr>
        <w:t xml:space="preserve"> to have the right perspective</w:t>
      </w:r>
    </w:p>
    <w:p w:rsidR="00DD589A" w:rsidRPr="00BC7627" w:rsidRDefault="00DD589A" w:rsidP="003D343D">
      <w:pPr>
        <w:numPr>
          <w:ilvl w:val="1"/>
          <w:numId w:val="40"/>
        </w:numPr>
        <w:tabs>
          <w:tab w:val="clear" w:pos="2160"/>
          <w:tab w:val="num" w:pos="1800"/>
        </w:tabs>
        <w:ind w:left="1800"/>
        <w:rPr>
          <w:szCs w:val="22"/>
        </w:rPr>
      </w:pPr>
      <w:r w:rsidRPr="00BC7627">
        <w:rPr>
          <w:szCs w:val="22"/>
        </w:rPr>
        <w:t>Stay back form the ark for a good view.</w:t>
      </w:r>
    </w:p>
    <w:p w:rsidR="00DD589A" w:rsidRPr="00BC7627" w:rsidRDefault="00DD589A" w:rsidP="003D343D">
      <w:pPr>
        <w:numPr>
          <w:ilvl w:val="1"/>
          <w:numId w:val="40"/>
        </w:numPr>
        <w:tabs>
          <w:tab w:val="clear" w:pos="2160"/>
          <w:tab w:val="num" w:pos="1800"/>
        </w:tabs>
        <w:ind w:left="1800"/>
        <w:rPr>
          <w:szCs w:val="22"/>
        </w:rPr>
      </w:pPr>
      <w:r w:rsidRPr="00BC7627">
        <w:rPr>
          <w:szCs w:val="22"/>
        </w:rPr>
        <w:t>Consecrate yourselves.</w:t>
      </w:r>
    </w:p>
    <w:p w:rsidR="00DD589A" w:rsidRPr="00BC7627" w:rsidRDefault="00DD589A" w:rsidP="003D343D">
      <w:pPr>
        <w:numPr>
          <w:ilvl w:val="0"/>
          <w:numId w:val="40"/>
        </w:numPr>
        <w:tabs>
          <w:tab w:val="clear" w:pos="1440"/>
          <w:tab w:val="num" w:pos="1080"/>
        </w:tabs>
        <w:ind w:left="1080"/>
        <w:rPr>
          <w:szCs w:val="22"/>
        </w:rPr>
      </w:pPr>
      <w:r w:rsidRPr="00BC7627">
        <w:rPr>
          <w:szCs w:val="22"/>
        </w:rPr>
        <w:t>Read 3:7-17</w:t>
      </w:r>
    </w:p>
    <w:p w:rsidR="00DD589A" w:rsidRPr="00BC7627" w:rsidRDefault="00DD589A" w:rsidP="003D343D">
      <w:pPr>
        <w:numPr>
          <w:ilvl w:val="1"/>
          <w:numId w:val="40"/>
        </w:numPr>
        <w:tabs>
          <w:tab w:val="clear" w:pos="2160"/>
          <w:tab w:val="num" w:pos="1800"/>
        </w:tabs>
        <w:ind w:left="1800"/>
        <w:rPr>
          <w:szCs w:val="22"/>
        </w:rPr>
      </w:pPr>
      <w:r w:rsidRPr="00BC7627">
        <w:rPr>
          <w:szCs w:val="22"/>
        </w:rPr>
        <w:t>God leads them into danger.</w:t>
      </w:r>
    </w:p>
    <w:p w:rsidR="00DD589A" w:rsidRPr="00BC7627" w:rsidRDefault="00DD589A" w:rsidP="003D343D">
      <w:pPr>
        <w:numPr>
          <w:ilvl w:val="1"/>
          <w:numId w:val="40"/>
        </w:numPr>
        <w:tabs>
          <w:tab w:val="clear" w:pos="2160"/>
          <w:tab w:val="num" w:pos="1800"/>
        </w:tabs>
        <w:ind w:left="1800"/>
        <w:rPr>
          <w:szCs w:val="22"/>
        </w:rPr>
      </w:pPr>
      <w:smartTag w:uri="urn:schemas-microsoft-com:office:smarttags" w:element="country-region">
        <w:smartTag w:uri="urn:schemas-microsoft-com:office:smarttags" w:element="place">
          <w:r w:rsidRPr="00BC7627">
            <w:rPr>
              <w:szCs w:val="22"/>
            </w:rPr>
            <w:t>Jordan</w:t>
          </w:r>
        </w:smartTag>
      </w:smartTag>
      <w:r w:rsidRPr="00BC7627">
        <w:rPr>
          <w:szCs w:val="22"/>
        </w:rPr>
        <w:t xml:space="preserve"> at </w:t>
      </w:r>
      <w:proofErr w:type="spellStart"/>
      <w:r w:rsidRPr="00BC7627">
        <w:rPr>
          <w:szCs w:val="22"/>
        </w:rPr>
        <w:t>floodstage</w:t>
      </w:r>
      <w:proofErr w:type="spellEnd"/>
      <w:r w:rsidRPr="00BC7627">
        <w:rPr>
          <w:szCs w:val="22"/>
        </w:rPr>
        <w:t>.</w:t>
      </w:r>
    </w:p>
    <w:p w:rsidR="00DD589A" w:rsidRPr="00BC7627" w:rsidRDefault="00DD589A" w:rsidP="003D343D">
      <w:pPr>
        <w:numPr>
          <w:ilvl w:val="1"/>
          <w:numId w:val="40"/>
        </w:numPr>
        <w:tabs>
          <w:tab w:val="clear" w:pos="2160"/>
          <w:tab w:val="num" w:pos="1800"/>
        </w:tabs>
        <w:ind w:left="1800"/>
        <w:rPr>
          <w:szCs w:val="22"/>
        </w:rPr>
      </w:pPr>
      <w:r w:rsidRPr="00BC7627">
        <w:rPr>
          <w:szCs w:val="22"/>
        </w:rPr>
        <w:t>Women, children, old, sick, and livestock at risk.</w:t>
      </w:r>
    </w:p>
    <w:p w:rsidR="00DD589A" w:rsidRPr="00BC7627" w:rsidRDefault="00DD589A" w:rsidP="003D343D">
      <w:pPr>
        <w:numPr>
          <w:ilvl w:val="1"/>
          <w:numId w:val="40"/>
        </w:numPr>
        <w:tabs>
          <w:tab w:val="clear" w:pos="2160"/>
          <w:tab w:val="num" w:pos="1800"/>
        </w:tabs>
        <w:ind w:left="1800"/>
        <w:rPr>
          <w:szCs w:val="22"/>
        </w:rPr>
      </w:pPr>
      <w:r w:rsidRPr="00BC7627">
        <w:rPr>
          <w:szCs w:val="22"/>
        </w:rPr>
        <w:t>Baal v. Yahweh.</w:t>
      </w:r>
    </w:p>
    <w:p w:rsidR="00DD589A" w:rsidRPr="00BC7627" w:rsidRDefault="00DD589A" w:rsidP="003D343D">
      <w:pPr>
        <w:numPr>
          <w:ilvl w:val="1"/>
          <w:numId w:val="38"/>
        </w:numPr>
        <w:tabs>
          <w:tab w:val="clear" w:pos="1440"/>
          <w:tab w:val="num" w:pos="1080"/>
        </w:tabs>
        <w:ind w:left="1080"/>
        <w:rPr>
          <w:szCs w:val="22"/>
        </w:rPr>
      </w:pPr>
      <w:r w:rsidRPr="00BC7627">
        <w:rPr>
          <w:szCs w:val="22"/>
        </w:rPr>
        <w:t>Summarize 4:1-18: Remembrance Stones.</w:t>
      </w:r>
    </w:p>
    <w:p w:rsidR="00DD589A" w:rsidRPr="00BC7627" w:rsidRDefault="00DD589A" w:rsidP="003D343D">
      <w:pPr>
        <w:numPr>
          <w:ilvl w:val="1"/>
          <w:numId w:val="38"/>
        </w:numPr>
        <w:tabs>
          <w:tab w:val="clear" w:pos="1440"/>
          <w:tab w:val="num" w:pos="1080"/>
        </w:tabs>
        <w:ind w:left="1080"/>
        <w:rPr>
          <w:szCs w:val="22"/>
        </w:rPr>
      </w:pPr>
      <w:r w:rsidRPr="00BC7627">
        <w:rPr>
          <w:szCs w:val="22"/>
        </w:rPr>
        <w:t>Read 4:18-24</w:t>
      </w:r>
    </w:p>
    <w:p w:rsidR="00DD589A" w:rsidRPr="00BC7627" w:rsidRDefault="00DD589A" w:rsidP="003D343D">
      <w:pPr>
        <w:numPr>
          <w:ilvl w:val="1"/>
          <w:numId w:val="38"/>
        </w:numPr>
        <w:tabs>
          <w:tab w:val="clear" w:pos="1440"/>
          <w:tab w:val="num" w:pos="1080"/>
        </w:tabs>
        <w:ind w:left="1080"/>
        <w:rPr>
          <w:szCs w:val="22"/>
        </w:rPr>
      </w:pPr>
      <w:r w:rsidRPr="00BC7627">
        <w:rPr>
          <w:szCs w:val="22"/>
        </w:rPr>
        <w:t xml:space="preserve">God wanted </w:t>
      </w:r>
      <w:smartTag w:uri="urn:schemas-microsoft-com:office:smarttags" w:element="country-region">
        <w:smartTag w:uri="urn:schemas-microsoft-com:office:smarttags" w:element="place">
          <w:r w:rsidRPr="00BC7627">
            <w:rPr>
              <w:szCs w:val="22"/>
            </w:rPr>
            <w:t>Israel</w:t>
          </w:r>
        </w:smartTag>
      </w:smartTag>
      <w:r w:rsidRPr="00BC7627">
        <w:rPr>
          <w:szCs w:val="22"/>
        </w:rPr>
        <w:t xml:space="preserve"> to see 3 things.</w:t>
      </w:r>
    </w:p>
    <w:p w:rsidR="00DD589A" w:rsidRPr="00BC7627" w:rsidRDefault="00DD589A" w:rsidP="003D343D">
      <w:pPr>
        <w:numPr>
          <w:ilvl w:val="2"/>
          <w:numId w:val="38"/>
        </w:numPr>
        <w:tabs>
          <w:tab w:val="clear" w:pos="2160"/>
          <w:tab w:val="num" w:pos="1800"/>
        </w:tabs>
        <w:ind w:left="1800"/>
        <w:rPr>
          <w:szCs w:val="22"/>
        </w:rPr>
      </w:pPr>
      <w:r w:rsidRPr="00BC7627">
        <w:rPr>
          <w:szCs w:val="22"/>
        </w:rPr>
        <w:t xml:space="preserve">God chose Joshua to be </w:t>
      </w:r>
      <w:smartTag w:uri="urn:schemas-microsoft-com:office:smarttags" w:element="country-region">
        <w:smartTag w:uri="urn:schemas-microsoft-com:office:smarttags" w:element="place">
          <w:r w:rsidRPr="00BC7627">
            <w:rPr>
              <w:szCs w:val="22"/>
            </w:rPr>
            <w:t>Israel</w:t>
          </w:r>
        </w:smartTag>
      </w:smartTag>
      <w:r w:rsidRPr="00BC7627">
        <w:rPr>
          <w:szCs w:val="22"/>
        </w:rPr>
        <w:t>’s leader-warrior. (3:7)</w:t>
      </w:r>
    </w:p>
    <w:p w:rsidR="00DD589A" w:rsidRPr="00BC7627" w:rsidRDefault="00DD589A" w:rsidP="003D343D">
      <w:pPr>
        <w:numPr>
          <w:ilvl w:val="2"/>
          <w:numId w:val="38"/>
        </w:numPr>
        <w:tabs>
          <w:tab w:val="clear" w:pos="2160"/>
          <w:tab w:val="num" w:pos="1800"/>
        </w:tabs>
        <w:ind w:left="1800"/>
        <w:rPr>
          <w:szCs w:val="22"/>
        </w:rPr>
      </w:pPr>
      <w:r w:rsidRPr="00BC7627">
        <w:rPr>
          <w:szCs w:val="22"/>
        </w:rPr>
        <w:t>God is present with them. (3:10a)</w:t>
      </w:r>
    </w:p>
    <w:p w:rsidR="00DD589A" w:rsidRPr="00BC7627" w:rsidRDefault="00DD589A" w:rsidP="003D343D">
      <w:pPr>
        <w:numPr>
          <w:ilvl w:val="2"/>
          <w:numId w:val="38"/>
        </w:numPr>
        <w:tabs>
          <w:tab w:val="clear" w:pos="2160"/>
          <w:tab w:val="num" w:pos="1800"/>
        </w:tabs>
        <w:ind w:left="1800"/>
        <w:rPr>
          <w:szCs w:val="22"/>
        </w:rPr>
      </w:pPr>
      <w:r w:rsidRPr="00BC7627">
        <w:rPr>
          <w:szCs w:val="22"/>
        </w:rPr>
        <w:t xml:space="preserve">God has secured </w:t>
      </w:r>
      <w:smartTag w:uri="urn:schemas-microsoft-com:office:smarttags" w:element="country-region">
        <w:smartTag w:uri="urn:schemas-microsoft-com:office:smarttags" w:element="place">
          <w:r w:rsidRPr="00BC7627">
            <w:rPr>
              <w:szCs w:val="22"/>
            </w:rPr>
            <w:t>Israel</w:t>
          </w:r>
        </w:smartTag>
      </w:smartTag>
      <w:r w:rsidRPr="00BC7627">
        <w:rPr>
          <w:szCs w:val="22"/>
        </w:rPr>
        <w:t>’s future (3:10b)</w:t>
      </w:r>
    </w:p>
    <w:p w:rsidR="00DD589A" w:rsidRPr="00BC7627" w:rsidRDefault="00DD589A" w:rsidP="00DD589A">
      <w:pPr>
        <w:keepNext/>
        <w:outlineLvl w:val="0"/>
        <w:rPr>
          <w:b/>
          <w:bCs/>
          <w:i/>
          <w:iCs/>
          <w:szCs w:val="22"/>
        </w:rPr>
      </w:pPr>
      <w:r w:rsidRPr="00BC7627">
        <w:rPr>
          <w:b/>
          <w:bCs/>
          <w:i/>
          <w:iCs/>
          <w:szCs w:val="22"/>
        </w:rPr>
        <w:t>Apply</w:t>
      </w:r>
    </w:p>
    <w:p w:rsidR="00DD589A" w:rsidRPr="00BC7627" w:rsidRDefault="00DD589A" w:rsidP="00DD589A">
      <w:pPr>
        <w:ind w:left="360"/>
        <w:rPr>
          <w:szCs w:val="22"/>
        </w:rPr>
      </w:pPr>
      <w:r w:rsidRPr="00BC7627">
        <w:rPr>
          <w:szCs w:val="22"/>
        </w:rPr>
        <w:t>Three portraits of Christ that give us courage.</w:t>
      </w:r>
    </w:p>
    <w:p w:rsidR="00DD589A" w:rsidRPr="00BC7627" w:rsidRDefault="00DD589A" w:rsidP="003D343D">
      <w:pPr>
        <w:numPr>
          <w:ilvl w:val="0"/>
          <w:numId w:val="41"/>
        </w:numPr>
        <w:rPr>
          <w:szCs w:val="22"/>
        </w:rPr>
      </w:pPr>
      <w:r w:rsidRPr="00BC7627">
        <w:rPr>
          <w:szCs w:val="22"/>
        </w:rPr>
        <w:t>Jesus is superior to Joshua (God’s chosen One).</w:t>
      </w:r>
    </w:p>
    <w:p w:rsidR="00DD589A" w:rsidRPr="00BC7627" w:rsidRDefault="00DD589A" w:rsidP="003D343D">
      <w:pPr>
        <w:numPr>
          <w:ilvl w:val="1"/>
          <w:numId w:val="41"/>
        </w:numPr>
        <w:rPr>
          <w:szCs w:val="22"/>
        </w:rPr>
      </w:pPr>
      <w:r w:rsidRPr="00BC7627">
        <w:rPr>
          <w:szCs w:val="22"/>
        </w:rPr>
        <w:t>Joshua understood the people because he was one of them. Jesus made me, therefore he knows me better than I know myself.</w:t>
      </w:r>
    </w:p>
    <w:p w:rsidR="00DD589A" w:rsidRPr="00BC7627" w:rsidRDefault="00DD589A" w:rsidP="003D343D">
      <w:pPr>
        <w:numPr>
          <w:ilvl w:val="1"/>
          <w:numId w:val="41"/>
        </w:numPr>
        <w:rPr>
          <w:szCs w:val="22"/>
        </w:rPr>
      </w:pPr>
      <w:r w:rsidRPr="00BC7627">
        <w:rPr>
          <w:szCs w:val="22"/>
        </w:rPr>
        <w:t>Joshua commanded an army. Jesus commands legions of angels, the wind and water, and sustains the universe.</w:t>
      </w:r>
    </w:p>
    <w:p w:rsidR="00DD589A" w:rsidRPr="00BC7627" w:rsidRDefault="00DD589A" w:rsidP="003D343D">
      <w:pPr>
        <w:numPr>
          <w:ilvl w:val="1"/>
          <w:numId w:val="41"/>
        </w:numPr>
        <w:rPr>
          <w:szCs w:val="22"/>
        </w:rPr>
      </w:pPr>
      <w:r w:rsidRPr="00BC7627">
        <w:rPr>
          <w:szCs w:val="22"/>
        </w:rPr>
        <w:t xml:space="preserve">Joshua obeyed God’s word, but Jesus </w:t>
      </w:r>
      <w:r w:rsidRPr="00BC7627">
        <w:rPr>
          <w:i/>
          <w:iCs/>
          <w:szCs w:val="22"/>
        </w:rPr>
        <w:t>is</w:t>
      </w:r>
      <w:r w:rsidRPr="00BC7627">
        <w:rPr>
          <w:szCs w:val="22"/>
        </w:rPr>
        <w:t xml:space="preserve"> the Word.</w:t>
      </w:r>
    </w:p>
    <w:p w:rsidR="00DD589A" w:rsidRPr="00BC7627" w:rsidRDefault="00DD589A" w:rsidP="003D343D">
      <w:pPr>
        <w:numPr>
          <w:ilvl w:val="0"/>
          <w:numId w:val="41"/>
        </w:numPr>
        <w:rPr>
          <w:szCs w:val="22"/>
        </w:rPr>
      </w:pPr>
      <w:r w:rsidRPr="00BC7627">
        <w:rPr>
          <w:szCs w:val="22"/>
        </w:rPr>
        <w:t>Jesus is superior to the ark (God’s presence).</w:t>
      </w:r>
    </w:p>
    <w:p w:rsidR="00DD589A" w:rsidRPr="00BC7627" w:rsidRDefault="00DD589A" w:rsidP="003D343D">
      <w:pPr>
        <w:numPr>
          <w:ilvl w:val="1"/>
          <w:numId w:val="41"/>
        </w:numPr>
        <w:rPr>
          <w:szCs w:val="22"/>
        </w:rPr>
      </w:pPr>
      <w:r w:rsidRPr="00BC7627">
        <w:rPr>
          <w:szCs w:val="22"/>
        </w:rPr>
        <w:t>The ark was a terrible presence (touch it and die!).</w:t>
      </w:r>
    </w:p>
    <w:p w:rsidR="00DD589A" w:rsidRPr="00BC7627" w:rsidRDefault="00DD589A" w:rsidP="003D343D">
      <w:pPr>
        <w:numPr>
          <w:ilvl w:val="1"/>
          <w:numId w:val="41"/>
        </w:numPr>
        <w:rPr>
          <w:szCs w:val="22"/>
        </w:rPr>
      </w:pPr>
      <w:r w:rsidRPr="00BC7627">
        <w:rPr>
          <w:szCs w:val="22"/>
        </w:rPr>
        <w:t>Jesus bid the children come to him.</w:t>
      </w:r>
    </w:p>
    <w:p w:rsidR="00DD589A" w:rsidRPr="00BC7627" w:rsidRDefault="00DD589A" w:rsidP="003D343D">
      <w:pPr>
        <w:numPr>
          <w:ilvl w:val="1"/>
          <w:numId w:val="41"/>
        </w:numPr>
        <w:rPr>
          <w:szCs w:val="22"/>
        </w:rPr>
      </w:pPr>
      <w:r w:rsidRPr="00BC7627">
        <w:rPr>
          <w:szCs w:val="22"/>
        </w:rPr>
        <w:t xml:space="preserve">He </w:t>
      </w:r>
      <w:proofErr w:type="spellStart"/>
      <w:r w:rsidRPr="00BC7627">
        <w:rPr>
          <w:szCs w:val="22"/>
        </w:rPr>
        <w:t>tabernacled</w:t>
      </w:r>
      <w:proofErr w:type="spellEnd"/>
      <w:r w:rsidRPr="00BC7627">
        <w:rPr>
          <w:szCs w:val="22"/>
        </w:rPr>
        <w:t xml:space="preserve"> among us.</w:t>
      </w:r>
    </w:p>
    <w:p w:rsidR="00DD589A" w:rsidRPr="00BC7627" w:rsidRDefault="00DD589A" w:rsidP="003D343D">
      <w:pPr>
        <w:numPr>
          <w:ilvl w:val="1"/>
          <w:numId w:val="41"/>
        </w:numPr>
        <w:rPr>
          <w:szCs w:val="22"/>
        </w:rPr>
      </w:pPr>
      <w:r w:rsidRPr="00BC7627">
        <w:rPr>
          <w:szCs w:val="22"/>
        </w:rPr>
        <w:t>Now He dwells in us.</w:t>
      </w:r>
    </w:p>
    <w:p w:rsidR="00DD589A" w:rsidRPr="00BC7627" w:rsidRDefault="00DD589A" w:rsidP="003D343D">
      <w:pPr>
        <w:numPr>
          <w:ilvl w:val="0"/>
          <w:numId w:val="41"/>
        </w:numPr>
        <w:rPr>
          <w:szCs w:val="22"/>
        </w:rPr>
      </w:pPr>
      <w:r w:rsidRPr="00BC7627">
        <w:rPr>
          <w:szCs w:val="22"/>
        </w:rPr>
        <w:t>Jesus has secured our future (God’s work on our behalf).</w:t>
      </w:r>
    </w:p>
    <w:p w:rsidR="00DD589A" w:rsidRPr="00BC7627" w:rsidRDefault="00DD589A" w:rsidP="003D343D">
      <w:pPr>
        <w:numPr>
          <w:ilvl w:val="1"/>
          <w:numId w:val="41"/>
        </w:numPr>
        <w:rPr>
          <w:szCs w:val="22"/>
        </w:rPr>
      </w:pPr>
      <w:r w:rsidRPr="00BC7627">
        <w:rPr>
          <w:szCs w:val="22"/>
        </w:rPr>
        <w:t xml:space="preserve">Flooding </w:t>
      </w:r>
      <w:smartTag w:uri="urn:schemas-microsoft-com:office:smarttags" w:element="country-region">
        <w:smartTag w:uri="urn:schemas-microsoft-com:office:smarttags" w:element="place">
          <w:r w:rsidRPr="00BC7627">
            <w:rPr>
              <w:szCs w:val="22"/>
            </w:rPr>
            <w:t>Jordan</w:t>
          </w:r>
        </w:smartTag>
      </w:smartTag>
      <w:r w:rsidRPr="00BC7627">
        <w:rPr>
          <w:szCs w:val="22"/>
        </w:rPr>
        <w:t>=deadly waters of judgment the people must cross.</w:t>
      </w:r>
    </w:p>
    <w:p w:rsidR="00DD589A" w:rsidRPr="00BC7627" w:rsidRDefault="00DD589A" w:rsidP="003D343D">
      <w:pPr>
        <w:numPr>
          <w:ilvl w:val="1"/>
          <w:numId w:val="41"/>
        </w:numPr>
        <w:rPr>
          <w:szCs w:val="22"/>
        </w:rPr>
      </w:pPr>
      <w:smartTag w:uri="urn:schemas-microsoft-com:office:smarttags" w:element="country-region">
        <w:r w:rsidRPr="00BC7627">
          <w:rPr>
            <w:szCs w:val="22"/>
          </w:rPr>
          <w:t>Jordan</w:t>
        </w:r>
      </w:smartTag>
      <w:r w:rsidRPr="00BC7627">
        <w:rPr>
          <w:szCs w:val="22"/>
        </w:rPr>
        <w:t xml:space="preserve"> flowed down to the </w:t>
      </w:r>
      <w:smartTag w:uri="urn:schemas-microsoft-com:office:smarttags" w:element="place">
        <w:r w:rsidRPr="00BC7627">
          <w:rPr>
            <w:szCs w:val="22"/>
          </w:rPr>
          <w:t>Red Sea</w:t>
        </w:r>
      </w:smartTag>
      <w:r w:rsidRPr="00BC7627">
        <w:rPr>
          <w:szCs w:val="22"/>
        </w:rPr>
        <w:t>.</w:t>
      </w:r>
    </w:p>
    <w:p w:rsidR="00DD589A" w:rsidRPr="00BC7627" w:rsidRDefault="00DD589A" w:rsidP="003D343D">
      <w:pPr>
        <w:numPr>
          <w:ilvl w:val="1"/>
          <w:numId w:val="41"/>
        </w:numPr>
        <w:rPr>
          <w:szCs w:val="22"/>
        </w:rPr>
      </w:pPr>
      <w:r w:rsidRPr="00BC7627">
        <w:rPr>
          <w:szCs w:val="22"/>
        </w:rPr>
        <w:t>The waters of judgment rolled back to Adam (3:16).</w:t>
      </w:r>
    </w:p>
    <w:p w:rsidR="00DD589A" w:rsidRPr="00BC7627" w:rsidRDefault="00DD589A" w:rsidP="003D343D">
      <w:pPr>
        <w:numPr>
          <w:ilvl w:val="1"/>
          <w:numId w:val="41"/>
        </w:numPr>
        <w:rPr>
          <w:szCs w:val="22"/>
        </w:rPr>
      </w:pPr>
      <w:r w:rsidRPr="00BC7627">
        <w:rPr>
          <w:szCs w:val="22"/>
        </w:rPr>
        <w:t>Twelve stones from the waters of judgment exchanged with twelve stones from the land of the living.</w:t>
      </w:r>
    </w:p>
    <w:p w:rsidR="00DD589A" w:rsidRPr="00BC7627" w:rsidRDefault="00DD589A" w:rsidP="003D343D">
      <w:pPr>
        <w:numPr>
          <w:ilvl w:val="1"/>
          <w:numId w:val="41"/>
        </w:numPr>
        <w:rPr>
          <w:szCs w:val="22"/>
        </w:rPr>
      </w:pPr>
      <w:r w:rsidRPr="00BC7627">
        <w:rPr>
          <w:szCs w:val="22"/>
        </w:rPr>
        <w:t>A picture of Jesus’ atoning work 1,400 years before Christ.</w:t>
      </w:r>
    </w:p>
    <w:p w:rsidR="00DD589A" w:rsidRPr="00BC7627" w:rsidRDefault="00DD589A" w:rsidP="00DD589A">
      <w:pPr>
        <w:keepNext/>
        <w:outlineLvl w:val="1"/>
        <w:rPr>
          <w:b/>
          <w:bCs/>
          <w:i/>
          <w:iCs/>
          <w:szCs w:val="22"/>
        </w:rPr>
      </w:pPr>
      <w:r w:rsidRPr="00BC7627">
        <w:rPr>
          <w:b/>
          <w:bCs/>
          <w:i/>
          <w:iCs/>
          <w:szCs w:val="22"/>
        </w:rPr>
        <w:t xml:space="preserve">Close </w:t>
      </w:r>
    </w:p>
    <w:p w:rsidR="00DD589A" w:rsidRPr="00CC4656" w:rsidRDefault="00DD589A" w:rsidP="00B06510">
      <w:pPr>
        <w:rPr>
          <w:rFonts w:cs="Arial"/>
          <w:b/>
          <w:bCs/>
          <w:szCs w:val="22"/>
          <w:highlight w:val="yellow"/>
        </w:rPr>
      </w:pPr>
      <w:r w:rsidRPr="00BC7627">
        <w:rPr>
          <w:b/>
          <w:bCs/>
          <w:szCs w:val="22"/>
        </w:rPr>
        <w:t>MBI: Because Jesus imparts courage to us by being our warrior-king, we can be confident in the midst of difficulty</w:t>
      </w:r>
      <w:r w:rsidR="00512DA5" w:rsidRPr="00CC4656">
        <w:rPr>
          <w:rFonts w:cs="Arial"/>
          <w:b/>
          <w:bCs/>
          <w:szCs w:val="22"/>
          <w:highlight w:val="yellow"/>
        </w:rPr>
        <w:br w:type="page"/>
      </w:r>
    </w:p>
    <w:p w:rsidR="00110530" w:rsidRPr="00110530" w:rsidRDefault="00110530" w:rsidP="00110530">
      <w:pPr>
        <w:jc w:val="center"/>
        <w:rPr>
          <w:rFonts w:cs="Arial"/>
          <w:b/>
          <w:bCs/>
          <w:szCs w:val="22"/>
        </w:rPr>
      </w:pPr>
      <w:r w:rsidRPr="00110530">
        <w:rPr>
          <w:rFonts w:cs="Arial"/>
          <w:b/>
          <w:bCs/>
          <w:szCs w:val="22"/>
        </w:rPr>
        <w:lastRenderedPageBreak/>
        <w:t xml:space="preserve">Sample </w:t>
      </w:r>
      <w:r w:rsidR="00D61ED1">
        <w:rPr>
          <w:rFonts w:cs="Arial"/>
          <w:b/>
          <w:bCs/>
          <w:szCs w:val="22"/>
        </w:rPr>
        <w:t>Outline</w:t>
      </w:r>
      <w:r w:rsidRPr="00110530">
        <w:rPr>
          <w:rFonts w:cs="Arial"/>
          <w:b/>
          <w:bCs/>
          <w:szCs w:val="22"/>
        </w:rPr>
        <w:t xml:space="preserve"> #3</w:t>
      </w:r>
    </w:p>
    <w:p w:rsidR="00110530" w:rsidRPr="00110530" w:rsidRDefault="00110530" w:rsidP="00110530">
      <w:pPr>
        <w:jc w:val="center"/>
        <w:rPr>
          <w:rFonts w:ascii="Times New Roman" w:hAnsi="Times New Roman"/>
          <w:b/>
          <w:szCs w:val="22"/>
        </w:rPr>
      </w:pPr>
      <w:r w:rsidRPr="00110530">
        <w:rPr>
          <w:rFonts w:ascii="Times New Roman" w:hAnsi="Times New Roman"/>
          <w:b/>
          <w:szCs w:val="22"/>
        </w:rPr>
        <w:t>How Hungry Are You</w:t>
      </w:r>
    </w:p>
    <w:p w:rsidR="00110530" w:rsidRPr="00110530" w:rsidRDefault="00D61ED1" w:rsidP="00110530">
      <w:pPr>
        <w:jc w:val="center"/>
        <w:rPr>
          <w:rFonts w:ascii="Times New Roman" w:hAnsi="Times New Roman"/>
          <w:b/>
          <w:szCs w:val="22"/>
        </w:rPr>
      </w:pPr>
      <w:r>
        <w:rPr>
          <w:rFonts w:ascii="Times New Roman" w:hAnsi="Times New Roman"/>
          <w:b/>
          <w:szCs w:val="22"/>
        </w:rPr>
        <w:t>Mark 5:21–</w:t>
      </w:r>
      <w:r w:rsidR="00110530" w:rsidRPr="00110530">
        <w:rPr>
          <w:rFonts w:ascii="Times New Roman" w:hAnsi="Times New Roman"/>
          <w:b/>
          <w:szCs w:val="22"/>
        </w:rPr>
        <w:t>34</w:t>
      </w:r>
    </w:p>
    <w:p w:rsidR="00110530" w:rsidRDefault="00110530">
      <w:pPr>
        <w:rPr>
          <w:rFonts w:cs="Arial"/>
          <w:b/>
          <w:bCs/>
          <w:szCs w:val="22"/>
        </w:rPr>
      </w:pPr>
    </w:p>
    <w:p w:rsidR="00110530" w:rsidRPr="00110530" w:rsidRDefault="00110530" w:rsidP="00110530">
      <w:pPr>
        <w:rPr>
          <w:rFonts w:cs="Arial"/>
          <w:b/>
          <w:bCs/>
          <w:szCs w:val="22"/>
        </w:rPr>
      </w:pPr>
      <w:r w:rsidRPr="00110530">
        <w:rPr>
          <w:rFonts w:cs="Arial"/>
          <w:b/>
          <w:bCs/>
          <w:szCs w:val="22"/>
        </w:rPr>
        <w:t>Launch</w:t>
      </w:r>
    </w:p>
    <w:p w:rsidR="00110530" w:rsidRPr="00110530" w:rsidRDefault="00110530" w:rsidP="003D343D">
      <w:pPr>
        <w:numPr>
          <w:ilvl w:val="0"/>
          <w:numId w:val="97"/>
        </w:numPr>
        <w:rPr>
          <w:rFonts w:cs="Arial"/>
          <w:bCs/>
          <w:szCs w:val="22"/>
          <w:u w:val="single"/>
        </w:rPr>
      </w:pPr>
      <w:r w:rsidRPr="00110530">
        <w:rPr>
          <w:rFonts w:cs="Arial"/>
          <w:bCs/>
          <w:szCs w:val="22"/>
        </w:rPr>
        <w:t xml:space="preserve">Doesn’t it feel like you never have time to do all that you want to do? Especially when it comes to making time consistently for devotionals or prayer or just taking time to be in God’s Word. Have you ever felt that way?  Not enough time to do everything you would like to do, or so it seems.  </w:t>
      </w:r>
    </w:p>
    <w:p w:rsidR="00110530" w:rsidRPr="00110530" w:rsidRDefault="00110530" w:rsidP="00110530">
      <w:pPr>
        <w:rPr>
          <w:rFonts w:cs="Arial"/>
          <w:bCs/>
          <w:szCs w:val="22"/>
          <w:u w:val="single"/>
        </w:rPr>
      </w:pPr>
    </w:p>
    <w:p w:rsidR="00110530" w:rsidRPr="00110530" w:rsidRDefault="00110530" w:rsidP="003D343D">
      <w:pPr>
        <w:numPr>
          <w:ilvl w:val="0"/>
          <w:numId w:val="97"/>
        </w:numPr>
        <w:rPr>
          <w:rFonts w:cs="Arial"/>
          <w:bCs/>
          <w:szCs w:val="22"/>
        </w:rPr>
      </w:pPr>
      <w:r w:rsidRPr="00110530">
        <w:rPr>
          <w:rFonts w:cs="Arial"/>
          <w:bCs/>
          <w:szCs w:val="22"/>
        </w:rPr>
        <w:t>But I wonder if it’s a time management problem or a hunger problem?</w:t>
      </w:r>
    </w:p>
    <w:p w:rsidR="00110530" w:rsidRPr="00110530" w:rsidRDefault="00110530" w:rsidP="00110530">
      <w:pPr>
        <w:rPr>
          <w:rFonts w:cs="Arial"/>
          <w:bCs/>
          <w:szCs w:val="22"/>
          <w:u w:val="single"/>
        </w:rPr>
      </w:pPr>
    </w:p>
    <w:p w:rsidR="00110530" w:rsidRPr="00110530" w:rsidRDefault="00110530" w:rsidP="003D343D">
      <w:pPr>
        <w:numPr>
          <w:ilvl w:val="0"/>
          <w:numId w:val="97"/>
        </w:numPr>
        <w:rPr>
          <w:rFonts w:cs="Arial"/>
          <w:bCs/>
          <w:szCs w:val="22"/>
          <w:u w:val="single"/>
        </w:rPr>
      </w:pPr>
      <w:r w:rsidRPr="00110530">
        <w:rPr>
          <w:rFonts w:cs="Arial"/>
          <w:bCs/>
          <w:szCs w:val="22"/>
        </w:rPr>
        <w:t xml:space="preserve">When your stomach is growling, it shows up in your choices.  Hungry people don’t wait for food to happen upon them.  They make their way to it.  They change the direction they’re driving in order to stop where food is.  </w:t>
      </w:r>
      <w:r w:rsidRPr="00110530">
        <w:rPr>
          <w:rFonts w:cs="Arial"/>
          <w:bCs/>
          <w:szCs w:val="22"/>
          <w:u w:val="single"/>
        </w:rPr>
        <w:t>When you’re truly hungry, you adjust your life to make time for a meal.</w:t>
      </w:r>
    </w:p>
    <w:p w:rsidR="00110530" w:rsidRPr="00110530" w:rsidRDefault="00110530" w:rsidP="00110530">
      <w:pPr>
        <w:rPr>
          <w:rFonts w:cs="Arial"/>
          <w:bCs/>
          <w:szCs w:val="22"/>
        </w:rPr>
      </w:pPr>
    </w:p>
    <w:p w:rsidR="00110530" w:rsidRPr="00110530" w:rsidRDefault="00110530" w:rsidP="003D343D">
      <w:pPr>
        <w:numPr>
          <w:ilvl w:val="0"/>
          <w:numId w:val="97"/>
        </w:numPr>
        <w:rPr>
          <w:rFonts w:cs="Arial"/>
          <w:bCs/>
          <w:szCs w:val="22"/>
        </w:rPr>
      </w:pPr>
      <w:r w:rsidRPr="00110530">
        <w:rPr>
          <w:rFonts w:cs="Arial"/>
          <w:bCs/>
          <w:szCs w:val="22"/>
        </w:rPr>
        <w:t>When athletes want to get to the next level or move from the bench to a starter, the coach will sometimes ask, “How hungry are you? How bad do you want it?”</w:t>
      </w:r>
    </w:p>
    <w:p w:rsidR="00110530" w:rsidRPr="00110530" w:rsidRDefault="00110530" w:rsidP="00110530">
      <w:pPr>
        <w:rPr>
          <w:rFonts w:cs="Arial"/>
          <w:bCs/>
          <w:szCs w:val="22"/>
        </w:rPr>
      </w:pPr>
    </w:p>
    <w:p w:rsidR="00110530" w:rsidRPr="00110530" w:rsidRDefault="00110530" w:rsidP="003D343D">
      <w:pPr>
        <w:numPr>
          <w:ilvl w:val="0"/>
          <w:numId w:val="97"/>
        </w:numPr>
        <w:rPr>
          <w:rFonts w:cs="Arial"/>
          <w:bCs/>
          <w:szCs w:val="22"/>
        </w:rPr>
      </w:pPr>
      <w:r w:rsidRPr="00110530">
        <w:rPr>
          <w:rFonts w:cs="Arial"/>
          <w:bCs/>
          <w:szCs w:val="22"/>
        </w:rPr>
        <w:t>One way doctors determine the health of an individual is related to appetite.  The loss of a desire for food is an indication that something is wrong.  Hunger is a natural part of a proper functioning life.  So if you’re not hungry, SOMETHING IS WRONG!</w:t>
      </w:r>
    </w:p>
    <w:p w:rsidR="00110530" w:rsidRPr="00110530" w:rsidRDefault="00110530" w:rsidP="00110530">
      <w:pPr>
        <w:rPr>
          <w:rFonts w:cs="Arial"/>
          <w:bCs/>
          <w:szCs w:val="22"/>
        </w:rPr>
      </w:pPr>
    </w:p>
    <w:p w:rsidR="00110530" w:rsidRPr="00110530" w:rsidRDefault="00110530" w:rsidP="003D343D">
      <w:pPr>
        <w:numPr>
          <w:ilvl w:val="0"/>
          <w:numId w:val="97"/>
        </w:numPr>
        <w:rPr>
          <w:rFonts w:cs="Arial"/>
          <w:bCs/>
          <w:szCs w:val="22"/>
        </w:rPr>
      </w:pPr>
      <w:r w:rsidRPr="00110530">
        <w:rPr>
          <w:rFonts w:cs="Arial"/>
          <w:bCs/>
          <w:szCs w:val="22"/>
        </w:rPr>
        <w:t xml:space="preserve">The Bible declares over and over again that God feeds hungry people.  BUT ONLY HUNGRY PEOPLE!  One of the greatest promises in the Bible is one that Jesus makes: </w:t>
      </w:r>
      <w:r w:rsidRPr="00110530">
        <w:rPr>
          <w:rFonts w:cs="Arial"/>
          <w:bCs/>
          <w:i/>
          <w:iCs/>
          <w:szCs w:val="22"/>
        </w:rPr>
        <w:t xml:space="preserve">“Blessed are those who hunger and thirst after righteousness, for they </w:t>
      </w:r>
      <w:r w:rsidRPr="00110530">
        <w:rPr>
          <w:rFonts w:cs="Arial"/>
          <w:bCs/>
          <w:i/>
          <w:iCs/>
          <w:szCs w:val="22"/>
          <w:u w:val="single"/>
        </w:rPr>
        <w:t>SHALL BE SATISFIED!”</w:t>
      </w:r>
      <w:r w:rsidRPr="00110530">
        <w:rPr>
          <w:rFonts w:cs="Arial"/>
          <w:bCs/>
          <w:szCs w:val="22"/>
        </w:rPr>
        <w:t xml:space="preserve"> – Matt. 5:6</w:t>
      </w:r>
    </w:p>
    <w:p w:rsidR="00110530" w:rsidRPr="00110530" w:rsidRDefault="00110530" w:rsidP="00110530">
      <w:pPr>
        <w:rPr>
          <w:rFonts w:cs="Arial"/>
          <w:b/>
          <w:bCs/>
          <w:szCs w:val="22"/>
        </w:rPr>
      </w:pPr>
    </w:p>
    <w:p w:rsidR="00110530" w:rsidRPr="00110530" w:rsidRDefault="00110530" w:rsidP="003D343D">
      <w:pPr>
        <w:numPr>
          <w:ilvl w:val="0"/>
          <w:numId w:val="97"/>
        </w:numPr>
        <w:rPr>
          <w:rFonts w:cs="Arial"/>
          <w:bCs/>
          <w:szCs w:val="22"/>
        </w:rPr>
      </w:pPr>
      <w:r w:rsidRPr="00110530">
        <w:rPr>
          <w:rFonts w:cs="Arial"/>
          <w:bCs/>
          <w:szCs w:val="22"/>
        </w:rPr>
        <w:t>Turn to Mark 5: 21 &amp; we will read what it looks like to be hungry &amp; satisfied!</w:t>
      </w:r>
    </w:p>
    <w:p w:rsidR="00110530" w:rsidRDefault="00110530" w:rsidP="00110530">
      <w:pPr>
        <w:rPr>
          <w:rFonts w:cs="Arial"/>
          <w:b/>
          <w:bCs/>
          <w:szCs w:val="22"/>
        </w:rPr>
      </w:pPr>
    </w:p>
    <w:p w:rsidR="00110530" w:rsidRDefault="00110530" w:rsidP="00110530">
      <w:pPr>
        <w:rPr>
          <w:rFonts w:cs="Arial"/>
          <w:b/>
          <w:bCs/>
          <w:szCs w:val="22"/>
        </w:rPr>
      </w:pPr>
      <w:r w:rsidRPr="00110530">
        <w:rPr>
          <w:rFonts w:cs="Arial"/>
          <w:b/>
          <w:bCs/>
          <w:szCs w:val="22"/>
        </w:rPr>
        <w:t>Explore (Mark 5:21 -34)</w:t>
      </w:r>
    </w:p>
    <w:p w:rsidR="00110530" w:rsidRPr="00110530" w:rsidRDefault="00110530" w:rsidP="00110530">
      <w:pPr>
        <w:rPr>
          <w:rFonts w:cs="Arial"/>
          <w:b/>
          <w:bCs/>
          <w:szCs w:val="22"/>
        </w:rPr>
      </w:pPr>
    </w:p>
    <w:p w:rsidR="00110530" w:rsidRPr="00110530" w:rsidRDefault="00110530" w:rsidP="003D343D">
      <w:pPr>
        <w:numPr>
          <w:ilvl w:val="0"/>
          <w:numId w:val="98"/>
        </w:numPr>
        <w:rPr>
          <w:rFonts w:cs="Arial"/>
          <w:bCs/>
          <w:szCs w:val="22"/>
        </w:rPr>
      </w:pPr>
      <w:r w:rsidRPr="00110530">
        <w:rPr>
          <w:rFonts w:cs="Arial"/>
          <w:bCs/>
          <w:szCs w:val="22"/>
        </w:rPr>
        <w:t xml:space="preserve">Her problem: An issue of blood (uterine </w:t>
      </w:r>
      <w:proofErr w:type="spellStart"/>
      <w:r w:rsidRPr="00110530">
        <w:rPr>
          <w:rFonts w:cs="Arial"/>
          <w:bCs/>
          <w:szCs w:val="22"/>
        </w:rPr>
        <w:t>hemorrahage</w:t>
      </w:r>
      <w:proofErr w:type="spellEnd"/>
      <w:r w:rsidRPr="00110530">
        <w:rPr>
          <w:rFonts w:cs="Arial"/>
          <w:bCs/>
          <w:szCs w:val="22"/>
        </w:rPr>
        <w:t>). A woman with ISSUES! (21-27)</w:t>
      </w:r>
    </w:p>
    <w:p w:rsidR="00110530" w:rsidRPr="00110530" w:rsidRDefault="00110530" w:rsidP="003D343D">
      <w:pPr>
        <w:numPr>
          <w:ilvl w:val="0"/>
          <w:numId w:val="99"/>
        </w:numPr>
        <w:rPr>
          <w:rFonts w:cs="Arial"/>
          <w:bCs/>
          <w:szCs w:val="22"/>
        </w:rPr>
      </w:pPr>
      <w:r w:rsidRPr="00110530">
        <w:rPr>
          <w:rFonts w:cs="Arial"/>
          <w:bCs/>
          <w:szCs w:val="22"/>
        </w:rPr>
        <w:t>Financial issues</w:t>
      </w:r>
    </w:p>
    <w:p w:rsidR="00110530" w:rsidRPr="00110530" w:rsidRDefault="00110530" w:rsidP="003D343D">
      <w:pPr>
        <w:numPr>
          <w:ilvl w:val="0"/>
          <w:numId w:val="99"/>
        </w:numPr>
        <w:rPr>
          <w:rFonts w:cs="Arial"/>
          <w:bCs/>
          <w:szCs w:val="22"/>
        </w:rPr>
      </w:pPr>
      <w:r w:rsidRPr="00110530">
        <w:rPr>
          <w:rFonts w:cs="Arial"/>
          <w:bCs/>
          <w:szCs w:val="22"/>
        </w:rPr>
        <w:t>Psychological issues</w:t>
      </w:r>
    </w:p>
    <w:p w:rsidR="00110530" w:rsidRPr="00110530" w:rsidRDefault="00110530" w:rsidP="003D343D">
      <w:pPr>
        <w:numPr>
          <w:ilvl w:val="0"/>
          <w:numId w:val="99"/>
        </w:numPr>
        <w:rPr>
          <w:rFonts w:cs="Arial"/>
          <w:bCs/>
          <w:szCs w:val="22"/>
        </w:rPr>
      </w:pPr>
      <w:r w:rsidRPr="00110530">
        <w:rPr>
          <w:rFonts w:cs="Arial"/>
          <w:bCs/>
          <w:szCs w:val="22"/>
        </w:rPr>
        <w:t>Spiritual &amp; Social issues</w:t>
      </w:r>
    </w:p>
    <w:p w:rsidR="00110530" w:rsidRPr="00110530" w:rsidRDefault="00110530" w:rsidP="003D343D">
      <w:pPr>
        <w:numPr>
          <w:ilvl w:val="0"/>
          <w:numId w:val="98"/>
        </w:numPr>
        <w:rPr>
          <w:rFonts w:cs="Arial"/>
          <w:bCs/>
          <w:szCs w:val="22"/>
        </w:rPr>
      </w:pPr>
      <w:r w:rsidRPr="00110530">
        <w:rPr>
          <w:rFonts w:cs="Arial"/>
          <w:bCs/>
          <w:szCs w:val="22"/>
        </w:rPr>
        <w:t>Her desperation (When we get desperate we act in a way we would not normally act).</w:t>
      </w:r>
    </w:p>
    <w:p w:rsidR="00110530" w:rsidRPr="00110530" w:rsidRDefault="00110530" w:rsidP="003D343D">
      <w:pPr>
        <w:numPr>
          <w:ilvl w:val="0"/>
          <w:numId w:val="100"/>
        </w:numPr>
        <w:rPr>
          <w:rFonts w:cs="Arial"/>
          <w:bCs/>
          <w:szCs w:val="22"/>
        </w:rPr>
      </w:pPr>
      <w:r w:rsidRPr="00110530">
        <w:rPr>
          <w:rFonts w:cs="Arial"/>
          <w:bCs/>
          <w:szCs w:val="22"/>
        </w:rPr>
        <w:t xml:space="preserve">Jesus was not only busy but w/someone important, </w:t>
      </w:r>
      <w:proofErr w:type="spellStart"/>
      <w:r w:rsidRPr="00110530">
        <w:rPr>
          <w:rFonts w:cs="Arial"/>
          <w:bCs/>
          <w:szCs w:val="22"/>
        </w:rPr>
        <w:t>Jairus</w:t>
      </w:r>
      <w:proofErr w:type="spellEnd"/>
      <w:r w:rsidRPr="00110530">
        <w:rPr>
          <w:rFonts w:cs="Arial"/>
          <w:bCs/>
          <w:szCs w:val="22"/>
        </w:rPr>
        <w:t xml:space="preserve"> (a ruler in the synagogue).  </w:t>
      </w:r>
      <w:proofErr w:type="spellStart"/>
      <w:r w:rsidRPr="00110530">
        <w:rPr>
          <w:rFonts w:cs="Arial"/>
          <w:bCs/>
          <w:szCs w:val="22"/>
        </w:rPr>
        <w:t>Jairus</w:t>
      </w:r>
      <w:proofErr w:type="spellEnd"/>
      <w:r w:rsidRPr="00110530">
        <w:rPr>
          <w:rFonts w:cs="Arial"/>
          <w:bCs/>
          <w:szCs w:val="22"/>
        </w:rPr>
        <w:t xml:space="preserve"> was a person who was also hungry.  He had pleaded for Jesus to heal his daughter and the whole crowd was following in breathless anticipation for </w:t>
      </w:r>
      <w:proofErr w:type="gramStart"/>
      <w:r w:rsidRPr="00110530">
        <w:rPr>
          <w:rFonts w:cs="Arial"/>
          <w:bCs/>
          <w:szCs w:val="22"/>
        </w:rPr>
        <w:t>a  miracle</w:t>
      </w:r>
      <w:proofErr w:type="gramEnd"/>
      <w:r w:rsidRPr="00110530">
        <w:rPr>
          <w:rFonts w:cs="Arial"/>
          <w:bCs/>
          <w:szCs w:val="22"/>
        </w:rPr>
        <w:t>.</w:t>
      </w:r>
    </w:p>
    <w:p w:rsidR="00110530" w:rsidRPr="00110530" w:rsidRDefault="00110530" w:rsidP="00110530">
      <w:pPr>
        <w:rPr>
          <w:rFonts w:cs="Arial"/>
          <w:bCs/>
          <w:szCs w:val="22"/>
        </w:rPr>
      </w:pPr>
    </w:p>
    <w:p w:rsidR="00110530" w:rsidRPr="00110530" w:rsidRDefault="00110530" w:rsidP="003D343D">
      <w:pPr>
        <w:numPr>
          <w:ilvl w:val="0"/>
          <w:numId w:val="100"/>
        </w:numPr>
        <w:rPr>
          <w:rFonts w:cs="Arial"/>
          <w:bCs/>
          <w:szCs w:val="22"/>
          <w:u w:val="single"/>
        </w:rPr>
      </w:pPr>
      <w:r w:rsidRPr="00110530">
        <w:rPr>
          <w:rFonts w:cs="Arial"/>
          <w:bCs/>
          <w:szCs w:val="22"/>
        </w:rPr>
        <w:t>But her desperation brought her to violate Jewish law and reach out and touch the only one that she believed could satisfy her hunger and her desperation</w:t>
      </w:r>
      <w:r w:rsidRPr="00110530">
        <w:rPr>
          <w:rFonts w:cs="Arial"/>
          <w:b/>
          <w:bCs/>
          <w:szCs w:val="22"/>
        </w:rPr>
        <w:t>.  When we really want our hunger satisfied it doesn’t matter how we look or what we do</w:t>
      </w:r>
      <w:r w:rsidRPr="00110530">
        <w:rPr>
          <w:rFonts w:cs="Arial"/>
          <w:bCs/>
          <w:szCs w:val="22"/>
        </w:rPr>
        <w:t>.  We’re not interested in looking dignified</w:t>
      </w:r>
      <w:r w:rsidRPr="00110530">
        <w:rPr>
          <w:rFonts w:cs="Arial"/>
          <w:bCs/>
          <w:szCs w:val="22"/>
          <w:u w:val="single"/>
        </w:rPr>
        <w:t xml:space="preserve">.  She didn’t care what the crowd thought.  She was </w:t>
      </w:r>
      <w:proofErr w:type="spellStart"/>
      <w:r w:rsidRPr="00110530">
        <w:rPr>
          <w:rFonts w:cs="Arial"/>
          <w:bCs/>
          <w:szCs w:val="22"/>
          <w:u w:val="single"/>
        </w:rPr>
        <w:t>desparate</w:t>
      </w:r>
      <w:proofErr w:type="spellEnd"/>
      <w:r w:rsidRPr="00110530">
        <w:rPr>
          <w:rFonts w:cs="Arial"/>
          <w:bCs/>
          <w:szCs w:val="22"/>
          <w:u w:val="single"/>
        </w:rPr>
        <w:t>.</w:t>
      </w:r>
    </w:p>
    <w:p w:rsidR="00110530" w:rsidRPr="00110530" w:rsidRDefault="00110530" w:rsidP="00110530">
      <w:pPr>
        <w:rPr>
          <w:rFonts w:cs="Arial"/>
          <w:bCs/>
          <w:szCs w:val="22"/>
          <w:u w:val="single"/>
        </w:rPr>
      </w:pPr>
    </w:p>
    <w:p w:rsidR="00110530" w:rsidRPr="00110530" w:rsidRDefault="00110530" w:rsidP="003D343D">
      <w:pPr>
        <w:numPr>
          <w:ilvl w:val="0"/>
          <w:numId w:val="98"/>
        </w:numPr>
        <w:rPr>
          <w:rFonts w:cs="Arial"/>
          <w:bCs/>
          <w:szCs w:val="22"/>
        </w:rPr>
      </w:pPr>
      <w:r w:rsidRPr="00110530">
        <w:rPr>
          <w:rFonts w:cs="Arial"/>
          <w:bCs/>
          <w:szCs w:val="22"/>
        </w:rPr>
        <w:t>Her encounter (v.27-34) Two things immediately happen:</w:t>
      </w:r>
    </w:p>
    <w:p w:rsidR="00110530" w:rsidRPr="00110530" w:rsidRDefault="00110530" w:rsidP="003D343D">
      <w:pPr>
        <w:numPr>
          <w:ilvl w:val="0"/>
          <w:numId w:val="101"/>
        </w:numPr>
        <w:rPr>
          <w:rFonts w:cs="Arial"/>
          <w:bCs/>
          <w:szCs w:val="22"/>
        </w:rPr>
      </w:pPr>
      <w:r w:rsidRPr="00110530">
        <w:rPr>
          <w:rFonts w:cs="Arial"/>
          <w:bCs/>
          <w:szCs w:val="22"/>
        </w:rPr>
        <w:t>Flow of the blood dries up. Her hunger is satisfied.</w:t>
      </w:r>
    </w:p>
    <w:p w:rsidR="00110530" w:rsidRPr="00110530" w:rsidRDefault="00110530" w:rsidP="003D343D">
      <w:pPr>
        <w:numPr>
          <w:ilvl w:val="0"/>
          <w:numId w:val="101"/>
        </w:numPr>
        <w:rPr>
          <w:rFonts w:cs="Arial"/>
          <w:b/>
          <w:bCs/>
          <w:szCs w:val="22"/>
        </w:rPr>
      </w:pPr>
      <w:r w:rsidRPr="00110530">
        <w:rPr>
          <w:rFonts w:cs="Arial"/>
          <w:bCs/>
          <w:szCs w:val="22"/>
        </w:rPr>
        <w:t xml:space="preserve">Jesus asks a question, “Who touched me?” He was surrounded.  The crowd was “pressing in on Him.” </w:t>
      </w:r>
      <w:r w:rsidRPr="00110530">
        <w:rPr>
          <w:rFonts w:cs="Arial"/>
          <w:bCs/>
          <w:szCs w:val="22"/>
          <w:u w:val="single"/>
        </w:rPr>
        <w:t xml:space="preserve"> Jesus asks a singular question – Who, and the disciples give a plural answer,</w:t>
      </w:r>
      <w:r w:rsidRPr="00110530">
        <w:rPr>
          <w:rFonts w:cs="Arial"/>
          <w:bCs/>
          <w:szCs w:val="22"/>
        </w:rPr>
        <w:t xml:space="preserve"> “don’t you see the crowd.”  </w:t>
      </w:r>
      <w:r w:rsidRPr="00110530">
        <w:rPr>
          <w:rFonts w:cs="Arial"/>
          <w:b/>
          <w:bCs/>
          <w:szCs w:val="22"/>
        </w:rPr>
        <w:br w:type="page"/>
      </w:r>
    </w:p>
    <w:p w:rsidR="00110530" w:rsidRPr="00110530" w:rsidRDefault="00110530" w:rsidP="00110530">
      <w:pPr>
        <w:rPr>
          <w:rFonts w:cs="Arial"/>
          <w:b/>
          <w:bCs/>
          <w:szCs w:val="22"/>
        </w:rPr>
      </w:pPr>
      <w:r w:rsidRPr="00110530">
        <w:rPr>
          <w:rFonts w:cs="Arial"/>
          <w:b/>
          <w:bCs/>
          <w:szCs w:val="22"/>
        </w:rPr>
        <w:lastRenderedPageBreak/>
        <w:t>Apply</w:t>
      </w:r>
    </w:p>
    <w:p w:rsidR="00110530" w:rsidRPr="00110530" w:rsidRDefault="00110530" w:rsidP="00110530">
      <w:pPr>
        <w:rPr>
          <w:rFonts w:cs="Arial"/>
          <w:b/>
          <w:bCs/>
          <w:szCs w:val="22"/>
        </w:rPr>
      </w:pPr>
    </w:p>
    <w:p w:rsidR="00110530" w:rsidRPr="00110530" w:rsidRDefault="00110530" w:rsidP="003D343D">
      <w:pPr>
        <w:numPr>
          <w:ilvl w:val="0"/>
          <w:numId w:val="102"/>
        </w:numPr>
        <w:rPr>
          <w:rFonts w:cs="Arial"/>
          <w:bCs/>
          <w:szCs w:val="22"/>
        </w:rPr>
      </w:pPr>
      <w:r w:rsidRPr="00110530">
        <w:rPr>
          <w:rFonts w:cs="Arial"/>
          <w:bCs/>
          <w:szCs w:val="22"/>
        </w:rPr>
        <w:t xml:space="preserve">Jesus was saying you can touch me and not really touch me.  You can talk to me, but not know me.  You can be with the crowd in my vicinity, but not really in my presence. I know I can be like the crowd.  I go to church and I’m more caught up in the performance.  I’d rather talk about Him than really know Him.  I can even read the Bible and take seminary classes and never become </w:t>
      </w:r>
      <w:proofErr w:type="spellStart"/>
      <w:r w:rsidRPr="00110530">
        <w:rPr>
          <w:rFonts w:cs="Arial"/>
          <w:bCs/>
          <w:szCs w:val="22"/>
        </w:rPr>
        <w:t>desparate</w:t>
      </w:r>
      <w:proofErr w:type="spellEnd"/>
      <w:r w:rsidRPr="00110530">
        <w:rPr>
          <w:rFonts w:cs="Arial"/>
          <w:bCs/>
          <w:szCs w:val="22"/>
        </w:rPr>
        <w:t xml:space="preserve"> for Him!  </w:t>
      </w:r>
      <w:r w:rsidRPr="00110530">
        <w:rPr>
          <w:rFonts w:cs="Arial"/>
          <w:bCs/>
          <w:szCs w:val="22"/>
          <w:u w:val="single"/>
        </w:rPr>
        <w:t>Our churches and seminaries are filled with people who know a lot about Jesus</w:t>
      </w:r>
      <w:r w:rsidRPr="00110530">
        <w:rPr>
          <w:rFonts w:cs="Arial"/>
          <w:bCs/>
          <w:szCs w:val="22"/>
        </w:rPr>
        <w:t xml:space="preserve">, but </w:t>
      </w:r>
      <w:r w:rsidRPr="00110530">
        <w:rPr>
          <w:rFonts w:cs="Arial"/>
          <w:bCs/>
          <w:szCs w:val="22"/>
          <w:u w:val="single"/>
        </w:rPr>
        <w:t>not really know Him as their satisfier.</w:t>
      </w:r>
    </w:p>
    <w:p w:rsidR="00110530" w:rsidRPr="00110530" w:rsidRDefault="00110530" w:rsidP="00110530">
      <w:pPr>
        <w:rPr>
          <w:rFonts w:cs="Arial"/>
          <w:bCs/>
          <w:szCs w:val="22"/>
        </w:rPr>
      </w:pPr>
    </w:p>
    <w:p w:rsidR="00110530" w:rsidRDefault="00110530" w:rsidP="003D343D">
      <w:pPr>
        <w:numPr>
          <w:ilvl w:val="0"/>
          <w:numId w:val="101"/>
        </w:numPr>
        <w:rPr>
          <w:rFonts w:cs="Arial"/>
          <w:bCs/>
          <w:szCs w:val="22"/>
        </w:rPr>
      </w:pPr>
      <w:r w:rsidRPr="00110530">
        <w:rPr>
          <w:rFonts w:cs="Arial"/>
          <w:bCs/>
          <w:szCs w:val="22"/>
        </w:rPr>
        <w:t>It’s like the story of Michael Jordan who goes to Las Vegas for a quick marriage.  After the ceremony, the man who married them looked up at Michael and noting how tall he was, said, “</w:t>
      </w:r>
      <w:proofErr w:type="gramStart"/>
      <w:r w:rsidRPr="00110530">
        <w:rPr>
          <w:rFonts w:cs="Arial"/>
          <w:bCs/>
          <w:szCs w:val="22"/>
        </w:rPr>
        <w:t>have</w:t>
      </w:r>
      <w:proofErr w:type="gramEnd"/>
      <w:r w:rsidRPr="00110530">
        <w:rPr>
          <w:rFonts w:cs="Arial"/>
          <w:bCs/>
          <w:szCs w:val="22"/>
        </w:rPr>
        <w:t xml:space="preserve"> you ever thought about playing basketball?” </w:t>
      </w:r>
    </w:p>
    <w:p w:rsidR="00110530" w:rsidRPr="00110530" w:rsidRDefault="00110530" w:rsidP="003D343D">
      <w:pPr>
        <w:numPr>
          <w:ilvl w:val="0"/>
          <w:numId w:val="101"/>
        </w:numPr>
        <w:rPr>
          <w:rFonts w:cs="Arial"/>
          <w:bCs/>
          <w:szCs w:val="22"/>
        </w:rPr>
      </w:pPr>
      <w:r w:rsidRPr="00110530">
        <w:rPr>
          <w:rFonts w:cs="Arial"/>
          <w:bCs/>
          <w:szCs w:val="22"/>
        </w:rPr>
        <w:t>It’s possible to spend our lives around the church and Jesus and really not know who He is or what He can do for us.</w:t>
      </w:r>
    </w:p>
    <w:p w:rsidR="00110530" w:rsidRPr="00110530" w:rsidRDefault="00110530" w:rsidP="003D343D">
      <w:pPr>
        <w:numPr>
          <w:ilvl w:val="1"/>
          <w:numId w:val="101"/>
        </w:numPr>
        <w:rPr>
          <w:rFonts w:cs="Arial"/>
          <w:bCs/>
          <w:szCs w:val="22"/>
        </w:rPr>
      </w:pPr>
      <w:r w:rsidRPr="00110530">
        <w:rPr>
          <w:rFonts w:cs="Arial"/>
          <w:bCs/>
          <w:szCs w:val="22"/>
        </w:rPr>
        <w:t>Her touch was a touch of desperation (v.27)</w:t>
      </w:r>
    </w:p>
    <w:p w:rsidR="00110530" w:rsidRPr="00110530" w:rsidRDefault="00110530" w:rsidP="003D343D">
      <w:pPr>
        <w:numPr>
          <w:ilvl w:val="1"/>
          <w:numId w:val="101"/>
        </w:numPr>
        <w:rPr>
          <w:rFonts w:cs="Arial"/>
          <w:bCs/>
          <w:szCs w:val="22"/>
        </w:rPr>
      </w:pPr>
      <w:r w:rsidRPr="00110530">
        <w:rPr>
          <w:rFonts w:cs="Arial"/>
          <w:bCs/>
          <w:szCs w:val="22"/>
        </w:rPr>
        <w:t>Her touch was a touch of faith (v.28)</w:t>
      </w:r>
    </w:p>
    <w:p w:rsidR="00110530" w:rsidRPr="00110530" w:rsidRDefault="00110530" w:rsidP="00110530">
      <w:pPr>
        <w:rPr>
          <w:rFonts w:cs="Arial"/>
          <w:bCs/>
          <w:szCs w:val="22"/>
        </w:rPr>
      </w:pPr>
    </w:p>
    <w:p w:rsidR="00110530" w:rsidRPr="00110530" w:rsidRDefault="00110530" w:rsidP="003D343D">
      <w:pPr>
        <w:numPr>
          <w:ilvl w:val="0"/>
          <w:numId w:val="102"/>
        </w:numPr>
        <w:rPr>
          <w:rFonts w:cs="Arial"/>
          <w:bCs/>
          <w:szCs w:val="22"/>
        </w:rPr>
      </w:pPr>
      <w:r w:rsidRPr="00110530">
        <w:rPr>
          <w:rFonts w:cs="Arial"/>
          <w:bCs/>
          <w:szCs w:val="22"/>
        </w:rPr>
        <w:t>From Nobody to Somebody! In fear &amp; trembling (broken-ness) she publicly admits her need for Jesus to satisfy her hunger. Two things happen:</w:t>
      </w:r>
    </w:p>
    <w:p w:rsidR="00110530" w:rsidRPr="00110530" w:rsidRDefault="00110530" w:rsidP="003D343D">
      <w:pPr>
        <w:numPr>
          <w:ilvl w:val="0"/>
          <w:numId w:val="101"/>
        </w:numPr>
        <w:rPr>
          <w:rFonts w:cs="Arial"/>
          <w:bCs/>
          <w:szCs w:val="22"/>
        </w:rPr>
      </w:pPr>
      <w:r w:rsidRPr="00110530">
        <w:rPr>
          <w:rFonts w:cs="Arial"/>
          <w:b/>
          <w:bCs/>
          <w:szCs w:val="22"/>
        </w:rPr>
        <w:t>Jesus is glorified</w:t>
      </w:r>
      <w:r w:rsidRPr="00110530">
        <w:rPr>
          <w:rFonts w:cs="Arial"/>
          <w:bCs/>
          <w:szCs w:val="22"/>
        </w:rPr>
        <w:t>! He meets her need and satisfies her hunger.</w:t>
      </w:r>
    </w:p>
    <w:p w:rsidR="00110530" w:rsidRPr="00110530" w:rsidRDefault="00110530" w:rsidP="003D343D">
      <w:pPr>
        <w:numPr>
          <w:ilvl w:val="0"/>
          <w:numId w:val="101"/>
        </w:numPr>
        <w:rPr>
          <w:rFonts w:cs="Arial"/>
          <w:bCs/>
          <w:szCs w:val="22"/>
        </w:rPr>
      </w:pPr>
      <w:r w:rsidRPr="00110530">
        <w:rPr>
          <w:rFonts w:cs="Arial"/>
          <w:b/>
          <w:bCs/>
          <w:szCs w:val="22"/>
        </w:rPr>
        <w:t>Personal intimacy with Jesus</w:t>
      </w:r>
      <w:r w:rsidRPr="00110530">
        <w:rPr>
          <w:rFonts w:cs="Arial"/>
          <w:bCs/>
          <w:szCs w:val="22"/>
        </w:rPr>
        <w:t xml:space="preserve">.  Jesus calls her “daughter.”  </w:t>
      </w:r>
      <w:r w:rsidRPr="00110530">
        <w:rPr>
          <w:rFonts w:cs="Arial"/>
          <w:bCs/>
          <w:szCs w:val="22"/>
          <w:u w:val="single"/>
        </w:rPr>
        <w:t xml:space="preserve">She’s gone from </w:t>
      </w:r>
      <w:proofErr w:type="gramStart"/>
      <w:r w:rsidRPr="00110530">
        <w:rPr>
          <w:rFonts w:cs="Arial"/>
          <w:bCs/>
          <w:szCs w:val="22"/>
          <w:u w:val="single"/>
        </w:rPr>
        <w:t>a nobody</w:t>
      </w:r>
      <w:proofErr w:type="gramEnd"/>
      <w:r w:rsidRPr="00110530">
        <w:rPr>
          <w:rFonts w:cs="Arial"/>
          <w:bCs/>
          <w:szCs w:val="22"/>
          <w:u w:val="single"/>
        </w:rPr>
        <w:t xml:space="preserve"> to a daughter of Jesus (God).</w:t>
      </w:r>
      <w:r w:rsidRPr="00110530">
        <w:rPr>
          <w:rFonts w:cs="Arial"/>
          <w:bCs/>
          <w:szCs w:val="22"/>
        </w:rPr>
        <w:t xml:space="preserve">  The story starts with a call to heal the daughter of </w:t>
      </w:r>
      <w:proofErr w:type="spellStart"/>
      <w:r w:rsidRPr="00110530">
        <w:rPr>
          <w:rFonts w:cs="Arial"/>
          <w:bCs/>
          <w:szCs w:val="22"/>
        </w:rPr>
        <w:t>Jarius</w:t>
      </w:r>
      <w:proofErr w:type="spellEnd"/>
      <w:r w:rsidRPr="00110530">
        <w:rPr>
          <w:rFonts w:cs="Arial"/>
          <w:bCs/>
          <w:szCs w:val="22"/>
        </w:rPr>
        <w:t xml:space="preserve"> and now the story is a daughter of “Jesus.”&amp; </w:t>
      </w:r>
      <w:r w:rsidRPr="00110530">
        <w:rPr>
          <w:rFonts w:cs="Arial"/>
          <w:bCs/>
          <w:szCs w:val="22"/>
          <w:u w:val="single"/>
        </w:rPr>
        <w:t>Jesus sends her away with “Peace</w:t>
      </w:r>
      <w:r w:rsidRPr="00110530">
        <w:rPr>
          <w:rFonts w:cs="Arial"/>
          <w:bCs/>
          <w:szCs w:val="22"/>
        </w:rPr>
        <w:t xml:space="preserve"> – </w:t>
      </w:r>
      <w:proofErr w:type="spellStart"/>
      <w:r w:rsidRPr="00110530">
        <w:rPr>
          <w:rFonts w:cs="Arial"/>
          <w:bCs/>
          <w:szCs w:val="22"/>
        </w:rPr>
        <w:t>Heb</w:t>
      </w:r>
      <w:proofErr w:type="spellEnd"/>
      <w:r w:rsidRPr="00110530">
        <w:rPr>
          <w:rFonts w:cs="Arial"/>
          <w:bCs/>
          <w:szCs w:val="22"/>
        </w:rPr>
        <w:t>: Shalom.”  In the Jewish mind that means total well-being of all life’s needs.  Jesus was telling her that her issues are taken care of because of her new intimate relationship with Christ!</w:t>
      </w:r>
    </w:p>
    <w:p w:rsidR="00110530" w:rsidRPr="00110530" w:rsidRDefault="00110530" w:rsidP="00110530">
      <w:pPr>
        <w:rPr>
          <w:rFonts w:cs="Arial"/>
          <w:bCs/>
          <w:szCs w:val="22"/>
        </w:rPr>
      </w:pPr>
    </w:p>
    <w:p w:rsidR="00110530" w:rsidRPr="00110530" w:rsidRDefault="00110530" w:rsidP="003D343D">
      <w:pPr>
        <w:numPr>
          <w:ilvl w:val="0"/>
          <w:numId w:val="102"/>
        </w:numPr>
        <w:rPr>
          <w:rFonts w:cs="Arial"/>
          <w:bCs/>
          <w:szCs w:val="22"/>
        </w:rPr>
      </w:pPr>
      <w:r w:rsidRPr="00110530">
        <w:rPr>
          <w:rFonts w:cs="Arial"/>
          <w:bCs/>
          <w:szCs w:val="22"/>
        </w:rPr>
        <w:t xml:space="preserve">How hungry are you? </w:t>
      </w:r>
      <w:r w:rsidRPr="00110530">
        <w:rPr>
          <w:rFonts w:cs="Arial"/>
          <w:bCs/>
          <w:szCs w:val="22"/>
          <w:u w:val="single"/>
        </w:rPr>
        <w:t>The amount of your emptiness will determine the amount of your filling.</w:t>
      </w:r>
      <w:r w:rsidRPr="00110530">
        <w:rPr>
          <w:rFonts w:cs="Arial"/>
          <w:bCs/>
          <w:szCs w:val="22"/>
        </w:rPr>
        <w:t xml:space="preserve">  </w:t>
      </w:r>
    </w:p>
    <w:p w:rsidR="00110530" w:rsidRPr="00110530" w:rsidRDefault="00110530" w:rsidP="00110530">
      <w:pPr>
        <w:rPr>
          <w:rFonts w:cs="Arial"/>
          <w:bCs/>
          <w:szCs w:val="22"/>
        </w:rPr>
      </w:pPr>
      <w:r w:rsidRPr="00110530">
        <w:rPr>
          <w:rFonts w:cs="Arial"/>
          <w:b/>
          <w:bCs/>
          <w:szCs w:val="22"/>
          <w:u w:val="single"/>
        </w:rPr>
        <w:t>You’ll never know Jesus is all you need until He’s all you have</w:t>
      </w:r>
      <w:r w:rsidRPr="00110530">
        <w:rPr>
          <w:rFonts w:cs="Arial"/>
          <w:bCs/>
          <w:szCs w:val="22"/>
        </w:rPr>
        <w:t xml:space="preserve">.  Do you have a true hunger for God?  Or, is your life so crowded.  </w:t>
      </w:r>
      <w:r w:rsidRPr="00110530">
        <w:rPr>
          <w:rFonts w:cs="Arial"/>
          <w:bCs/>
          <w:szCs w:val="22"/>
          <w:u w:val="single"/>
        </w:rPr>
        <w:t xml:space="preserve">It’s hard for God to bring in something new to our lives if </w:t>
      </w:r>
      <w:proofErr w:type="gramStart"/>
      <w:r w:rsidRPr="00110530">
        <w:rPr>
          <w:rFonts w:cs="Arial"/>
          <w:bCs/>
          <w:szCs w:val="22"/>
          <w:u w:val="single"/>
        </w:rPr>
        <w:t>its</w:t>
      </w:r>
      <w:proofErr w:type="gramEnd"/>
      <w:r w:rsidRPr="00110530">
        <w:rPr>
          <w:rFonts w:cs="Arial"/>
          <w:bCs/>
          <w:szCs w:val="22"/>
          <w:u w:val="single"/>
        </w:rPr>
        <w:t xml:space="preserve"> crowded with the old stuff</w:t>
      </w:r>
      <w:r w:rsidRPr="00110530">
        <w:rPr>
          <w:rFonts w:cs="Arial"/>
          <w:bCs/>
          <w:szCs w:val="22"/>
        </w:rPr>
        <w:t>. When we’re not seeing more of God and more of His power, it may be that we are too full of something else.</w:t>
      </w:r>
    </w:p>
    <w:p w:rsidR="00110530" w:rsidRPr="00110530" w:rsidRDefault="00110530" w:rsidP="00110530">
      <w:pPr>
        <w:rPr>
          <w:rFonts w:cs="Arial"/>
          <w:bCs/>
          <w:szCs w:val="22"/>
        </w:rPr>
      </w:pPr>
    </w:p>
    <w:p w:rsidR="00110530" w:rsidRPr="00110530" w:rsidRDefault="00110530" w:rsidP="003D343D">
      <w:pPr>
        <w:numPr>
          <w:ilvl w:val="0"/>
          <w:numId w:val="102"/>
        </w:numPr>
        <w:rPr>
          <w:rFonts w:cs="Arial"/>
          <w:bCs/>
          <w:szCs w:val="22"/>
        </w:rPr>
      </w:pPr>
      <w:r w:rsidRPr="00110530">
        <w:rPr>
          <w:rFonts w:cs="Arial"/>
          <w:bCs/>
          <w:szCs w:val="22"/>
          <w:u w:val="single"/>
        </w:rPr>
        <w:t>Four Action Points to increase your hunger</w:t>
      </w:r>
      <w:r w:rsidRPr="00110530">
        <w:rPr>
          <w:rFonts w:cs="Arial"/>
          <w:bCs/>
          <w:szCs w:val="22"/>
        </w:rPr>
        <w:t>:</w:t>
      </w:r>
    </w:p>
    <w:p w:rsidR="00110530" w:rsidRPr="00110530" w:rsidRDefault="00110530" w:rsidP="003D343D">
      <w:pPr>
        <w:numPr>
          <w:ilvl w:val="0"/>
          <w:numId w:val="103"/>
        </w:numPr>
        <w:rPr>
          <w:rFonts w:cs="Arial"/>
          <w:bCs/>
          <w:szCs w:val="22"/>
        </w:rPr>
      </w:pPr>
      <w:r w:rsidRPr="00110530">
        <w:rPr>
          <w:rFonts w:cs="Arial"/>
          <w:bCs/>
          <w:szCs w:val="22"/>
        </w:rPr>
        <w:t>Begin making time for Him daily.</w:t>
      </w:r>
    </w:p>
    <w:p w:rsidR="00110530" w:rsidRPr="00110530" w:rsidRDefault="00110530" w:rsidP="003D343D">
      <w:pPr>
        <w:numPr>
          <w:ilvl w:val="0"/>
          <w:numId w:val="103"/>
        </w:numPr>
        <w:rPr>
          <w:rFonts w:cs="Arial"/>
          <w:bCs/>
          <w:szCs w:val="22"/>
        </w:rPr>
      </w:pPr>
      <w:r w:rsidRPr="00110530">
        <w:rPr>
          <w:rFonts w:cs="Arial"/>
          <w:bCs/>
          <w:szCs w:val="22"/>
        </w:rPr>
        <w:t xml:space="preserve">Take ruthless inventory of your life.  What isn’t measuring up the way you know God would </w:t>
      </w:r>
      <w:proofErr w:type="gramStart"/>
      <w:r w:rsidRPr="00110530">
        <w:rPr>
          <w:rFonts w:cs="Arial"/>
          <w:bCs/>
          <w:szCs w:val="22"/>
        </w:rPr>
        <w:t>want.</w:t>
      </w:r>
      <w:proofErr w:type="gramEnd"/>
      <w:r w:rsidRPr="00110530">
        <w:rPr>
          <w:rFonts w:cs="Arial"/>
          <w:bCs/>
          <w:szCs w:val="22"/>
        </w:rPr>
        <w:t xml:space="preserve">  Ask yourself why. Begin to trust Him with those areas of your life.</w:t>
      </w:r>
    </w:p>
    <w:p w:rsidR="00110530" w:rsidRPr="00110530" w:rsidRDefault="00110530" w:rsidP="003D343D">
      <w:pPr>
        <w:numPr>
          <w:ilvl w:val="0"/>
          <w:numId w:val="103"/>
        </w:numPr>
        <w:rPr>
          <w:rFonts w:cs="Arial"/>
          <w:bCs/>
          <w:szCs w:val="22"/>
        </w:rPr>
      </w:pPr>
      <w:r w:rsidRPr="00110530">
        <w:rPr>
          <w:rFonts w:cs="Arial"/>
          <w:bCs/>
          <w:szCs w:val="22"/>
        </w:rPr>
        <w:t>Begin spending time around those who have a greater capacity to hunger for God.</w:t>
      </w:r>
    </w:p>
    <w:p w:rsidR="00110530" w:rsidRPr="00110530" w:rsidRDefault="00110530" w:rsidP="003D343D">
      <w:pPr>
        <w:numPr>
          <w:ilvl w:val="0"/>
          <w:numId w:val="103"/>
        </w:numPr>
        <w:rPr>
          <w:rFonts w:cs="Arial"/>
          <w:bCs/>
          <w:szCs w:val="22"/>
        </w:rPr>
      </w:pPr>
      <w:r w:rsidRPr="00110530">
        <w:rPr>
          <w:rFonts w:cs="Arial"/>
          <w:bCs/>
          <w:szCs w:val="22"/>
        </w:rPr>
        <w:t>Begin reading the Scriptures not for information, but for transformation.  What is God saying to you about His character and His ways?</w:t>
      </w:r>
    </w:p>
    <w:p w:rsidR="00110530" w:rsidRPr="00110530" w:rsidRDefault="00110530" w:rsidP="00110530">
      <w:pPr>
        <w:rPr>
          <w:rFonts w:cs="Arial"/>
          <w:b/>
          <w:bCs/>
          <w:szCs w:val="22"/>
        </w:rPr>
      </w:pPr>
    </w:p>
    <w:p w:rsidR="00110530" w:rsidRPr="00110530" w:rsidRDefault="00110530" w:rsidP="00110530">
      <w:pPr>
        <w:rPr>
          <w:rFonts w:cs="Arial"/>
          <w:b/>
          <w:bCs/>
          <w:szCs w:val="22"/>
        </w:rPr>
      </w:pPr>
      <w:r w:rsidRPr="00110530">
        <w:rPr>
          <w:rFonts w:cs="Arial"/>
          <w:b/>
          <w:bCs/>
          <w:szCs w:val="22"/>
        </w:rPr>
        <w:t>Close</w:t>
      </w:r>
    </w:p>
    <w:p w:rsidR="00110530" w:rsidRPr="00110530" w:rsidRDefault="00110530" w:rsidP="00110530">
      <w:pPr>
        <w:rPr>
          <w:rFonts w:cs="Arial"/>
          <w:bCs/>
          <w:szCs w:val="22"/>
        </w:rPr>
      </w:pPr>
      <w:proofErr w:type="gramStart"/>
      <w:r w:rsidRPr="00110530">
        <w:rPr>
          <w:rFonts w:cs="Arial"/>
          <w:bCs/>
          <w:szCs w:val="22"/>
        </w:rPr>
        <w:t>Story of young man wanting Aristotle to be his mentor.</w:t>
      </w:r>
      <w:proofErr w:type="gramEnd"/>
      <w:r w:rsidRPr="00110530">
        <w:rPr>
          <w:rFonts w:cs="Arial"/>
          <w:bCs/>
          <w:szCs w:val="22"/>
        </w:rPr>
        <w:t xml:space="preserve"> He follows him into a lake &amp; A. pushes him under water until gasping for air and he says to the man, “Until you desire truth as much as you desire air, then I will teach you.”</w:t>
      </w:r>
    </w:p>
    <w:p w:rsidR="00110530" w:rsidRPr="00110530" w:rsidRDefault="00110530" w:rsidP="00110530">
      <w:pPr>
        <w:rPr>
          <w:rFonts w:cs="Arial"/>
          <w:bCs/>
          <w:szCs w:val="22"/>
        </w:rPr>
      </w:pPr>
    </w:p>
    <w:p w:rsidR="00110530" w:rsidRPr="00110530" w:rsidRDefault="00110530" w:rsidP="00110530">
      <w:pPr>
        <w:rPr>
          <w:rFonts w:cs="Arial"/>
          <w:bCs/>
          <w:szCs w:val="22"/>
        </w:rPr>
      </w:pPr>
      <w:r w:rsidRPr="00110530">
        <w:rPr>
          <w:rFonts w:cs="Arial"/>
          <w:bCs/>
          <w:i/>
          <w:iCs/>
          <w:szCs w:val="22"/>
        </w:rPr>
        <w:t xml:space="preserve">“Blessed are those who hunger and thirst after righteousness, for they </w:t>
      </w:r>
      <w:r w:rsidRPr="00110530">
        <w:rPr>
          <w:rFonts w:cs="Arial"/>
          <w:bCs/>
          <w:i/>
          <w:iCs/>
          <w:szCs w:val="22"/>
          <w:u w:val="single"/>
        </w:rPr>
        <w:t>SHALL BE SATISFIED!”</w:t>
      </w:r>
      <w:r w:rsidRPr="00110530">
        <w:rPr>
          <w:rFonts w:cs="Arial"/>
          <w:bCs/>
          <w:szCs w:val="22"/>
        </w:rPr>
        <w:t xml:space="preserve"> – Matt. 5:6</w:t>
      </w:r>
    </w:p>
    <w:p w:rsidR="00110530" w:rsidRPr="00110530" w:rsidRDefault="00110530" w:rsidP="00110530">
      <w:pPr>
        <w:rPr>
          <w:rFonts w:cs="Arial"/>
          <w:b/>
          <w:bCs/>
          <w:szCs w:val="22"/>
        </w:rPr>
      </w:pPr>
    </w:p>
    <w:p w:rsidR="00110530" w:rsidRPr="00110530" w:rsidRDefault="00110530">
      <w:pPr>
        <w:rPr>
          <w:rFonts w:cs="Arial"/>
          <w:b/>
          <w:bCs/>
          <w:szCs w:val="22"/>
        </w:rPr>
      </w:pPr>
      <w:r w:rsidRPr="00110530">
        <w:rPr>
          <w:rFonts w:cs="Arial"/>
          <w:b/>
          <w:bCs/>
          <w:szCs w:val="22"/>
        </w:rPr>
        <w:br w:type="page"/>
      </w:r>
    </w:p>
    <w:p w:rsidR="00512DA5" w:rsidRDefault="00512DA5" w:rsidP="00E24BF4">
      <w:pPr>
        <w:jc w:val="center"/>
        <w:rPr>
          <w:rFonts w:cs="Arial"/>
          <w:b/>
          <w:bCs/>
          <w:szCs w:val="22"/>
        </w:rPr>
      </w:pPr>
      <w:r w:rsidRPr="00D42A9C">
        <w:rPr>
          <w:rFonts w:cs="Arial"/>
          <w:b/>
          <w:bCs/>
          <w:szCs w:val="22"/>
        </w:rPr>
        <w:lastRenderedPageBreak/>
        <w:t xml:space="preserve">Sample </w:t>
      </w:r>
      <w:r w:rsidR="00771799" w:rsidRPr="00D42A9C">
        <w:rPr>
          <w:rFonts w:cs="Arial"/>
          <w:b/>
          <w:bCs/>
          <w:szCs w:val="22"/>
        </w:rPr>
        <w:t xml:space="preserve">Outline </w:t>
      </w:r>
      <w:r w:rsidR="00110530">
        <w:rPr>
          <w:rFonts w:cs="Arial"/>
          <w:b/>
          <w:bCs/>
          <w:szCs w:val="22"/>
        </w:rPr>
        <w:t>#4</w:t>
      </w:r>
    </w:p>
    <w:p w:rsidR="00790B58" w:rsidRPr="00770CAC" w:rsidRDefault="00790B58" w:rsidP="00790B58">
      <w:pPr>
        <w:jc w:val="center"/>
        <w:rPr>
          <w:rFonts w:cs="Trebuchet MS"/>
          <w:b/>
          <w:color w:val="000000" w:themeColor="text1"/>
        </w:rPr>
      </w:pPr>
      <w:r w:rsidRPr="00770CAC">
        <w:rPr>
          <w:rFonts w:cs="Trebuchet MS"/>
          <w:b/>
          <w:color w:val="000000" w:themeColor="text1"/>
        </w:rPr>
        <w:t>The Message That Takes Over the World</w:t>
      </w:r>
    </w:p>
    <w:p w:rsidR="00790B58" w:rsidRPr="00770CAC" w:rsidRDefault="00790B58" w:rsidP="00790B58">
      <w:pPr>
        <w:jc w:val="center"/>
        <w:rPr>
          <w:rFonts w:cs="Trebuchet MS"/>
          <w:b/>
          <w:color w:val="000000" w:themeColor="text1"/>
        </w:rPr>
      </w:pPr>
      <w:r w:rsidRPr="00770CAC">
        <w:rPr>
          <w:rFonts w:cs="Trebuchet MS"/>
          <w:b/>
          <w:color w:val="000000" w:themeColor="text1"/>
        </w:rPr>
        <w:t>Acts 8:26-40</w:t>
      </w:r>
    </w:p>
    <w:p w:rsidR="00790B58" w:rsidRPr="00D42A9C" w:rsidRDefault="00790B58" w:rsidP="00E24BF4">
      <w:pPr>
        <w:jc w:val="center"/>
        <w:rPr>
          <w:rFonts w:cs="Arial"/>
          <w:b/>
          <w:bCs/>
          <w:szCs w:val="22"/>
        </w:rPr>
      </w:pPr>
    </w:p>
    <w:p w:rsidR="00CA2259" w:rsidRPr="0002676E" w:rsidRDefault="00CA2259" w:rsidP="00CA2259">
      <w:pPr>
        <w:rPr>
          <w:rFonts w:cs="Trebuchet MS"/>
          <w:b/>
          <w:color w:val="000000" w:themeColor="text1"/>
        </w:rPr>
      </w:pPr>
      <w:r w:rsidRPr="0002676E">
        <w:rPr>
          <w:rFonts w:cs="Trebuchet MS"/>
          <w:b/>
          <w:color w:val="000000" w:themeColor="text1"/>
        </w:rPr>
        <w:t xml:space="preserve">Launch </w:t>
      </w:r>
    </w:p>
    <w:p w:rsidR="00CA2259" w:rsidRPr="0002676E" w:rsidRDefault="00CA2259" w:rsidP="003D343D">
      <w:pPr>
        <w:pStyle w:val="ListParagraph"/>
        <w:numPr>
          <w:ilvl w:val="0"/>
          <w:numId w:val="89"/>
        </w:numPr>
        <w:rPr>
          <w:rFonts w:cs="Trebuchet MS"/>
          <w:color w:val="000000" w:themeColor="text1"/>
        </w:rPr>
      </w:pPr>
      <w:r w:rsidRPr="0002676E">
        <w:rPr>
          <w:rFonts w:cs="Trebuchet MS"/>
          <w:color w:val="000000" w:themeColor="text1"/>
        </w:rPr>
        <w:t xml:space="preserve">Story about Chuck Colson coming to Christ when Tom Phillips, a businessman and friend, shared the gospel with him.  Colson, about to be jailed for Watergate, seemed the unlikeliest of converts.  But his </w:t>
      </w:r>
      <w:r>
        <w:rPr>
          <w:rFonts w:cs="Trebuchet MS"/>
          <w:color w:val="000000" w:themeColor="text1"/>
        </w:rPr>
        <w:t xml:space="preserve">life change </w:t>
      </w:r>
      <w:r w:rsidRPr="0002676E">
        <w:rPr>
          <w:rFonts w:cs="Trebuchet MS"/>
          <w:color w:val="000000" w:themeColor="text1"/>
        </w:rPr>
        <w:t xml:space="preserve">was real, and he </w:t>
      </w:r>
      <w:r>
        <w:rPr>
          <w:rFonts w:cs="Trebuchet MS"/>
          <w:color w:val="000000" w:themeColor="text1"/>
        </w:rPr>
        <w:t xml:space="preserve">later </w:t>
      </w:r>
      <w:r w:rsidRPr="0002676E">
        <w:rPr>
          <w:rFonts w:cs="Trebuchet MS"/>
          <w:color w:val="000000" w:themeColor="text1"/>
        </w:rPr>
        <w:t>started the world’s largest ministry for the incarcerat</w:t>
      </w:r>
      <w:r>
        <w:rPr>
          <w:rFonts w:cs="Trebuchet MS"/>
          <w:color w:val="000000" w:themeColor="text1"/>
        </w:rPr>
        <w:t>ed, P</w:t>
      </w:r>
      <w:r w:rsidRPr="0002676E">
        <w:rPr>
          <w:rFonts w:cs="Trebuchet MS"/>
          <w:color w:val="000000" w:themeColor="text1"/>
        </w:rPr>
        <w:t>rison Fellowship.</w:t>
      </w:r>
    </w:p>
    <w:p w:rsidR="00CA2259" w:rsidRPr="0002676E" w:rsidRDefault="00CA2259" w:rsidP="003D343D">
      <w:pPr>
        <w:pStyle w:val="ListParagraph"/>
        <w:numPr>
          <w:ilvl w:val="0"/>
          <w:numId w:val="89"/>
        </w:numPr>
        <w:rPr>
          <w:rFonts w:cs="Trebuchet MS"/>
          <w:color w:val="000000" w:themeColor="text1"/>
        </w:rPr>
      </w:pPr>
      <w:r w:rsidRPr="0002676E">
        <w:rPr>
          <w:rFonts w:cs="Trebuchet MS"/>
          <w:color w:val="000000" w:themeColor="text1"/>
        </w:rPr>
        <w:t>Colson’s story reminds us that no one can understand the gospel unless someone first explains it to him</w:t>
      </w:r>
      <w:r>
        <w:rPr>
          <w:rFonts w:cs="Trebuchet MS"/>
          <w:color w:val="000000" w:themeColor="text1"/>
        </w:rPr>
        <w:t xml:space="preserve">, and that no one is too “far gone” to be changed by that gospel.  Sometimes we </w:t>
      </w:r>
      <w:r w:rsidRPr="0002676E">
        <w:rPr>
          <w:rFonts w:cs="Trebuchet MS"/>
          <w:color w:val="000000" w:themeColor="text1"/>
        </w:rPr>
        <w:t>lose hope as we see the confusion or rebellion of people around us, thinking them a hopeless cause.  One person said of Colson—“If he can repent of his sins, there just has to be hope for anybody.”</w:t>
      </w:r>
    </w:p>
    <w:p w:rsidR="00CA2259" w:rsidRPr="0002676E" w:rsidRDefault="00CA2259" w:rsidP="003D343D">
      <w:pPr>
        <w:pStyle w:val="ListParagraph"/>
        <w:numPr>
          <w:ilvl w:val="0"/>
          <w:numId w:val="89"/>
        </w:numPr>
        <w:rPr>
          <w:rFonts w:cs="Trebuchet MS"/>
          <w:color w:val="000000" w:themeColor="text1"/>
        </w:rPr>
      </w:pPr>
      <w:r w:rsidRPr="0002676E">
        <w:rPr>
          <w:rFonts w:cs="Trebuchet MS"/>
          <w:color w:val="000000" w:themeColor="text1"/>
        </w:rPr>
        <w:t>Yet God does change lives as people hear the gospel, so we can be confident as we share t</w:t>
      </w:r>
      <w:r>
        <w:rPr>
          <w:rFonts w:cs="Trebuchet MS"/>
          <w:color w:val="000000" w:themeColor="text1"/>
        </w:rPr>
        <w:t>he message of the cross with a lost and confused</w:t>
      </w:r>
      <w:r w:rsidRPr="0002676E">
        <w:rPr>
          <w:rFonts w:cs="Trebuchet MS"/>
          <w:color w:val="000000" w:themeColor="text1"/>
        </w:rPr>
        <w:t xml:space="preserve"> world.  (</w:t>
      </w:r>
      <w:r w:rsidRPr="0002676E">
        <w:rPr>
          <w:rFonts w:cs="Trebuchet MS"/>
          <w:i/>
          <w:color w:val="000000" w:themeColor="text1"/>
        </w:rPr>
        <w:t>States MBI</w:t>
      </w:r>
      <w:r w:rsidRPr="0002676E">
        <w:rPr>
          <w:rFonts w:cs="Trebuchet MS"/>
          <w:color w:val="000000" w:themeColor="text1"/>
        </w:rPr>
        <w:t>)</w:t>
      </w:r>
    </w:p>
    <w:p w:rsidR="00CA2259" w:rsidRPr="0002676E" w:rsidRDefault="00CA2259" w:rsidP="00CA2259">
      <w:pPr>
        <w:pStyle w:val="ListParagraph"/>
        <w:rPr>
          <w:rFonts w:cs="Trebuchet MS"/>
          <w:color w:val="000000" w:themeColor="text1"/>
        </w:rPr>
      </w:pPr>
    </w:p>
    <w:p w:rsidR="00CA2259" w:rsidRPr="0002676E" w:rsidRDefault="00CA2259" w:rsidP="00CA2259">
      <w:pPr>
        <w:rPr>
          <w:rFonts w:cs="Trebuchet MS"/>
          <w:color w:val="000000" w:themeColor="text1"/>
        </w:rPr>
      </w:pPr>
      <w:r>
        <w:rPr>
          <w:rFonts w:cs="Trebuchet MS"/>
          <w:b/>
          <w:color w:val="000000" w:themeColor="text1"/>
        </w:rPr>
        <w:t xml:space="preserve">Explore </w:t>
      </w:r>
      <w:r w:rsidRPr="0002676E">
        <w:rPr>
          <w:rFonts w:cs="Trebuchet MS"/>
          <w:color w:val="000000" w:themeColor="text1"/>
        </w:rPr>
        <w:t xml:space="preserve"> </w:t>
      </w:r>
    </w:p>
    <w:p w:rsidR="00CA2259" w:rsidRPr="0002676E" w:rsidRDefault="00CA2259" w:rsidP="003D343D">
      <w:pPr>
        <w:pStyle w:val="ListParagraph"/>
        <w:numPr>
          <w:ilvl w:val="0"/>
          <w:numId w:val="90"/>
        </w:numPr>
        <w:rPr>
          <w:rFonts w:cs="Trebuchet MS"/>
          <w:color w:val="000000" w:themeColor="text1"/>
        </w:rPr>
      </w:pPr>
      <w:r w:rsidRPr="0002676E">
        <w:rPr>
          <w:rFonts w:cs="Trebuchet MS"/>
          <w:color w:val="000000" w:themeColor="text1"/>
        </w:rPr>
        <w:t xml:space="preserve">Context:  </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Gospel just beginn</w:t>
      </w:r>
      <w:r>
        <w:rPr>
          <w:rFonts w:cs="Trebuchet MS"/>
          <w:color w:val="000000" w:themeColor="text1"/>
        </w:rPr>
        <w:t>ing to spread beyond Jerusalem</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Philip—important player in the church (an original deacon—Acts 6; evangelist in Samaria)</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The Ethiopian</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 xml:space="preserve">part of an unreached people group </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Important official for Candace, Ethiopian queen</w:t>
      </w:r>
    </w:p>
    <w:p w:rsidR="00CA2259" w:rsidRPr="0002676E" w:rsidRDefault="00CA2259" w:rsidP="003D343D">
      <w:pPr>
        <w:pStyle w:val="ListParagraph"/>
        <w:numPr>
          <w:ilvl w:val="0"/>
          <w:numId w:val="90"/>
        </w:numPr>
        <w:rPr>
          <w:rFonts w:cs="Trebuchet MS"/>
          <w:color w:val="000000" w:themeColor="text1"/>
        </w:rPr>
      </w:pPr>
      <w:r w:rsidRPr="0002676E">
        <w:rPr>
          <w:rFonts w:cs="Trebuchet MS"/>
          <w:color w:val="000000" w:themeColor="text1"/>
        </w:rPr>
        <w:t>Read 26-29</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God is very direct and clear with Philip (kind of humorous b/c we don’t experience this kind of direct instruction in evangelism.)</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 xml:space="preserve">Ethiopian is apparently religious </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 xml:space="preserve">He’s reading Isaiah.  </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He’s already been to Jerusalem to worship.</w:t>
      </w:r>
    </w:p>
    <w:p w:rsidR="00CA2259" w:rsidRPr="0002676E" w:rsidRDefault="00CA2259" w:rsidP="003D343D">
      <w:pPr>
        <w:pStyle w:val="ListParagraph"/>
        <w:numPr>
          <w:ilvl w:val="0"/>
          <w:numId w:val="90"/>
        </w:numPr>
        <w:rPr>
          <w:rFonts w:cs="Trebuchet MS"/>
          <w:color w:val="000000" w:themeColor="text1"/>
        </w:rPr>
      </w:pPr>
      <w:r w:rsidRPr="0002676E">
        <w:rPr>
          <w:rFonts w:cs="Trebuchet MS"/>
          <w:color w:val="000000" w:themeColor="text1"/>
        </w:rPr>
        <w:t>Read 30-35</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Philip approaches the chariot, asks a question</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 xml:space="preserve">Eunuch is reading passage from Isaiah 53 </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Philip shows him “Christ in the OT”</w:t>
      </w:r>
    </w:p>
    <w:p w:rsidR="00CA2259" w:rsidRPr="0002676E" w:rsidRDefault="00CA2259" w:rsidP="003D343D">
      <w:pPr>
        <w:pStyle w:val="ListParagraph"/>
        <w:numPr>
          <w:ilvl w:val="0"/>
          <w:numId w:val="90"/>
        </w:numPr>
        <w:rPr>
          <w:rFonts w:cs="Trebuchet MS"/>
          <w:color w:val="000000" w:themeColor="text1"/>
        </w:rPr>
      </w:pPr>
      <w:r w:rsidRPr="0002676E">
        <w:rPr>
          <w:rFonts w:cs="Trebuchet MS"/>
          <w:color w:val="000000" w:themeColor="text1"/>
        </w:rPr>
        <w:t>Read 36-40</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Philip baptizes the eunuch</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Eunuch goes on his way rejoicing</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Tradition claims he was the founder of Ethiopian church</w:t>
      </w:r>
    </w:p>
    <w:p w:rsidR="00CA2259" w:rsidRPr="0002676E" w:rsidRDefault="00CA2259" w:rsidP="003D343D">
      <w:pPr>
        <w:pStyle w:val="ListParagraph"/>
        <w:numPr>
          <w:ilvl w:val="2"/>
          <w:numId w:val="90"/>
        </w:numPr>
        <w:rPr>
          <w:rFonts w:cs="Trebuchet MS"/>
          <w:color w:val="000000" w:themeColor="text1"/>
        </w:rPr>
      </w:pPr>
      <w:r w:rsidRPr="0002676E">
        <w:rPr>
          <w:rFonts w:cs="Trebuchet MS"/>
          <w:color w:val="000000" w:themeColor="text1"/>
        </w:rPr>
        <w:t>Either way, this is part of</w:t>
      </w:r>
      <w:r>
        <w:rPr>
          <w:rFonts w:cs="Trebuchet MS"/>
          <w:color w:val="000000" w:themeColor="text1"/>
        </w:rPr>
        <w:t xml:space="preserve"> the beginnings of Jesus’ vision</w:t>
      </w:r>
      <w:r w:rsidRPr="0002676E">
        <w:rPr>
          <w:rFonts w:cs="Trebuchet MS"/>
          <w:color w:val="000000" w:themeColor="text1"/>
        </w:rPr>
        <w:t xml:space="preserve"> in Acts 1:8 unfolding</w:t>
      </w:r>
    </w:p>
    <w:p w:rsidR="00CA2259" w:rsidRPr="0002676E" w:rsidRDefault="00CA2259" w:rsidP="003D343D">
      <w:pPr>
        <w:pStyle w:val="ListParagraph"/>
        <w:numPr>
          <w:ilvl w:val="1"/>
          <w:numId w:val="90"/>
        </w:numPr>
        <w:rPr>
          <w:rFonts w:cs="Trebuchet MS"/>
          <w:color w:val="000000" w:themeColor="text1"/>
        </w:rPr>
      </w:pPr>
      <w:r w:rsidRPr="0002676E">
        <w:rPr>
          <w:rFonts w:cs="Trebuchet MS"/>
          <w:color w:val="000000" w:themeColor="text1"/>
        </w:rPr>
        <w:t xml:space="preserve">Philip swooped off to preach elsewhere (even Tim Keller and John Piper can’t travel like this </w:t>
      </w:r>
      <w:proofErr w:type="spellStart"/>
      <w:r w:rsidRPr="0002676E">
        <w:rPr>
          <w:rFonts w:cs="Trebuchet MS"/>
          <w:color w:val="000000" w:themeColor="text1"/>
        </w:rPr>
        <w:t>haha</w:t>
      </w:r>
      <w:proofErr w:type="spellEnd"/>
      <w:r w:rsidRPr="0002676E">
        <w:rPr>
          <w:rFonts w:cs="Trebuchet MS"/>
          <w:color w:val="000000" w:themeColor="text1"/>
        </w:rPr>
        <w:t>)</w:t>
      </w:r>
    </w:p>
    <w:p w:rsidR="00CA2259" w:rsidRPr="0002676E" w:rsidRDefault="00CA2259" w:rsidP="00CA2259">
      <w:pPr>
        <w:pStyle w:val="ListParagraph"/>
        <w:ind w:left="1440"/>
        <w:rPr>
          <w:rFonts w:cs="Trebuchet MS"/>
          <w:color w:val="000000" w:themeColor="text1"/>
        </w:rPr>
      </w:pPr>
    </w:p>
    <w:p w:rsidR="00CA2259" w:rsidRPr="0002676E" w:rsidRDefault="00CA2259" w:rsidP="00CA2259">
      <w:pPr>
        <w:rPr>
          <w:rFonts w:cs="Trebuchet MS"/>
          <w:b/>
          <w:color w:val="000000" w:themeColor="text1"/>
        </w:rPr>
      </w:pPr>
      <w:r w:rsidRPr="0002676E">
        <w:rPr>
          <w:rFonts w:cs="Trebuchet MS"/>
          <w:b/>
          <w:color w:val="000000" w:themeColor="text1"/>
        </w:rPr>
        <w:t>Apply</w:t>
      </w:r>
    </w:p>
    <w:p w:rsidR="00CA2259" w:rsidRPr="0002676E" w:rsidRDefault="00CA2259" w:rsidP="00CA2259">
      <w:pPr>
        <w:ind w:left="360"/>
        <w:rPr>
          <w:rFonts w:cs="Trebuchet MS"/>
          <w:color w:val="000000" w:themeColor="text1"/>
        </w:rPr>
      </w:pPr>
      <w:r w:rsidRPr="0002676E">
        <w:rPr>
          <w:rFonts w:cs="Trebuchet MS"/>
          <w:color w:val="000000" w:themeColor="text1"/>
        </w:rPr>
        <w:t>Three things we learn here about the message of t</w:t>
      </w:r>
      <w:r>
        <w:rPr>
          <w:rFonts w:cs="Trebuchet MS"/>
          <w:color w:val="000000" w:themeColor="text1"/>
        </w:rPr>
        <w:t xml:space="preserve">he gospel that should give </w:t>
      </w:r>
      <w:r w:rsidRPr="0002676E">
        <w:rPr>
          <w:rFonts w:cs="Trebuchet MS"/>
          <w:color w:val="000000" w:themeColor="text1"/>
        </w:rPr>
        <w:t xml:space="preserve">us confidence as we </w:t>
      </w:r>
      <w:r>
        <w:rPr>
          <w:rFonts w:cs="Trebuchet MS"/>
          <w:color w:val="000000" w:themeColor="text1"/>
        </w:rPr>
        <w:t>bring Christ to</w:t>
      </w:r>
      <w:r w:rsidRPr="0002676E">
        <w:rPr>
          <w:rFonts w:cs="Trebuchet MS"/>
          <w:color w:val="000000" w:themeColor="text1"/>
        </w:rPr>
        <w:t xml:space="preserve"> an unbelieving world</w:t>
      </w:r>
      <w:r>
        <w:rPr>
          <w:rFonts w:cs="Trebuchet MS"/>
          <w:color w:val="000000" w:themeColor="text1"/>
        </w:rPr>
        <w:t>:</w:t>
      </w:r>
    </w:p>
    <w:p w:rsidR="00CA2259" w:rsidRPr="0002676E" w:rsidRDefault="00CA2259" w:rsidP="003D343D">
      <w:pPr>
        <w:pStyle w:val="ListParagraph"/>
        <w:numPr>
          <w:ilvl w:val="0"/>
          <w:numId w:val="91"/>
        </w:numPr>
        <w:rPr>
          <w:rFonts w:cs="Trebuchet MS"/>
          <w:color w:val="000000" w:themeColor="text1"/>
        </w:rPr>
      </w:pPr>
      <w:r w:rsidRPr="0002676E">
        <w:rPr>
          <w:rFonts w:cs="Trebuchet MS"/>
          <w:color w:val="000000" w:themeColor="text1"/>
        </w:rPr>
        <w:t>God prepares hearts to hear the gospel</w:t>
      </w:r>
      <w:r>
        <w:rPr>
          <w:rFonts w:cs="Trebuchet MS"/>
          <w:color w:val="000000" w:themeColor="text1"/>
        </w:rPr>
        <w:t>.</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The eunuch has been searching long before P</w:t>
      </w:r>
      <w:r>
        <w:rPr>
          <w:rFonts w:cs="Trebuchet MS"/>
          <w:color w:val="000000" w:themeColor="text1"/>
        </w:rPr>
        <w:t>hilip</w:t>
      </w:r>
      <w:r w:rsidRPr="0002676E">
        <w:rPr>
          <w:rFonts w:cs="Trebuchet MS"/>
          <w:color w:val="000000" w:themeColor="text1"/>
        </w:rPr>
        <w:t xml:space="preserve"> shows up</w:t>
      </w:r>
      <w:r>
        <w:rPr>
          <w:rFonts w:cs="Trebuchet MS"/>
          <w:color w:val="000000" w:themeColor="text1"/>
        </w:rPr>
        <w:t xml:space="preserve">.  </w:t>
      </w:r>
      <w:r w:rsidRPr="0002676E">
        <w:rPr>
          <w:rFonts w:cs="Trebuchet MS"/>
          <w:color w:val="000000" w:themeColor="text1"/>
        </w:rPr>
        <w:t>He’s reading a passag</w:t>
      </w:r>
      <w:r>
        <w:rPr>
          <w:rFonts w:cs="Trebuchet MS"/>
          <w:color w:val="000000" w:themeColor="text1"/>
        </w:rPr>
        <w:t xml:space="preserve">e that makes an easy transition.  </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 xml:space="preserve">Share story of Meredith being led to Christ by </w:t>
      </w:r>
      <w:proofErr w:type="spellStart"/>
      <w:r w:rsidRPr="0002676E">
        <w:rPr>
          <w:rFonts w:cs="Trebuchet MS"/>
          <w:color w:val="000000" w:themeColor="text1"/>
        </w:rPr>
        <w:t>GraceAnna</w:t>
      </w:r>
      <w:proofErr w:type="spellEnd"/>
      <w:r w:rsidRPr="0002676E">
        <w:rPr>
          <w:rFonts w:cs="Trebuchet MS"/>
          <w:color w:val="000000" w:themeColor="text1"/>
        </w:rPr>
        <w:t xml:space="preserve">; point out that long before </w:t>
      </w:r>
      <w:proofErr w:type="spellStart"/>
      <w:r w:rsidRPr="0002676E">
        <w:rPr>
          <w:rFonts w:cs="Trebuchet MS"/>
          <w:color w:val="000000" w:themeColor="text1"/>
        </w:rPr>
        <w:t>GraceAnna</w:t>
      </w:r>
      <w:proofErr w:type="spellEnd"/>
      <w:r w:rsidRPr="0002676E">
        <w:rPr>
          <w:rFonts w:cs="Trebuchet MS"/>
          <w:color w:val="000000" w:themeColor="text1"/>
        </w:rPr>
        <w:t xml:space="preserve"> met her, Meredith had been talking about God with </w:t>
      </w:r>
      <w:proofErr w:type="spellStart"/>
      <w:r w:rsidRPr="0002676E">
        <w:rPr>
          <w:rFonts w:cs="Trebuchet MS"/>
          <w:color w:val="000000" w:themeColor="text1"/>
        </w:rPr>
        <w:t>Kristyn</w:t>
      </w:r>
      <w:proofErr w:type="spellEnd"/>
      <w:r w:rsidRPr="0002676E">
        <w:rPr>
          <w:rFonts w:cs="Trebuchet MS"/>
          <w:color w:val="000000" w:themeColor="text1"/>
        </w:rPr>
        <w:t>.</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lastRenderedPageBreak/>
        <w:t>Have you thought about what God is up to in the lives around you?  A person’s contact with you is not the beginning of God’s work in her life—and that should give you great confidence!</w:t>
      </w:r>
    </w:p>
    <w:p w:rsidR="00CA2259" w:rsidRPr="0002676E" w:rsidRDefault="00CA2259" w:rsidP="003D343D">
      <w:pPr>
        <w:pStyle w:val="ListParagraph"/>
        <w:numPr>
          <w:ilvl w:val="0"/>
          <w:numId w:val="91"/>
        </w:numPr>
        <w:rPr>
          <w:rFonts w:cs="Trebuchet MS"/>
          <w:color w:val="000000" w:themeColor="text1"/>
        </w:rPr>
      </w:pPr>
      <w:r w:rsidRPr="0002676E">
        <w:rPr>
          <w:rFonts w:cs="Trebuchet MS"/>
          <w:color w:val="000000" w:themeColor="text1"/>
        </w:rPr>
        <w:t>God changes hearts with the gospel</w:t>
      </w:r>
      <w:r>
        <w:rPr>
          <w:rFonts w:cs="Trebuchet MS"/>
          <w:color w:val="000000" w:themeColor="text1"/>
        </w:rPr>
        <w:t>.</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 xml:space="preserve">The message that changes hearts is a message about blood and slaughter—how is this </w:t>
      </w:r>
      <w:r w:rsidRPr="0002676E">
        <w:rPr>
          <w:rFonts w:cs="Trebuchet MS"/>
          <w:i/>
          <w:color w:val="000000" w:themeColor="text1"/>
        </w:rPr>
        <w:t>good</w:t>
      </w:r>
      <w:r w:rsidRPr="0002676E">
        <w:rPr>
          <w:rFonts w:cs="Trebuchet MS"/>
          <w:color w:val="000000" w:themeColor="text1"/>
        </w:rPr>
        <w:t xml:space="preserve"> news?!</w:t>
      </w:r>
    </w:p>
    <w:p w:rsidR="00CA2259" w:rsidRPr="0002676E" w:rsidRDefault="00CA2259" w:rsidP="003D343D">
      <w:pPr>
        <w:pStyle w:val="ListParagraph"/>
        <w:numPr>
          <w:ilvl w:val="2"/>
          <w:numId w:val="91"/>
        </w:numPr>
        <w:rPr>
          <w:rFonts w:cs="Trebuchet MS"/>
          <w:color w:val="000000" w:themeColor="text1"/>
        </w:rPr>
      </w:pPr>
      <w:r w:rsidRPr="0002676E">
        <w:rPr>
          <w:rFonts w:cs="Trebuchet MS"/>
          <w:color w:val="000000" w:themeColor="text1"/>
        </w:rPr>
        <w:t>We wouldn’t call news of 9/11, the VT massacre, or other acts of bloodshed good news, would we?</w:t>
      </w:r>
    </w:p>
    <w:p w:rsidR="00CA2259" w:rsidRPr="0002676E" w:rsidRDefault="00CA2259" w:rsidP="003D343D">
      <w:pPr>
        <w:pStyle w:val="ListParagraph"/>
        <w:numPr>
          <w:ilvl w:val="2"/>
          <w:numId w:val="91"/>
        </w:numPr>
        <w:rPr>
          <w:rFonts w:cs="Trebuchet MS"/>
          <w:color w:val="000000" w:themeColor="text1"/>
        </w:rPr>
      </w:pPr>
      <w:r w:rsidRPr="0002676E">
        <w:rPr>
          <w:rFonts w:cs="Trebuchet MS"/>
          <w:color w:val="000000" w:themeColor="text1"/>
        </w:rPr>
        <w:t xml:space="preserve">But the Jewish religion was filled with ritual bloodshed as a means of atonement, hence the imagery in Isa 53. </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 xml:space="preserve">We’ve messed up so badly that slaughter is required to fix it.  But by God’s grace, the slaughter of Jesus has purpose—salvation for messed up eunuchs, and campus ministers, and chemistry majors like us.  </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What changes the Ethiopian’s heart is a message of forgiveness for sin in Christ.  That’s the message we carry forth to a broken world.</w:t>
      </w:r>
      <w:r>
        <w:rPr>
          <w:rFonts w:cs="Trebuchet MS"/>
          <w:color w:val="000000" w:themeColor="text1"/>
        </w:rPr>
        <w:t xml:space="preserve">  That’s the message that transforms sinners’ lives.</w:t>
      </w:r>
    </w:p>
    <w:p w:rsidR="00CA2259" w:rsidRPr="0002676E" w:rsidRDefault="00CA2259" w:rsidP="003D343D">
      <w:pPr>
        <w:pStyle w:val="ListParagraph"/>
        <w:numPr>
          <w:ilvl w:val="0"/>
          <w:numId w:val="91"/>
        </w:numPr>
        <w:rPr>
          <w:rFonts w:cs="Trebuchet MS"/>
          <w:color w:val="000000" w:themeColor="text1"/>
        </w:rPr>
      </w:pPr>
      <w:r w:rsidRPr="0002676E">
        <w:rPr>
          <w:rFonts w:cs="Trebuchet MS"/>
          <w:color w:val="000000" w:themeColor="text1"/>
        </w:rPr>
        <w:t>God takes over the world with the gospel</w:t>
      </w:r>
      <w:r>
        <w:rPr>
          <w:rFonts w:cs="Trebuchet MS"/>
          <w:color w:val="000000" w:themeColor="text1"/>
        </w:rPr>
        <w:t>.</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The Ethiopian is</w:t>
      </w:r>
      <w:r>
        <w:rPr>
          <w:rFonts w:cs="Trebuchet MS"/>
          <w:color w:val="000000" w:themeColor="text1"/>
        </w:rPr>
        <w:t xml:space="preserve"> the firstfruits of the nations—it’s always bigger than just one person.</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The gospel isn’t just for those who are near—it’s for the far off (Acts 1:8)</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 xml:space="preserve">Acts 1-7 gospel takes over Jerusalem, Acts 8:1-25 Samaria, Acts 8:26 and beyond—the world.  </w:t>
      </w:r>
    </w:p>
    <w:p w:rsidR="00CA2259" w:rsidRPr="0002676E" w:rsidRDefault="00CA2259" w:rsidP="003D343D">
      <w:pPr>
        <w:pStyle w:val="ListParagraph"/>
        <w:numPr>
          <w:ilvl w:val="1"/>
          <w:numId w:val="91"/>
        </w:numPr>
        <w:rPr>
          <w:rFonts w:cs="Trebuchet MS"/>
          <w:color w:val="000000" w:themeColor="text1"/>
        </w:rPr>
      </w:pPr>
      <w:r w:rsidRPr="0002676E">
        <w:rPr>
          <w:rFonts w:cs="Trebuchet MS"/>
          <w:color w:val="000000" w:themeColor="text1"/>
        </w:rPr>
        <w:t xml:space="preserve">Jesus has an agenda as we spread his message—massive worldwide takeover.  </w:t>
      </w:r>
      <w:r w:rsidRPr="0002676E">
        <w:rPr>
          <w:rFonts w:cs="Trebuchet MS"/>
          <w:color w:val="000000" w:themeColor="text1"/>
        </w:rPr>
        <w:sym w:font="Wingdings" w:char="F04A"/>
      </w:r>
      <w:r w:rsidRPr="0002676E">
        <w:rPr>
          <w:rFonts w:cs="Trebuchet MS"/>
          <w:color w:val="000000" w:themeColor="text1"/>
        </w:rPr>
        <w:t xml:space="preserve">  </w:t>
      </w:r>
    </w:p>
    <w:p w:rsidR="00CA2259" w:rsidRPr="0002676E" w:rsidRDefault="00CA2259" w:rsidP="00CA2259">
      <w:pPr>
        <w:rPr>
          <w:rFonts w:cs="Trebuchet MS"/>
          <w:color w:val="000000" w:themeColor="text1"/>
        </w:rPr>
      </w:pPr>
    </w:p>
    <w:p w:rsidR="00CA2259" w:rsidRPr="0002676E" w:rsidRDefault="00CA2259" w:rsidP="00CA2259">
      <w:pPr>
        <w:rPr>
          <w:rFonts w:cs="Trebuchet MS"/>
          <w:b/>
          <w:color w:val="000000" w:themeColor="text1"/>
        </w:rPr>
      </w:pPr>
      <w:r w:rsidRPr="0002676E">
        <w:rPr>
          <w:rFonts w:cs="Trebuchet MS"/>
          <w:b/>
          <w:color w:val="000000" w:themeColor="text1"/>
        </w:rPr>
        <w:t xml:space="preserve">Close </w:t>
      </w:r>
    </w:p>
    <w:p w:rsidR="00CA2259" w:rsidRPr="0002676E" w:rsidRDefault="00CA2259" w:rsidP="00CA2259">
      <w:pPr>
        <w:rPr>
          <w:rFonts w:cs="Trebuchet MS"/>
          <w:color w:val="000000" w:themeColor="text1"/>
        </w:rPr>
      </w:pPr>
      <w:r w:rsidRPr="0002676E">
        <w:rPr>
          <w:rFonts w:cs="Trebuchet MS"/>
          <w:color w:val="000000" w:themeColor="text1"/>
        </w:rPr>
        <w:t xml:space="preserve">Tell story of Tomas, </w:t>
      </w:r>
      <w:r>
        <w:rPr>
          <w:rFonts w:cs="Trebuchet MS"/>
          <w:color w:val="000000" w:themeColor="text1"/>
        </w:rPr>
        <w:t xml:space="preserve">a </w:t>
      </w:r>
      <w:r w:rsidRPr="0002676E">
        <w:rPr>
          <w:rFonts w:cs="Trebuchet MS"/>
          <w:color w:val="000000" w:themeColor="text1"/>
        </w:rPr>
        <w:t>Slovak</w:t>
      </w:r>
      <w:r>
        <w:rPr>
          <w:rFonts w:cs="Trebuchet MS"/>
          <w:color w:val="000000" w:themeColor="text1"/>
        </w:rPr>
        <w:t>,</w:t>
      </w:r>
      <w:r w:rsidRPr="0002676E">
        <w:rPr>
          <w:rFonts w:cs="Trebuchet MS"/>
          <w:color w:val="000000" w:themeColor="text1"/>
        </w:rPr>
        <w:t xml:space="preserve"> atheist</w:t>
      </w:r>
      <w:r>
        <w:rPr>
          <w:rFonts w:cs="Trebuchet MS"/>
          <w:color w:val="000000" w:themeColor="text1"/>
        </w:rPr>
        <w:t xml:space="preserve"> student</w:t>
      </w:r>
      <w:r w:rsidRPr="0002676E">
        <w:rPr>
          <w:rFonts w:cs="Trebuchet MS"/>
          <w:color w:val="000000" w:themeColor="text1"/>
        </w:rPr>
        <w:t xml:space="preserve"> who came to Christ in the 90s after hearing the gospel for several sum</w:t>
      </w:r>
      <w:r>
        <w:rPr>
          <w:rFonts w:cs="Trebuchet MS"/>
          <w:color w:val="000000" w:themeColor="text1"/>
        </w:rPr>
        <w:t>mers from American summer project kid</w:t>
      </w:r>
      <w:r w:rsidRPr="0002676E">
        <w:rPr>
          <w:rFonts w:cs="Trebuchet MS"/>
          <w:color w:val="000000" w:themeColor="text1"/>
        </w:rPr>
        <w:t>s.  Tomas came on staff with Cru and directed campus ministry in Bratislava</w:t>
      </w:r>
      <w:r>
        <w:rPr>
          <w:rFonts w:cs="Trebuchet MS"/>
          <w:color w:val="000000" w:themeColor="text1"/>
        </w:rPr>
        <w:t>, reaching many of his own with the same message that changed him</w:t>
      </w:r>
      <w:r w:rsidRPr="0002676E">
        <w:rPr>
          <w:rFonts w:cs="Trebuchet MS"/>
          <w:color w:val="000000" w:themeColor="text1"/>
        </w:rPr>
        <w:t>.</w:t>
      </w:r>
      <w:r>
        <w:rPr>
          <w:rFonts w:cs="Trebuchet MS"/>
          <w:color w:val="000000" w:themeColor="text1"/>
        </w:rPr>
        <w:t xml:space="preserve">  Tomas has a modern day Ethiopian eunuch story.  </w:t>
      </w:r>
      <w:r w:rsidRPr="0002676E">
        <w:rPr>
          <w:rFonts w:cs="Trebuchet MS"/>
          <w:color w:val="000000" w:themeColor="text1"/>
        </w:rPr>
        <w:t xml:space="preserve">  </w:t>
      </w:r>
    </w:p>
    <w:p w:rsidR="00CA2259" w:rsidRPr="0002676E" w:rsidRDefault="00CA2259" w:rsidP="00CA2259">
      <w:pPr>
        <w:rPr>
          <w:rFonts w:cs="Trebuchet MS"/>
          <w:color w:val="000000" w:themeColor="text1"/>
        </w:rPr>
      </w:pPr>
    </w:p>
    <w:p w:rsidR="00CA2259" w:rsidRPr="0002676E" w:rsidRDefault="00CA2259" w:rsidP="00CA2259">
      <w:pPr>
        <w:rPr>
          <w:rFonts w:cs="Trebuchet MS"/>
          <w:color w:val="000000" w:themeColor="text1"/>
        </w:rPr>
      </w:pPr>
      <w:r w:rsidRPr="0002676E">
        <w:rPr>
          <w:rFonts w:cs="Trebuchet MS"/>
          <w:color w:val="000000" w:themeColor="text1"/>
        </w:rPr>
        <w:t xml:space="preserve">Repeat MBI: </w:t>
      </w:r>
      <w:r w:rsidRPr="0002676E">
        <w:rPr>
          <w:b/>
          <w:color w:val="000000" w:themeColor="text1"/>
        </w:rPr>
        <w:t>Because God is faithful to transform liv</w:t>
      </w:r>
      <w:r>
        <w:rPr>
          <w:b/>
          <w:color w:val="000000" w:themeColor="text1"/>
        </w:rPr>
        <w:t>es with the message of the gospel</w:t>
      </w:r>
      <w:r w:rsidRPr="0002676E">
        <w:rPr>
          <w:b/>
          <w:color w:val="000000" w:themeColor="text1"/>
        </w:rPr>
        <w:t xml:space="preserve">, we can share our faith with confidence.  </w:t>
      </w:r>
      <w:proofErr w:type="gramStart"/>
      <w:r w:rsidRPr="0002676E">
        <w:rPr>
          <w:color w:val="000000" w:themeColor="text1"/>
        </w:rPr>
        <w:t>Confidence that he’s already at work.</w:t>
      </w:r>
      <w:proofErr w:type="gramEnd"/>
      <w:r w:rsidRPr="0002676E">
        <w:rPr>
          <w:color w:val="000000" w:themeColor="text1"/>
        </w:rPr>
        <w:t xml:space="preserve">  </w:t>
      </w:r>
      <w:proofErr w:type="gramStart"/>
      <w:r w:rsidRPr="0002676E">
        <w:rPr>
          <w:color w:val="000000" w:themeColor="text1"/>
        </w:rPr>
        <w:t>Confidence that he will continue working to take over hearts all around us, and hearts all over the world…as people hear the message of Jesus, the slaughtered sheep.</w:t>
      </w:r>
      <w:proofErr w:type="gramEnd"/>
      <w:r w:rsidRPr="0002676E">
        <w:rPr>
          <w:color w:val="000000" w:themeColor="text1"/>
        </w:rPr>
        <w:t xml:space="preserve"> </w:t>
      </w:r>
    </w:p>
    <w:p w:rsidR="00CA2259" w:rsidRPr="0002676E" w:rsidRDefault="00CA2259" w:rsidP="00CA2259">
      <w:pPr>
        <w:rPr>
          <w:rFonts w:cs="Trebuchet MS"/>
          <w:color w:val="000000" w:themeColor="text1"/>
        </w:rPr>
      </w:pPr>
    </w:p>
    <w:p w:rsidR="00FC61E9" w:rsidRPr="009127F4" w:rsidRDefault="002A3827" w:rsidP="00DD589A">
      <w:pPr>
        <w:jc w:val="center"/>
        <w:rPr>
          <w:b/>
          <w:sz w:val="28"/>
          <w:szCs w:val="28"/>
        </w:rPr>
      </w:pPr>
      <w:r w:rsidRPr="00CC497B">
        <w:rPr>
          <w:b/>
          <w:bCs/>
          <w:iCs/>
          <w:szCs w:val="22"/>
          <w:highlight w:val="yellow"/>
        </w:rPr>
        <w:br w:type="page"/>
      </w:r>
      <w:bookmarkEnd w:id="19"/>
      <w:bookmarkEnd w:id="20"/>
      <w:r w:rsidR="002649AB" w:rsidRPr="009127F4">
        <w:rPr>
          <w:b/>
          <w:sz w:val="28"/>
          <w:szCs w:val="28"/>
        </w:rPr>
        <w:lastRenderedPageBreak/>
        <w:t>Workshop Discussion #</w:t>
      </w:r>
      <w:r w:rsidR="001408E2" w:rsidRPr="009127F4">
        <w:rPr>
          <w:b/>
          <w:sz w:val="28"/>
          <w:szCs w:val="28"/>
        </w:rPr>
        <w:t>4</w:t>
      </w:r>
    </w:p>
    <w:p w:rsidR="00BB0FAC" w:rsidRPr="001829E1" w:rsidRDefault="00BB0FAC" w:rsidP="00BB0FAC">
      <w:pPr>
        <w:pStyle w:val="Heading1"/>
        <w:rPr>
          <w:i/>
          <w:sz w:val="28"/>
          <w:szCs w:val="28"/>
        </w:rPr>
      </w:pPr>
      <w:r w:rsidRPr="001829E1">
        <w:rPr>
          <w:i/>
          <w:sz w:val="28"/>
          <w:szCs w:val="28"/>
        </w:rPr>
        <w:t>Creating a Message Big Idea (MBI)</w:t>
      </w:r>
    </w:p>
    <w:p w:rsidR="00BB0FAC" w:rsidRPr="0043269E" w:rsidRDefault="00BB0FAC" w:rsidP="00BB0FAC">
      <w:pPr>
        <w:jc w:val="center"/>
        <w:rPr>
          <w:b/>
          <w:sz w:val="28"/>
          <w:szCs w:val="28"/>
          <w:lang w:val="fr-FR"/>
        </w:rPr>
      </w:pPr>
      <w:r>
        <w:rPr>
          <w:b/>
          <w:sz w:val="28"/>
          <w:szCs w:val="28"/>
          <w:lang w:val="fr-FR"/>
        </w:rPr>
        <w:t>Luke 7:36-50</w:t>
      </w:r>
    </w:p>
    <w:p w:rsidR="00BB0FAC" w:rsidRPr="0043269E" w:rsidRDefault="00BB0FAC" w:rsidP="00BB0FAC">
      <w:pPr>
        <w:rPr>
          <w:sz w:val="23"/>
          <w:szCs w:val="23"/>
          <w:lang w:val="fr-FR"/>
        </w:rPr>
      </w:pPr>
    </w:p>
    <w:p w:rsidR="00BB0FAC" w:rsidRPr="0043269E" w:rsidRDefault="00BB0FAC" w:rsidP="00BB0FAC">
      <w:pPr>
        <w:rPr>
          <w:sz w:val="21"/>
          <w:szCs w:val="21"/>
          <w:lang w:val="fr-FR"/>
        </w:rPr>
      </w:pPr>
    </w:p>
    <w:p w:rsidR="00BB0FAC" w:rsidRPr="0043269E" w:rsidRDefault="00BB0FAC" w:rsidP="00BB0FAC">
      <w:pPr>
        <w:pStyle w:val="Heading7"/>
        <w:rPr>
          <w:rFonts w:cs="Arial"/>
          <w:sz w:val="21"/>
          <w:szCs w:val="21"/>
          <w:lang w:val="fr-FR"/>
        </w:rPr>
      </w:pPr>
    </w:p>
    <w:p w:rsidR="00BB0FAC" w:rsidRPr="0043269E" w:rsidRDefault="00BB0FAC" w:rsidP="00BB0FAC">
      <w:pPr>
        <w:pStyle w:val="Heading8"/>
        <w:rPr>
          <w:rFonts w:cs="Arial"/>
          <w:szCs w:val="22"/>
          <w:lang w:val="fr-FR"/>
        </w:rPr>
      </w:pPr>
    </w:p>
    <w:p w:rsidR="00BB0FAC" w:rsidRPr="00C25002" w:rsidRDefault="00BB0FAC" w:rsidP="003D343D">
      <w:pPr>
        <w:numPr>
          <w:ilvl w:val="0"/>
          <w:numId w:val="42"/>
        </w:numPr>
        <w:rPr>
          <w:szCs w:val="22"/>
        </w:rPr>
      </w:pPr>
      <w:r w:rsidRPr="00C25002">
        <w:rPr>
          <w:bCs/>
          <w:szCs w:val="22"/>
        </w:rPr>
        <w:t>ABI:</w:t>
      </w:r>
      <w:r w:rsidRPr="00C25002">
        <w:rPr>
          <w:i/>
          <w:iCs/>
          <w:szCs w:val="22"/>
        </w:rPr>
        <w:t xml:space="preserve"> </w:t>
      </w:r>
      <w:r w:rsidRPr="00C25002">
        <w:rPr>
          <w:szCs w:val="22"/>
        </w:rPr>
        <w:t xml:space="preserve">  </w:t>
      </w:r>
      <w:r w:rsidR="00013031" w:rsidRPr="00013031">
        <w:rPr>
          <w:bCs/>
          <w:szCs w:val="22"/>
        </w:rPr>
        <w:t>Jesus pronounces the forgiveness of a woman of the city who demonstrates extravagant love for him and Jesus exposes the poverty of Simon’s love for him.</w:t>
      </w:r>
    </w:p>
    <w:p w:rsidR="00BB0FAC" w:rsidRPr="00C25002" w:rsidRDefault="00BB0FAC" w:rsidP="00BB0FAC">
      <w:pPr>
        <w:rPr>
          <w:szCs w:val="22"/>
        </w:rPr>
      </w:pPr>
    </w:p>
    <w:p w:rsidR="00BB0FAC" w:rsidRPr="00C25002" w:rsidRDefault="00BB0FAC" w:rsidP="00BB0FAC">
      <w:pPr>
        <w:rPr>
          <w:rFonts w:cs="Arial"/>
          <w:szCs w:val="22"/>
        </w:rPr>
      </w:pPr>
    </w:p>
    <w:p w:rsidR="00BB0FAC" w:rsidRPr="00C25002" w:rsidRDefault="00BB0FAC" w:rsidP="00BB0FAC">
      <w:pPr>
        <w:rPr>
          <w:szCs w:val="22"/>
        </w:rPr>
      </w:pPr>
    </w:p>
    <w:p w:rsidR="00BB0FAC" w:rsidRPr="00C25002" w:rsidRDefault="00BB0FAC" w:rsidP="00BB0FAC">
      <w:pPr>
        <w:rPr>
          <w:szCs w:val="22"/>
        </w:rPr>
      </w:pPr>
    </w:p>
    <w:p w:rsidR="00BB0FAC" w:rsidRPr="00C25002" w:rsidRDefault="00BB0FAC" w:rsidP="00BB0FAC">
      <w:pPr>
        <w:rPr>
          <w:szCs w:val="22"/>
        </w:rPr>
      </w:pPr>
    </w:p>
    <w:p w:rsidR="00BB0FAC" w:rsidRPr="006A44AD" w:rsidRDefault="00BB0FAC" w:rsidP="003D343D">
      <w:pPr>
        <w:numPr>
          <w:ilvl w:val="0"/>
          <w:numId w:val="42"/>
        </w:numPr>
        <w:rPr>
          <w:szCs w:val="22"/>
        </w:rPr>
      </w:pPr>
      <w:r w:rsidRPr="006A44AD">
        <w:rPr>
          <w:bCs/>
          <w:szCs w:val="22"/>
        </w:rPr>
        <w:t>TBI:</w:t>
      </w:r>
      <w:r w:rsidR="00013031">
        <w:rPr>
          <w:bCs/>
          <w:szCs w:val="22"/>
        </w:rPr>
        <w:t xml:space="preserve"> </w:t>
      </w:r>
      <w:r w:rsidR="005C3752" w:rsidRPr="005C3752">
        <w:rPr>
          <w:bCs/>
          <w:szCs w:val="22"/>
        </w:rPr>
        <w:t>Jesus forgives the broken and humble who, because of the joy of this forgiveness, love much while those who experience “little” of God’s forgiveness are known by their little love for God.</w:t>
      </w:r>
      <w:r w:rsidR="00013031" w:rsidRPr="00013031">
        <w:rPr>
          <w:bCs/>
          <w:szCs w:val="22"/>
        </w:rPr>
        <w:t>.</w:t>
      </w:r>
    </w:p>
    <w:p w:rsidR="00BB0FAC" w:rsidRPr="006A44AD" w:rsidRDefault="00BB0FAC" w:rsidP="00BB0FAC">
      <w:pPr>
        <w:rPr>
          <w:szCs w:val="22"/>
        </w:rPr>
      </w:pPr>
    </w:p>
    <w:p w:rsidR="00BB0FAC" w:rsidRDefault="00BB0FAC" w:rsidP="00BB0FAC">
      <w:pPr>
        <w:rPr>
          <w:szCs w:val="22"/>
        </w:rPr>
      </w:pPr>
    </w:p>
    <w:p w:rsidR="006A44AD" w:rsidRDefault="006A44AD" w:rsidP="00BB0FAC">
      <w:pPr>
        <w:rPr>
          <w:szCs w:val="22"/>
        </w:rPr>
      </w:pPr>
    </w:p>
    <w:p w:rsidR="006A44AD" w:rsidRPr="006A44AD" w:rsidRDefault="006A44AD" w:rsidP="00BB0FAC">
      <w:pPr>
        <w:rPr>
          <w:szCs w:val="22"/>
        </w:rPr>
      </w:pPr>
    </w:p>
    <w:p w:rsidR="00BB0FAC" w:rsidRPr="006A44AD" w:rsidRDefault="00BB0FAC" w:rsidP="00BB0FAC">
      <w:pPr>
        <w:rPr>
          <w:szCs w:val="22"/>
        </w:rPr>
      </w:pPr>
    </w:p>
    <w:p w:rsidR="006A44AD" w:rsidRPr="00C25002" w:rsidRDefault="005C3752" w:rsidP="003D343D">
      <w:pPr>
        <w:numPr>
          <w:ilvl w:val="0"/>
          <w:numId w:val="42"/>
        </w:numPr>
        <w:rPr>
          <w:szCs w:val="22"/>
        </w:rPr>
      </w:pPr>
      <w:r>
        <w:rPr>
          <w:rFonts w:cs="Arial"/>
          <w:bCs/>
          <w:szCs w:val="22"/>
        </w:rPr>
        <w:t>State</w:t>
      </w:r>
      <w:r w:rsidR="006A44AD" w:rsidRPr="00C25002">
        <w:rPr>
          <w:rFonts w:cs="Arial"/>
          <w:bCs/>
          <w:szCs w:val="22"/>
        </w:rPr>
        <w:t xml:space="preserve"> the Fallen Condition</w:t>
      </w:r>
      <w:r w:rsidR="007F5D10" w:rsidRPr="00C25002">
        <w:rPr>
          <w:rFonts w:cs="Arial"/>
          <w:bCs/>
          <w:szCs w:val="22"/>
        </w:rPr>
        <w:t xml:space="preserve"> (See </w:t>
      </w:r>
      <w:r w:rsidR="008F4639" w:rsidRPr="00C25002">
        <w:rPr>
          <w:rFonts w:cs="Arial"/>
          <w:bCs/>
          <w:szCs w:val="22"/>
        </w:rPr>
        <w:t xml:space="preserve">notes from </w:t>
      </w:r>
      <w:r w:rsidR="007F5D10" w:rsidRPr="00C25002">
        <w:rPr>
          <w:rFonts w:cs="Arial"/>
          <w:bCs/>
          <w:szCs w:val="22"/>
        </w:rPr>
        <w:t>workshop #1)</w:t>
      </w:r>
    </w:p>
    <w:p w:rsidR="006A44AD" w:rsidRPr="00C25002" w:rsidRDefault="006A44AD" w:rsidP="006A44AD">
      <w:pPr>
        <w:ind w:left="360"/>
        <w:rPr>
          <w:szCs w:val="22"/>
        </w:rPr>
      </w:pPr>
    </w:p>
    <w:p w:rsidR="006E01DF" w:rsidRPr="00C25002" w:rsidRDefault="006E01DF" w:rsidP="006A44AD">
      <w:pPr>
        <w:ind w:left="360"/>
        <w:rPr>
          <w:szCs w:val="22"/>
        </w:rPr>
      </w:pPr>
    </w:p>
    <w:p w:rsidR="00BB0FAC" w:rsidRPr="006A44AD" w:rsidRDefault="00BB0FAC" w:rsidP="00BB0FAC">
      <w:pPr>
        <w:rPr>
          <w:noProof/>
          <w:szCs w:val="22"/>
        </w:rPr>
      </w:pPr>
    </w:p>
    <w:p w:rsidR="006A44AD" w:rsidRPr="006A44AD" w:rsidRDefault="006A44AD" w:rsidP="00BB0FAC">
      <w:pPr>
        <w:rPr>
          <w:rFonts w:cs="Arial"/>
          <w:szCs w:val="22"/>
        </w:rPr>
      </w:pPr>
    </w:p>
    <w:p w:rsidR="00BB0FAC" w:rsidRDefault="00BB0FAC" w:rsidP="00BB0FAC">
      <w:pPr>
        <w:rPr>
          <w:rFonts w:cs="Arial"/>
          <w:szCs w:val="22"/>
        </w:rPr>
      </w:pPr>
    </w:p>
    <w:p w:rsidR="006A44AD" w:rsidRPr="006A44AD" w:rsidRDefault="006A44AD" w:rsidP="00BB0FAC">
      <w:pPr>
        <w:rPr>
          <w:rFonts w:cs="Arial"/>
          <w:szCs w:val="22"/>
        </w:rPr>
      </w:pPr>
    </w:p>
    <w:p w:rsidR="00BB0FAC" w:rsidRPr="006A44AD" w:rsidRDefault="00BB0FAC" w:rsidP="00BB0FAC">
      <w:pPr>
        <w:rPr>
          <w:rFonts w:cs="Arial"/>
          <w:szCs w:val="22"/>
        </w:rPr>
      </w:pPr>
    </w:p>
    <w:p w:rsidR="007E0F14" w:rsidRDefault="005C3752" w:rsidP="003D343D">
      <w:pPr>
        <w:numPr>
          <w:ilvl w:val="0"/>
          <w:numId w:val="42"/>
        </w:numPr>
        <w:rPr>
          <w:rFonts w:cs="Arial"/>
          <w:szCs w:val="22"/>
        </w:rPr>
      </w:pPr>
      <w:r>
        <w:rPr>
          <w:rFonts w:cs="Arial"/>
          <w:szCs w:val="22"/>
        </w:rPr>
        <w:t>State your redemptive solution (see notes from workshop #2)</w:t>
      </w:r>
    </w:p>
    <w:p w:rsidR="007E0F14" w:rsidRDefault="007E0F14" w:rsidP="007E0F14">
      <w:pPr>
        <w:rPr>
          <w:rFonts w:cs="Arial"/>
          <w:szCs w:val="22"/>
        </w:rPr>
      </w:pPr>
    </w:p>
    <w:p w:rsidR="007E0F14" w:rsidRDefault="007E0F14" w:rsidP="007E0F14">
      <w:pPr>
        <w:rPr>
          <w:rFonts w:cs="Arial"/>
          <w:szCs w:val="22"/>
        </w:rPr>
      </w:pPr>
    </w:p>
    <w:p w:rsidR="007E0F14" w:rsidRDefault="007E0F14" w:rsidP="007E0F14">
      <w:pPr>
        <w:rPr>
          <w:rFonts w:cs="Arial"/>
          <w:szCs w:val="22"/>
        </w:rPr>
      </w:pPr>
    </w:p>
    <w:p w:rsidR="007E0F14" w:rsidRDefault="007E0F14" w:rsidP="007E0F14">
      <w:pPr>
        <w:rPr>
          <w:rFonts w:cs="Arial"/>
          <w:szCs w:val="22"/>
        </w:rPr>
      </w:pPr>
    </w:p>
    <w:p w:rsidR="007E0F14" w:rsidRDefault="007E0F14" w:rsidP="007E0F14">
      <w:pPr>
        <w:rPr>
          <w:rFonts w:cs="Arial"/>
          <w:szCs w:val="22"/>
        </w:rPr>
      </w:pPr>
    </w:p>
    <w:p w:rsidR="007E0F14" w:rsidRDefault="007E0F14" w:rsidP="007E0F14">
      <w:pPr>
        <w:rPr>
          <w:rFonts w:cs="Arial"/>
          <w:szCs w:val="22"/>
        </w:rPr>
      </w:pPr>
    </w:p>
    <w:p w:rsidR="007E0F14" w:rsidRDefault="007E0F14" w:rsidP="007E0F14">
      <w:pPr>
        <w:rPr>
          <w:rFonts w:cs="Arial"/>
          <w:szCs w:val="22"/>
        </w:rPr>
      </w:pPr>
    </w:p>
    <w:p w:rsidR="00BB0FAC" w:rsidRPr="001C6B5E" w:rsidRDefault="006A44AD" w:rsidP="003D343D">
      <w:pPr>
        <w:numPr>
          <w:ilvl w:val="0"/>
          <w:numId w:val="42"/>
        </w:numPr>
        <w:rPr>
          <w:rFonts w:cs="Arial"/>
          <w:szCs w:val="22"/>
        </w:rPr>
      </w:pPr>
      <w:r w:rsidRPr="001C6B5E">
        <w:rPr>
          <w:rFonts w:cs="Arial"/>
          <w:szCs w:val="22"/>
        </w:rPr>
        <w:t xml:space="preserve">Develop a </w:t>
      </w:r>
      <w:r w:rsidR="00BB0FAC" w:rsidRPr="001C6B5E">
        <w:rPr>
          <w:rFonts w:cs="Arial"/>
          <w:szCs w:val="22"/>
        </w:rPr>
        <w:t>MBI</w:t>
      </w:r>
      <w:r w:rsidRPr="001C6B5E">
        <w:rPr>
          <w:rFonts w:cs="Arial"/>
          <w:szCs w:val="22"/>
        </w:rPr>
        <w:t xml:space="preserve"> that </w:t>
      </w:r>
      <w:r w:rsidR="007E0F14" w:rsidRPr="001C6B5E">
        <w:rPr>
          <w:rFonts w:cs="Arial"/>
          <w:szCs w:val="22"/>
        </w:rPr>
        <w:t>fits the criteria presented in class.</w:t>
      </w:r>
      <w:r w:rsidRPr="001C6B5E">
        <w:rPr>
          <w:rFonts w:cs="Arial"/>
          <w:szCs w:val="22"/>
        </w:rPr>
        <w:t xml:space="preserve">  </w:t>
      </w:r>
    </w:p>
    <w:p w:rsidR="00BB0FAC" w:rsidRPr="006A44AD" w:rsidRDefault="00BB0FAC" w:rsidP="00BB0FAC">
      <w:pPr>
        <w:rPr>
          <w:rFonts w:cs="Arial"/>
          <w:szCs w:val="22"/>
        </w:rPr>
      </w:pPr>
    </w:p>
    <w:p w:rsidR="00BB0FAC" w:rsidRPr="006D276C" w:rsidRDefault="00BB0FAC" w:rsidP="00BB0FAC">
      <w:pPr>
        <w:rPr>
          <w:rFonts w:cs="Arial"/>
          <w:szCs w:val="22"/>
        </w:rPr>
      </w:pPr>
    </w:p>
    <w:p w:rsidR="00F90B1D" w:rsidRPr="00F53AB3" w:rsidRDefault="00F90B1D" w:rsidP="00F90B1D">
      <w:pPr>
        <w:pStyle w:val="Heading1"/>
        <w:rPr>
          <w:rFonts w:cs="Arial"/>
          <w:i/>
          <w:szCs w:val="22"/>
        </w:rPr>
      </w:pPr>
    </w:p>
    <w:p w:rsidR="00CF0D96" w:rsidRPr="00F53AB3" w:rsidRDefault="003E5C80" w:rsidP="00F53AB3">
      <w:pPr>
        <w:rPr>
          <w:rFonts w:cs="Arial"/>
          <w:i/>
          <w:szCs w:val="22"/>
        </w:rPr>
      </w:pPr>
      <w:r w:rsidRPr="00F53AB3">
        <w:rPr>
          <w:rFonts w:cs="Arial"/>
          <w:i/>
          <w:szCs w:val="22"/>
        </w:rPr>
        <w:t xml:space="preserve"> </w:t>
      </w:r>
    </w:p>
    <w:p w:rsidR="00B81CF1" w:rsidRDefault="00B81CF1">
      <w:pPr>
        <w:rPr>
          <w:rFonts w:ascii="Georgia" w:hAnsi="Georgia"/>
          <w:b/>
          <w:bCs/>
          <w:i/>
          <w:iCs/>
          <w:sz w:val="23"/>
          <w:szCs w:val="23"/>
        </w:rPr>
      </w:pPr>
      <w:r>
        <w:rPr>
          <w:rFonts w:ascii="Georgia" w:hAnsi="Georgia"/>
          <w:b/>
          <w:bCs/>
          <w:i/>
          <w:iCs/>
          <w:sz w:val="23"/>
          <w:szCs w:val="23"/>
        </w:rPr>
        <w:br w:type="page"/>
      </w:r>
    </w:p>
    <w:p w:rsidR="00DE655D" w:rsidRPr="009E6DFA" w:rsidRDefault="00DE655D" w:rsidP="004B7775">
      <w:pPr>
        <w:jc w:val="center"/>
        <w:rPr>
          <w:rFonts w:ascii="Georgia" w:hAnsi="Georgia"/>
          <w:b/>
          <w:bCs/>
          <w:i/>
          <w:iCs/>
          <w:sz w:val="23"/>
          <w:szCs w:val="23"/>
        </w:rPr>
      </w:pPr>
    </w:p>
    <w:p w:rsidR="00C25772" w:rsidRPr="009E6DFA" w:rsidRDefault="005C28A7" w:rsidP="00C25772">
      <w:pPr>
        <w:pStyle w:val="Subtitle"/>
        <w:pBdr>
          <w:top w:val="single" w:sz="4" w:space="1" w:color="auto"/>
          <w:bottom w:val="single" w:sz="4" w:space="1" w:color="auto"/>
        </w:pBdr>
        <w:shd w:val="pct10" w:color="auto" w:fill="auto"/>
        <w:rPr>
          <w:b w:val="0"/>
          <w:bCs w:val="0"/>
          <w:sz w:val="54"/>
          <w:szCs w:val="54"/>
        </w:rPr>
      </w:pPr>
      <w:r>
        <w:rPr>
          <w:b w:val="0"/>
          <w:bCs w:val="0"/>
          <w:sz w:val="54"/>
          <w:szCs w:val="54"/>
        </w:rPr>
        <w:t xml:space="preserve">5 - </w:t>
      </w:r>
      <w:r w:rsidR="00F53AB3">
        <w:rPr>
          <w:b w:val="0"/>
          <w:bCs w:val="0"/>
          <w:sz w:val="54"/>
          <w:szCs w:val="54"/>
        </w:rPr>
        <w:t>Sample Message</w:t>
      </w:r>
    </w:p>
    <w:p w:rsidR="00DE655D" w:rsidRPr="009E6DFA" w:rsidRDefault="00DE655D" w:rsidP="00D71011">
      <w:pPr>
        <w:rPr>
          <w:rFonts w:ascii="Georgia" w:hAnsi="Georgia"/>
          <w:b/>
          <w:bCs/>
          <w:i/>
          <w:iCs/>
          <w:sz w:val="23"/>
          <w:szCs w:val="23"/>
        </w:rPr>
      </w:pPr>
    </w:p>
    <w:p w:rsidR="00886955" w:rsidRDefault="00886955" w:rsidP="00886955">
      <w:pPr>
        <w:pStyle w:val="Heading3"/>
        <w:ind w:left="0" w:firstLine="0"/>
        <w:jc w:val="left"/>
        <w:rPr>
          <w:rFonts w:cs="Arial"/>
          <w:sz w:val="22"/>
          <w:szCs w:val="22"/>
        </w:rPr>
      </w:pPr>
    </w:p>
    <w:p w:rsidR="00886955" w:rsidRDefault="00886955" w:rsidP="00886955">
      <w:pPr>
        <w:pStyle w:val="Heading3"/>
        <w:ind w:left="0" w:firstLine="0"/>
        <w:jc w:val="left"/>
        <w:rPr>
          <w:rFonts w:cs="Arial"/>
          <w:sz w:val="22"/>
          <w:szCs w:val="22"/>
        </w:rPr>
      </w:pPr>
    </w:p>
    <w:p w:rsidR="008327BF" w:rsidRPr="00886955" w:rsidRDefault="004D4162" w:rsidP="00C23665">
      <w:pPr>
        <w:pStyle w:val="Heading3"/>
        <w:ind w:left="0" w:firstLine="0"/>
        <w:jc w:val="left"/>
        <w:rPr>
          <w:color w:val="FF0000"/>
        </w:rPr>
      </w:pPr>
      <w:r>
        <w:rPr>
          <w:rFonts w:cs="Arial"/>
          <w:sz w:val="22"/>
          <w:szCs w:val="22"/>
        </w:rPr>
        <w:br w:type="page"/>
      </w:r>
    </w:p>
    <w:p w:rsidR="00C72E84" w:rsidRPr="00522658" w:rsidRDefault="00C72E84" w:rsidP="002F19F4">
      <w:pPr>
        <w:pStyle w:val="Heading1"/>
        <w:rPr>
          <w:sz w:val="28"/>
          <w:szCs w:val="28"/>
        </w:rPr>
      </w:pPr>
      <w:bookmarkStart w:id="21" w:name="OLE_LINK5"/>
      <w:bookmarkStart w:id="22" w:name="OLE_LINK6"/>
      <w:r w:rsidRPr="00522658">
        <w:rPr>
          <w:sz w:val="28"/>
          <w:szCs w:val="28"/>
        </w:rPr>
        <w:lastRenderedPageBreak/>
        <w:t>Workshop Discussion #5</w:t>
      </w:r>
    </w:p>
    <w:p w:rsidR="00C72E84" w:rsidRPr="00522658" w:rsidRDefault="006723C9" w:rsidP="00C72E84">
      <w:pPr>
        <w:pStyle w:val="Heading1"/>
        <w:rPr>
          <w:i/>
          <w:sz w:val="28"/>
          <w:szCs w:val="28"/>
        </w:rPr>
      </w:pPr>
      <w:r w:rsidRPr="00522658">
        <w:rPr>
          <w:i/>
          <w:sz w:val="28"/>
          <w:szCs w:val="28"/>
        </w:rPr>
        <w:t>Developing the “Apply” Section of your Message</w:t>
      </w:r>
    </w:p>
    <w:p w:rsidR="00C72E84" w:rsidRPr="00C25002" w:rsidRDefault="00C72E84" w:rsidP="00C72E84">
      <w:pPr>
        <w:rPr>
          <w:sz w:val="21"/>
          <w:szCs w:val="21"/>
        </w:rPr>
      </w:pPr>
    </w:p>
    <w:p w:rsidR="002E5C28" w:rsidRPr="00522658" w:rsidRDefault="00832881" w:rsidP="00CE3712">
      <w:pPr>
        <w:rPr>
          <w:rFonts w:cs="Arial"/>
          <w:szCs w:val="22"/>
        </w:rPr>
      </w:pPr>
      <w:r w:rsidRPr="00522658">
        <w:rPr>
          <w:rFonts w:cs="Arial"/>
          <w:szCs w:val="22"/>
        </w:rPr>
        <w:t>In the apply section of your message you are</w:t>
      </w:r>
      <w:r w:rsidR="00432E12" w:rsidRPr="00522658">
        <w:rPr>
          <w:rFonts w:cs="Arial"/>
          <w:szCs w:val="22"/>
        </w:rPr>
        <w:t xml:space="preserve"> unpacking your MBI</w:t>
      </w:r>
      <w:r w:rsidR="00C37675" w:rsidRPr="00522658">
        <w:rPr>
          <w:rFonts w:cs="Arial"/>
          <w:szCs w:val="22"/>
        </w:rPr>
        <w:t xml:space="preserve"> for your audience</w:t>
      </w:r>
      <w:r w:rsidR="00FB41FB" w:rsidRPr="00522658">
        <w:rPr>
          <w:rFonts w:cs="Arial"/>
          <w:szCs w:val="22"/>
        </w:rPr>
        <w:t>.  This involves</w:t>
      </w:r>
      <w:r w:rsidRPr="00522658">
        <w:rPr>
          <w:rFonts w:cs="Arial"/>
          <w:szCs w:val="22"/>
        </w:rPr>
        <w:t xml:space="preserve"> drawing out the</w:t>
      </w:r>
      <w:r w:rsidR="00F55CDD" w:rsidRPr="00522658">
        <w:rPr>
          <w:rFonts w:cs="Arial"/>
          <w:szCs w:val="22"/>
        </w:rPr>
        <w:t xml:space="preserve"> theological</w:t>
      </w:r>
      <w:r w:rsidRPr="00522658">
        <w:rPr>
          <w:rFonts w:cs="Arial"/>
          <w:szCs w:val="22"/>
        </w:rPr>
        <w:t xml:space="preserve"> implication(s) of your story and making application</w:t>
      </w:r>
      <w:r w:rsidR="002E25FC" w:rsidRPr="00522658">
        <w:rPr>
          <w:rFonts w:cs="Arial"/>
          <w:szCs w:val="22"/>
        </w:rPr>
        <w:t xml:space="preserve"> </w:t>
      </w:r>
      <w:r w:rsidR="005563FC" w:rsidRPr="00522658">
        <w:rPr>
          <w:rFonts w:cs="Arial"/>
          <w:szCs w:val="22"/>
        </w:rPr>
        <w:t>to</w:t>
      </w:r>
      <w:r w:rsidR="008A3796" w:rsidRPr="00522658">
        <w:rPr>
          <w:rFonts w:cs="Arial"/>
          <w:szCs w:val="22"/>
        </w:rPr>
        <w:t xml:space="preserve"> the lives of</w:t>
      </w:r>
      <w:r w:rsidR="005563FC" w:rsidRPr="00522658">
        <w:rPr>
          <w:rFonts w:cs="Arial"/>
          <w:szCs w:val="22"/>
        </w:rPr>
        <w:t xml:space="preserve"> your audience.</w:t>
      </w:r>
      <w:r w:rsidR="000D1375" w:rsidRPr="00522658">
        <w:rPr>
          <w:rFonts w:cs="Arial"/>
          <w:szCs w:val="22"/>
        </w:rPr>
        <w:t xml:space="preserve">  </w:t>
      </w:r>
      <w:r w:rsidR="003E7A96">
        <w:rPr>
          <w:rFonts w:cs="Arial"/>
          <w:szCs w:val="22"/>
        </w:rPr>
        <w:t>In this section</w:t>
      </w:r>
      <w:r w:rsidR="002E1C94" w:rsidRPr="00522658">
        <w:rPr>
          <w:rFonts w:cs="Arial"/>
          <w:szCs w:val="22"/>
        </w:rPr>
        <w:t xml:space="preserve"> w</w:t>
      </w:r>
      <w:r w:rsidR="008A3796" w:rsidRPr="00522658">
        <w:rPr>
          <w:rFonts w:cs="Arial"/>
          <w:szCs w:val="22"/>
        </w:rPr>
        <w:t xml:space="preserve">e want to address both the music </w:t>
      </w:r>
      <w:r w:rsidR="009D0A9C">
        <w:rPr>
          <w:rFonts w:cs="Arial"/>
          <w:szCs w:val="22"/>
        </w:rPr>
        <w:t xml:space="preserve">(the </w:t>
      </w:r>
      <w:r w:rsidR="009D0A9C" w:rsidRPr="009D0A9C">
        <w:rPr>
          <w:rFonts w:cs="Arial"/>
          <w:i/>
          <w:szCs w:val="22"/>
        </w:rPr>
        <w:t>why</w:t>
      </w:r>
      <w:r w:rsidR="009D0A9C">
        <w:rPr>
          <w:rFonts w:cs="Arial"/>
          <w:szCs w:val="22"/>
        </w:rPr>
        <w:t xml:space="preserve">) </w:t>
      </w:r>
      <w:r w:rsidR="008A3796" w:rsidRPr="00522658">
        <w:rPr>
          <w:rFonts w:cs="Arial"/>
          <w:szCs w:val="22"/>
        </w:rPr>
        <w:t>and the dance steps (</w:t>
      </w:r>
      <w:r w:rsidR="009D0A9C">
        <w:rPr>
          <w:rFonts w:cs="Arial"/>
          <w:szCs w:val="22"/>
        </w:rPr>
        <w:t xml:space="preserve">the </w:t>
      </w:r>
      <w:r w:rsidR="00A4115D" w:rsidRPr="003E7A96">
        <w:rPr>
          <w:rFonts w:cs="Arial"/>
          <w:i/>
          <w:szCs w:val="22"/>
        </w:rPr>
        <w:t>what</w:t>
      </w:r>
      <w:r w:rsidR="00A4115D">
        <w:rPr>
          <w:rFonts w:cs="Arial"/>
          <w:szCs w:val="22"/>
        </w:rPr>
        <w:t xml:space="preserve"> and </w:t>
      </w:r>
      <w:r w:rsidR="003E7A96">
        <w:rPr>
          <w:rFonts w:cs="Arial"/>
          <w:szCs w:val="22"/>
        </w:rPr>
        <w:t xml:space="preserve">the </w:t>
      </w:r>
      <w:r w:rsidR="009D0A9C" w:rsidRPr="009D0A9C">
        <w:rPr>
          <w:rFonts w:cs="Arial"/>
          <w:i/>
          <w:szCs w:val="22"/>
        </w:rPr>
        <w:t>how</w:t>
      </w:r>
      <w:r w:rsidR="008A3796" w:rsidRPr="00522658">
        <w:rPr>
          <w:rFonts w:cs="Arial"/>
          <w:szCs w:val="22"/>
        </w:rPr>
        <w:t xml:space="preserve">).  </w:t>
      </w:r>
      <w:r w:rsidR="00432E12" w:rsidRPr="00522658">
        <w:rPr>
          <w:rFonts w:cs="Arial"/>
          <w:szCs w:val="22"/>
        </w:rPr>
        <w:t>Your MBI should give focus to the apply section.</w:t>
      </w:r>
      <w:r w:rsidR="00C37675" w:rsidRPr="00522658">
        <w:rPr>
          <w:rFonts w:cs="Arial"/>
          <w:szCs w:val="22"/>
        </w:rPr>
        <w:t xml:space="preserve">  An example will help.</w:t>
      </w:r>
      <w:r w:rsidR="002E5C28" w:rsidRPr="00522658">
        <w:rPr>
          <w:rFonts w:cs="Arial"/>
          <w:szCs w:val="22"/>
        </w:rPr>
        <w:t xml:space="preserve">  </w:t>
      </w:r>
    </w:p>
    <w:p w:rsidR="002E5C28" w:rsidRDefault="002E5C28" w:rsidP="00CE3712">
      <w:pPr>
        <w:rPr>
          <w:rFonts w:cs="Arial"/>
          <w:szCs w:val="22"/>
        </w:rPr>
      </w:pPr>
    </w:p>
    <w:p w:rsidR="00B814BD" w:rsidRPr="00522658" w:rsidRDefault="00B814BD" w:rsidP="00CE3712">
      <w:pPr>
        <w:rPr>
          <w:rFonts w:cs="Arial"/>
          <w:szCs w:val="22"/>
        </w:rPr>
      </w:pPr>
    </w:p>
    <w:p w:rsidR="006B0468" w:rsidRPr="00600ADB" w:rsidRDefault="006B0468" w:rsidP="00CE3712">
      <w:pPr>
        <w:rPr>
          <w:rFonts w:cs="Arial"/>
          <w:b/>
          <w:szCs w:val="22"/>
        </w:rPr>
      </w:pPr>
      <w:r w:rsidRPr="00600ADB">
        <w:rPr>
          <w:rFonts w:cs="Arial"/>
          <w:b/>
          <w:szCs w:val="22"/>
        </w:rPr>
        <w:t>EXAMPLE</w:t>
      </w:r>
      <w:r w:rsidR="003E7A96" w:rsidRPr="00600ADB">
        <w:rPr>
          <w:rFonts w:cs="Arial"/>
          <w:b/>
          <w:szCs w:val="22"/>
        </w:rPr>
        <w:t xml:space="preserve"> #1</w:t>
      </w:r>
    </w:p>
    <w:p w:rsidR="006B0468" w:rsidRPr="00600ADB" w:rsidRDefault="006B0468" w:rsidP="00CE3712">
      <w:pPr>
        <w:rPr>
          <w:rFonts w:cs="Arial"/>
          <w:szCs w:val="22"/>
        </w:rPr>
      </w:pPr>
    </w:p>
    <w:p w:rsidR="006B0468" w:rsidRPr="00600ADB" w:rsidRDefault="00C37675" w:rsidP="003D343D">
      <w:pPr>
        <w:numPr>
          <w:ilvl w:val="0"/>
          <w:numId w:val="74"/>
        </w:numPr>
        <w:rPr>
          <w:rFonts w:cs="Arial"/>
          <w:szCs w:val="22"/>
        </w:rPr>
      </w:pPr>
      <w:r w:rsidRPr="00600ADB">
        <w:rPr>
          <w:rFonts w:cs="Arial"/>
          <w:szCs w:val="22"/>
        </w:rPr>
        <w:t>Look again at the</w:t>
      </w:r>
      <w:r w:rsidR="006B0468" w:rsidRPr="00600ADB">
        <w:rPr>
          <w:rFonts w:cs="Arial"/>
          <w:szCs w:val="22"/>
        </w:rPr>
        <w:t xml:space="preserve"> outline for Rick Hove’s message on Luke 7.  </w:t>
      </w:r>
      <w:r w:rsidRPr="00600ADB">
        <w:rPr>
          <w:rFonts w:cs="Arial"/>
          <w:szCs w:val="22"/>
        </w:rPr>
        <w:t>How did</w:t>
      </w:r>
      <w:r w:rsidR="006B0468" w:rsidRPr="00600ADB">
        <w:rPr>
          <w:rFonts w:cs="Arial"/>
          <w:szCs w:val="22"/>
        </w:rPr>
        <w:t xml:space="preserve"> Rick structure the apply section of </w:t>
      </w:r>
      <w:r w:rsidRPr="00600ADB">
        <w:rPr>
          <w:rFonts w:cs="Arial"/>
          <w:szCs w:val="22"/>
        </w:rPr>
        <w:t>t</w:t>
      </w:r>
      <w:r w:rsidR="006B0468" w:rsidRPr="00600ADB">
        <w:rPr>
          <w:rFonts w:cs="Arial"/>
          <w:szCs w:val="22"/>
        </w:rPr>
        <w:t>his message?</w:t>
      </w:r>
    </w:p>
    <w:p w:rsidR="00C37675" w:rsidRPr="00600ADB" w:rsidRDefault="00C37675" w:rsidP="00C37675">
      <w:pPr>
        <w:rPr>
          <w:rFonts w:cs="Arial"/>
          <w:szCs w:val="22"/>
        </w:rPr>
      </w:pPr>
    </w:p>
    <w:p w:rsidR="00C37675" w:rsidRPr="00600ADB" w:rsidRDefault="00C37675" w:rsidP="00C37675">
      <w:pPr>
        <w:rPr>
          <w:rFonts w:cs="Arial"/>
          <w:szCs w:val="22"/>
        </w:rPr>
      </w:pPr>
    </w:p>
    <w:p w:rsidR="004E05DD" w:rsidRPr="00600ADB" w:rsidRDefault="004E05DD" w:rsidP="00C37675">
      <w:pPr>
        <w:rPr>
          <w:rFonts w:cs="Arial"/>
          <w:szCs w:val="22"/>
        </w:rPr>
      </w:pPr>
    </w:p>
    <w:p w:rsidR="00C37675" w:rsidRPr="00600ADB" w:rsidRDefault="00C37675" w:rsidP="00C37675">
      <w:pPr>
        <w:rPr>
          <w:rFonts w:cs="Arial"/>
          <w:szCs w:val="22"/>
        </w:rPr>
      </w:pPr>
    </w:p>
    <w:p w:rsidR="00C37675" w:rsidRPr="00600ADB" w:rsidRDefault="00C37675" w:rsidP="00C37675">
      <w:pPr>
        <w:rPr>
          <w:rFonts w:cs="Arial"/>
          <w:szCs w:val="22"/>
        </w:rPr>
      </w:pPr>
    </w:p>
    <w:p w:rsidR="00C37675" w:rsidRPr="00600ADB" w:rsidRDefault="00C37675" w:rsidP="00C37675">
      <w:pPr>
        <w:rPr>
          <w:rFonts w:cs="Arial"/>
          <w:szCs w:val="22"/>
        </w:rPr>
      </w:pPr>
    </w:p>
    <w:p w:rsidR="006B0468" w:rsidRPr="00600ADB" w:rsidRDefault="00C37675" w:rsidP="003D343D">
      <w:pPr>
        <w:numPr>
          <w:ilvl w:val="0"/>
          <w:numId w:val="74"/>
        </w:numPr>
        <w:rPr>
          <w:rFonts w:cs="Arial"/>
          <w:szCs w:val="22"/>
        </w:rPr>
      </w:pPr>
      <w:r w:rsidRPr="00600ADB">
        <w:rPr>
          <w:rFonts w:cs="Arial"/>
          <w:szCs w:val="22"/>
        </w:rPr>
        <w:t>How do Rick’s three points relate to his MBI?</w:t>
      </w:r>
    </w:p>
    <w:p w:rsidR="00EC593C" w:rsidRPr="00600ADB" w:rsidRDefault="00EC593C" w:rsidP="00CE3712">
      <w:pPr>
        <w:rPr>
          <w:rFonts w:cs="Arial"/>
          <w:szCs w:val="22"/>
        </w:rPr>
      </w:pPr>
    </w:p>
    <w:p w:rsidR="00C37675" w:rsidRPr="00600ADB" w:rsidRDefault="00C37675" w:rsidP="00CE3712">
      <w:pPr>
        <w:rPr>
          <w:rFonts w:cs="Arial"/>
          <w:szCs w:val="22"/>
        </w:rPr>
      </w:pPr>
    </w:p>
    <w:p w:rsidR="004E05DD" w:rsidRPr="00600ADB" w:rsidRDefault="004E05DD" w:rsidP="00CE3712">
      <w:pPr>
        <w:rPr>
          <w:rFonts w:cs="Arial"/>
          <w:szCs w:val="22"/>
        </w:rPr>
      </w:pPr>
    </w:p>
    <w:p w:rsidR="00345244" w:rsidRPr="00600ADB" w:rsidRDefault="00345244" w:rsidP="00CE3712">
      <w:pPr>
        <w:rPr>
          <w:rFonts w:cs="Arial"/>
          <w:szCs w:val="22"/>
        </w:rPr>
      </w:pPr>
    </w:p>
    <w:p w:rsidR="00345244" w:rsidRPr="00600ADB" w:rsidRDefault="00345244" w:rsidP="00CE3712">
      <w:pPr>
        <w:rPr>
          <w:rFonts w:cs="Arial"/>
          <w:szCs w:val="22"/>
        </w:rPr>
      </w:pPr>
    </w:p>
    <w:p w:rsidR="00345244" w:rsidRPr="00600ADB" w:rsidRDefault="00345244" w:rsidP="00CE3712">
      <w:pPr>
        <w:rPr>
          <w:rFonts w:cs="Arial"/>
          <w:szCs w:val="22"/>
        </w:rPr>
      </w:pPr>
    </w:p>
    <w:p w:rsidR="00C37675" w:rsidRPr="00600ADB" w:rsidRDefault="00C37675" w:rsidP="00CE3712">
      <w:pPr>
        <w:rPr>
          <w:rFonts w:cs="Arial"/>
          <w:szCs w:val="22"/>
        </w:rPr>
      </w:pPr>
    </w:p>
    <w:p w:rsidR="00345244" w:rsidRPr="00600ADB" w:rsidRDefault="00345244" w:rsidP="00345244">
      <w:pPr>
        <w:rPr>
          <w:rFonts w:cs="Arial"/>
          <w:b/>
          <w:szCs w:val="22"/>
        </w:rPr>
      </w:pPr>
      <w:r w:rsidRPr="00600ADB">
        <w:rPr>
          <w:rFonts w:cs="Arial"/>
          <w:b/>
          <w:szCs w:val="22"/>
        </w:rPr>
        <w:t>EXAMPLE #2</w:t>
      </w:r>
    </w:p>
    <w:p w:rsidR="00345244" w:rsidRPr="00600ADB" w:rsidRDefault="00345244" w:rsidP="00345244">
      <w:pPr>
        <w:rPr>
          <w:rFonts w:cs="Arial"/>
          <w:szCs w:val="22"/>
        </w:rPr>
      </w:pPr>
    </w:p>
    <w:p w:rsidR="00345244" w:rsidRPr="00600ADB" w:rsidRDefault="00345244" w:rsidP="003D343D">
      <w:pPr>
        <w:numPr>
          <w:ilvl w:val="0"/>
          <w:numId w:val="74"/>
        </w:numPr>
        <w:rPr>
          <w:rFonts w:cs="Arial"/>
          <w:szCs w:val="22"/>
        </w:rPr>
      </w:pPr>
      <w:r w:rsidRPr="00600ADB">
        <w:rPr>
          <w:rFonts w:cs="Arial"/>
          <w:szCs w:val="22"/>
        </w:rPr>
        <w:t>Look at Sample Outline, “Finding Our Place in God’s Story” (Gen 12).  What is the fallen condition?</w:t>
      </w:r>
    </w:p>
    <w:p w:rsidR="00345244" w:rsidRPr="00600ADB" w:rsidRDefault="00345244" w:rsidP="00345244">
      <w:pPr>
        <w:ind w:left="720"/>
        <w:rPr>
          <w:rFonts w:cs="Arial"/>
          <w:szCs w:val="22"/>
        </w:rPr>
      </w:pPr>
    </w:p>
    <w:p w:rsidR="008A19B4" w:rsidRPr="00600ADB" w:rsidRDefault="008A19B4" w:rsidP="00345244">
      <w:pPr>
        <w:ind w:left="720"/>
        <w:rPr>
          <w:rFonts w:cs="Arial"/>
          <w:szCs w:val="22"/>
        </w:rPr>
      </w:pPr>
    </w:p>
    <w:p w:rsidR="008A19B4" w:rsidRPr="00600ADB" w:rsidRDefault="008A19B4" w:rsidP="00345244">
      <w:pPr>
        <w:ind w:left="720"/>
        <w:rPr>
          <w:rFonts w:cs="Arial"/>
          <w:szCs w:val="22"/>
        </w:rPr>
      </w:pPr>
    </w:p>
    <w:p w:rsidR="00345244" w:rsidRPr="00600ADB" w:rsidRDefault="00345244" w:rsidP="00345244">
      <w:pPr>
        <w:rPr>
          <w:rFonts w:cs="Arial"/>
          <w:szCs w:val="22"/>
        </w:rPr>
      </w:pPr>
    </w:p>
    <w:p w:rsidR="00345244" w:rsidRPr="00600ADB" w:rsidRDefault="00345244" w:rsidP="003D343D">
      <w:pPr>
        <w:numPr>
          <w:ilvl w:val="0"/>
          <w:numId w:val="74"/>
        </w:numPr>
        <w:rPr>
          <w:rFonts w:cs="Arial"/>
          <w:szCs w:val="22"/>
        </w:rPr>
      </w:pPr>
      <w:r w:rsidRPr="00600ADB">
        <w:rPr>
          <w:rFonts w:cs="Arial"/>
          <w:szCs w:val="22"/>
        </w:rPr>
        <w:t>How is the apply section structured?</w:t>
      </w:r>
    </w:p>
    <w:p w:rsidR="00345244" w:rsidRPr="00600ADB" w:rsidRDefault="00345244" w:rsidP="00345244">
      <w:pPr>
        <w:ind w:left="720"/>
        <w:rPr>
          <w:rFonts w:cs="Arial"/>
          <w:szCs w:val="22"/>
        </w:rPr>
      </w:pPr>
    </w:p>
    <w:p w:rsidR="00345244" w:rsidRPr="00600ADB" w:rsidRDefault="00345244" w:rsidP="00345244">
      <w:pPr>
        <w:ind w:left="720"/>
        <w:rPr>
          <w:rFonts w:cs="Arial"/>
          <w:szCs w:val="22"/>
        </w:rPr>
      </w:pPr>
    </w:p>
    <w:p w:rsidR="00345244" w:rsidRPr="00600ADB" w:rsidRDefault="00345244" w:rsidP="00345244">
      <w:pPr>
        <w:ind w:left="720"/>
        <w:rPr>
          <w:rFonts w:cs="Arial"/>
          <w:szCs w:val="22"/>
        </w:rPr>
      </w:pPr>
    </w:p>
    <w:p w:rsidR="00345244" w:rsidRPr="00600ADB" w:rsidRDefault="00345244" w:rsidP="00345244">
      <w:pPr>
        <w:ind w:left="720"/>
        <w:rPr>
          <w:rFonts w:cs="Arial"/>
          <w:szCs w:val="22"/>
        </w:rPr>
      </w:pPr>
    </w:p>
    <w:p w:rsidR="00345244" w:rsidRPr="00600ADB" w:rsidRDefault="00345244" w:rsidP="00345244">
      <w:pPr>
        <w:ind w:left="720"/>
        <w:rPr>
          <w:rFonts w:cs="Arial"/>
          <w:szCs w:val="22"/>
        </w:rPr>
      </w:pPr>
    </w:p>
    <w:p w:rsidR="00345244" w:rsidRPr="00600ADB" w:rsidRDefault="00345244" w:rsidP="00345244">
      <w:pPr>
        <w:ind w:left="720"/>
        <w:rPr>
          <w:rFonts w:cs="Arial"/>
          <w:szCs w:val="22"/>
        </w:rPr>
      </w:pPr>
    </w:p>
    <w:p w:rsidR="00345244" w:rsidRPr="00600ADB" w:rsidRDefault="00345244" w:rsidP="003D343D">
      <w:pPr>
        <w:numPr>
          <w:ilvl w:val="0"/>
          <w:numId w:val="74"/>
        </w:numPr>
        <w:rPr>
          <w:rFonts w:cs="Arial"/>
          <w:szCs w:val="22"/>
        </w:rPr>
      </w:pPr>
      <w:r w:rsidRPr="00600ADB">
        <w:rPr>
          <w:rFonts w:cs="Arial"/>
          <w:szCs w:val="22"/>
        </w:rPr>
        <w:t>How does the apply section develop the MBI?</w:t>
      </w:r>
    </w:p>
    <w:p w:rsidR="00FB41FB" w:rsidRPr="00600ADB" w:rsidRDefault="00FB41FB" w:rsidP="00CE3712">
      <w:pPr>
        <w:rPr>
          <w:rFonts w:cs="Arial"/>
          <w:szCs w:val="22"/>
        </w:rPr>
      </w:pPr>
    </w:p>
    <w:p w:rsidR="0098503F" w:rsidRPr="00600ADB" w:rsidRDefault="0098503F" w:rsidP="00CE3712">
      <w:pPr>
        <w:rPr>
          <w:rFonts w:cs="Arial"/>
          <w:szCs w:val="22"/>
        </w:rPr>
      </w:pPr>
    </w:p>
    <w:p w:rsidR="0098503F" w:rsidRPr="00600ADB" w:rsidRDefault="0098503F" w:rsidP="00CE3712">
      <w:pPr>
        <w:rPr>
          <w:rFonts w:cs="Arial"/>
          <w:szCs w:val="22"/>
        </w:rPr>
      </w:pPr>
    </w:p>
    <w:p w:rsidR="00345244" w:rsidRPr="00600ADB" w:rsidRDefault="00345244">
      <w:pPr>
        <w:rPr>
          <w:rFonts w:cs="Arial"/>
          <w:b/>
          <w:szCs w:val="22"/>
        </w:rPr>
      </w:pPr>
      <w:r w:rsidRPr="00600ADB">
        <w:rPr>
          <w:rFonts w:cs="Arial"/>
          <w:b/>
          <w:szCs w:val="22"/>
        </w:rPr>
        <w:br w:type="page"/>
      </w:r>
    </w:p>
    <w:p w:rsidR="0098503F" w:rsidRPr="00600ADB" w:rsidRDefault="00345244" w:rsidP="00CE3712">
      <w:pPr>
        <w:rPr>
          <w:rFonts w:cs="Arial"/>
          <w:b/>
          <w:szCs w:val="22"/>
        </w:rPr>
      </w:pPr>
      <w:r w:rsidRPr="00600ADB">
        <w:rPr>
          <w:rFonts w:cs="Arial"/>
          <w:b/>
          <w:szCs w:val="22"/>
        </w:rPr>
        <w:lastRenderedPageBreak/>
        <w:t>EXAMPLE #3</w:t>
      </w:r>
    </w:p>
    <w:p w:rsidR="0047526B" w:rsidRPr="00600ADB" w:rsidRDefault="0047526B" w:rsidP="00CE3712">
      <w:pPr>
        <w:rPr>
          <w:rFonts w:cs="Arial"/>
          <w:szCs w:val="22"/>
        </w:rPr>
      </w:pPr>
    </w:p>
    <w:p w:rsidR="005A1393" w:rsidRPr="00600ADB" w:rsidRDefault="0047526B" w:rsidP="003D343D">
      <w:pPr>
        <w:pStyle w:val="ListParagraph"/>
        <w:numPr>
          <w:ilvl w:val="0"/>
          <w:numId w:val="85"/>
        </w:numPr>
        <w:rPr>
          <w:rFonts w:cs="Arial"/>
          <w:szCs w:val="22"/>
        </w:rPr>
      </w:pPr>
      <w:r w:rsidRPr="00600ADB">
        <w:rPr>
          <w:rFonts w:cs="Arial"/>
          <w:szCs w:val="22"/>
        </w:rPr>
        <w:t>Look at Sample Outline, “</w:t>
      </w:r>
      <w:r w:rsidR="00D61ED1" w:rsidRPr="00600ADB">
        <w:rPr>
          <w:rFonts w:cs="Arial"/>
          <w:szCs w:val="22"/>
        </w:rPr>
        <w:t>How Hungry Are You?</w:t>
      </w:r>
      <w:r w:rsidRPr="00600ADB">
        <w:rPr>
          <w:rFonts w:cs="Arial"/>
          <w:szCs w:val="22"/>
        </w:rPr>
        <w:t>” (</w:t>
      </w:r>
      <w:r w:rsidR="00D61ED1" w:rsidRPr="00600ADB">
        <w:rPr>
          <w:rFonts w:cs="Arial"/>
          <w:szCs w:val="22"/>
        </w:rPr>
        <w:t>Mark 5:21-34</w:t>
      </w:r>
      <w:r w:rsidRPr="00600ADB">
        <w:rPr>
          <w:rFonts w:cs="Arial"/>
          <w:szCs w:val="22"/>
        </w:rPr>
        <w:t xml:space="preserve">).  </w:t>
      </w:r>
      <w:r w:rsidR="005A1393" w:rsidRPr="00600ADB">
        <w:rPr>
          <w:rFonts w:cs="Arial"/>
          <w:szCs w:val="22"/>
        </w:rPr>
        <w:t>What is the fallen condition in this message?</w:t>
      </w:r>
    </w:p>
    <w:p w:rsidR="005A1393" w:rsidRPr="00600ADB" w:rsidRDefault="005A1393" w:rsidP="005A1393">
      <w:pPr>
        <w:ind w:left="360"/>
        <w:rPr>
          <w:rFonts w:cs="Arial"/>
          <w:szCs w:val="22"/>
        </w:rPr>
      </w:pPr>
    </w:p>
    <w:p w:rsidR="008A19B4" w:rsidRPr="00600ADB" w:rsidRDefault="008A19B4" w:rsidP="005A1393">
      <w:pPr>
        <w:ind w:left="360"/>
        <w:rPr>
          <w:rFonts w:cs="Arial"/>
          <w:szCs w:val="22"/>
        </w:rPr>
      </w:pPr>
    </w:p>
    <w:p w:rsidR="008A19B4" w:rsidRPr="00600ADB" w:rsidRDefault="008A19B4" w:rsidP="005A1393">
      <w:pPr>
        <w:ind w:left="360"/>
        <w:rPr>
          <w:rFonts w:cs="Arial"/>
          <w:szCs w:val="22"/>
        </w:rPr>
      </w:pPr>
    </w:p>
    <w:p w:rsidR="005A1393" w:rsidRPr="00600ADB" w:rsidRDefault="005A1393" w:rsidP="005A1393">
      <w:pPr>
        <w:ind w:left="360"/>
        <w:rPr>
          <w:rFonts w:cs="Arial"/>
          <w:szCs w:val="22"/>
        </w:rPr>
      </w:pPr>
    </w:p>
    <w:p w:rsidR="004E05DD" w:rsidRPr="00600ADB" w:rsidRDefault="004E05DD" w:rsidP="005A1393">
      <w:pPr>
        <w:ind w:left="360"/>
        <w:rPr>
          <w:rFonts w:cs="Arial"/>
          <w:szCs w:val="22"/>
        </w:rPr>
      </w:pPr>
    </w:p>
    <w:p w:rsidR="005A1393" w:rsidRPr="00600ADB" w:rsidRDefault="005A1393" w:rsidP="005A1393">
      <w:pPr>
        <w:ind w:left="360"/>
        <w:rPr>
          <w:rFonts w:cs="Arial"/>
          <w:szCs w:val="22"/>
        </w:rPr>
      </w:pPr>
    </w:p>
    <w:p w:rsidR="0047526B" w:rsidRPr="00600ADB" w:rsidRDefault="0047526B" w:rsidP="003D343D">
      <w:pPr>
        <w:pStyle w:val="ListParagraph"/>
        <w:numPr>
          <w:ilvl w:val="0"/>
          <w:numId w:val="85"/>
        </w:numPr>
        <w:rPr>
          <w:rFonts w:cs="Arial"/>
          <w:szCs w:val="22"/>
        </w:rPr>
      </w:pPr>
      <w:r w:rsidRPr="00600ADB">
        <w:rPr>
          <w:rFonts w:cs="Arial"/>
          <w:szCs w:val="22"/>
        </w:rPr>
        <w:t>How is the apply section structured?</w:t>
      </w:r>
    </w:p>
    <w:p w:rsidR="005A1393" w:rsidRPr="00600ADB" w:rsidRDefault="005A1393" w:rsidP="005A1393">
      <w:pPr>
        <w:rPr>
          <w:rFonts w:cs="Arial"/>
          <w:szCs w:val="22"/>
        </w:rPr>
      </w:pPr>
    </w:p>
    <w:p w:rsidR="005A1393" w:rsidRPr="00600ADB" w:rsidRDefault="005A1393" w:rsidP="005A1393">
      <w:pPr>
        <w:rPr>
          <w:rFonts w:cs="Arial"/>
          <w:szCs w:val="22"/>
        </w:rPr>
      </w:pPr>
    </w:p>
    <w:p w:rsidR="005A1393" w:rsidRPr="00600ADB" w:rsidRDefault="005A1393" w:rsidP="005A1393">
      <w:pPr>
        <w:rPr>
          <w:rFonts w:cs="Arial"/>
          <w:szCs w:val="22"/>
        </w:rPr>
      </w:pPr>
    </w:p>
    <w:p w:rsidR="005A1393" w:rsidRPr="00600ADB" w:rsidRDefault="005A1393" w:rsidP="005A1393">
      <w:pPr>
        <w:rPr>
          <w:rFonts w:cs="Arial"/>
          <w:szCs w:val="22"/>
        </w:rPr>
      </w:pPr>
    </w:p>
    <w:p w:rsidR="004E05DD" w:rsidRPr="00600ADB" w:rsidRDefault="004E05DD" w:rsidP="005A1393">
      <w:pPr>
        <w:rPr>
          <w:rFonts w:cs="Arial"/>
          <w:szCs w:val="22"/>
        </w:rPr>
      </w:pPr>
    </w:p>
    <w:p w:rsidR="005A1393" w:rsidRPr="00600ADB" w:rsidRDefault="005A1393" w:rsidP="005A1393">
      <w:pPr>
        <w:rPr>
          <w:rFonts w:cs="Arial"/>
          <w:szCs w:val="22"/>
        </w:rPr>
      </w:pPr>
    </w:p>
    <w:p w:rsidR="005A1393" w:rsidRPr="00600ADB" w:rsidRDefault="005A1393" w:rsidP="005A1393">
      <w:pPr>
        <w:rPr>
          <w:rFonts w:cs="Arial"/>
          <w:szCs w:val="22"/>
        </w:rPr>
      </w:pPr>
    </w:p>
    <w:p w:rsidR="005A1393" w:rsidRPr="00600ADB" w:rsidRDefault="005A1393" w:rsidP="005A1393">
      <w:pPr>
        <w:rPr>
          <w:rFonts w:cs="Arial"/>
          <w:szCs w:val="22"/>
        </w:rPr>
      </w:pPr>
    </w:p>
    <w:p w:rsidR="005A1393" w:rsidRPr="00600ADB" w:rsidRDefault="005A1393" w:rsidP="003D343D">
      <w:pPr>
        <w:numPr>
          <w:ilvl w:val="0"/>
          <w:numId w:val="85"/>
        </w:numPr>
        <w:rPr>
          <w:rFonts w:cs="Arial"/>
          <w:szCs w:val="22"/>
        </w:rPr>
      </w:pPr>
      <w:r w:rsidRPr="00600ADB">
        <w:rPr>
          <w:rFonts w:cs="Arial"/>
          <w:szCs w:val="22"/>
        </w:rPr>
        <w:t>How do these three points relate to the MBI?</w:t>
      </w:r>
    </w:p>
    <w:p w:rsidR="0047526B" w:rsidRPr="00A420C0" w:rsidRDefault="0047526B" w:rsidP="005A1393">
      <w:pPr>
        <w:pStyle w:val="ListParagraph"/>
        <w:rPr>
          <w:rFonts w:cs="Arial"/>
          <w:szCs w:val="22"/>
          <w:highlight w:val="yellow"/>
        </w:rPr>
      </w:pPr>
    </w:p>
    <w:p w:rsidR="0080722F" w:rsidRPr="00A420C0" w:rsidRDefault="0080722F" w:rsidP="00CE3712">
      <w:pPr>
        <w:rPr>
          <w:rFonts w:cs="Arial"/>
          <w:szCs w:val="22"/>
          <w:highlight w:val="yellow"/>
        </w:rPr>
      </w:pPr>
    </w:p>
    <w:p w:rsidR="00522658" w:rsidRPr="00A420C0" w:rsidRDefault="00522658" w:rsidP="00CE3712">
      <w:pPr>
        <w:rPr>
          <w:rFonts w:cs="Arial"/>
          <w:szCs w:val="22"/>
          <w:highlight w:val="yellow"/>
        </w:rPr>
      </w:pPr>
    </w:p>
    <w:p w:rsidR="00522658" w:rsidRPr="00A420C0" w:rsidRDefault="00522658" w:rsidP="00CE3712">
      <w:pPr>
        <w:rPr>
          <w:rFonts w:cs="Arial"/>
          <w:szCs w:val="22"/>
          <w:highlight w:val="yellow"/>
        </w:rPr>
      </w:pPr>
    </w:p>
    <w:p w:rsidR="00522658" w:rsidRPr="00A420C0" w:rsidRDefault="00522658" w:rsidP="00CE3712">
      <w:pPr>
        <w:rPr>
          <w:rFonts w:cs="Arial"/>
          <w:szCs w:val="22"/>
          <w:highlight w:val="yellow"/>
        </w:rPr>
      </w:pPr>
    </w:p>
    <w:p w:rsidR="002E25FC" w:rsidRPr="00522658" w:rsidRDefault="00340FF3" w:rsidP="00CE3712">
      <w:pPr>
        <w:rPr>
          <w:rFonts w:cs="Arial"/>
          <w:szCs w:val="22"/>
        </w:rPr>
      </w:pPr>
      <w:r>
        <w:rPr>
          <w:rFonts w:cs="Arial"/>
          <w:szCs w:val="22"/>
        </w:rPr>
        <w:t>T</w:t>
      </w:r>
      <w:r w:rsidR="00FB4ED5">
        <w:rPr>
          <w:rFonts w:cs="Arial"/>
          <w:szCs w:val="22"/>
        </w:rPr>
        <w:t xml:space="preserve">hinking about why, what and how will </w:t>
      </w:r>
      <w:r w:rsidR="00053016">
        <w:rPr>
          <w:rFonts w:cs="Arial"/>
          <w:szCs w:val="22"/>
        </w:rPr>
        <w:t xml:space="preserve">help </w:t>
      </w:r>
      <w:r w:rsidR="00FB4ED5">
        <w:rPr>
          <w:rFonts w:cs="Arial"/>
          <w:szCs w:val="22"/>
        </w:rPr>
        <w:t xml:space="preserve">you </w:t>
      </w:r>
      <w:r w:rsidR="00053016">
        <w:rPr>
          <w:rFonts w:cs="Arial"/>
          <w:szCs w:val="22"/>
        </w:rPr>
        <w:t xml:space="preserve">develop </w:t>
      </w:r>
      <w:r w:rsidR="00FB4ED5">
        <w:rPr>
          <w:rFonts w:cs="Arial"/>
          <w:szCs w:val="22"/>
        </w:rPr>
        <w:t xml:space="preserve">the apply section.  </w:t>
      </w:r>
      <w:r w:rsidR="00034FB6" w:rsidRPr="00522658">
        <w:rPr>
          <w:rFonts w:cs="Arial"/>
          <w:szCs w:val="22"/>
        </w:rPr>
        <w:t xml:space="preserve">Here are </w:t>
      </w:r>
      <w:r w:rsidR="00EC593C" w:rsidRPr="00522658">
        <w:rPr>
          <w:rFonts w:cs="Arial"/>
          <w:szCs w:val="22"/>
        </w:rPr>
        <w:t>four</w:t>
      </w:r>
      <w:r w:rsidR="00034FB6" w:rsidRPr="00522658">
        <w:rPr>
          <w:rFonts w:cs="Arial"/>
          <w:szCs w:val="22"/>
        </w:rPr>
        <w:t xml:space="preserve"> questions that </w:t>
      </w:r>
      <w:r w:rsidR="00C46580">
        <w:rPr>
          <w:rFonts w:cs="Arial"/>
          <w:szCs w:val="22"/>
        </w:rPr>
        <w:t>may</w:t>
      </w:r>
      <w:r w:rsidR="00034FB6" w:rsidRPr="00522658">
        <w:rPr>
          <w:rFonts w:cs="Arial"/>
          <w:szCs w:val="22"/>
        </w:rPr>
        <w:t xml:space="preserve"> help you in the process of developing </w:t>
      </w:r>
      <w:r w:rsidR="00EC593C" w:rsidRPr="00522658">
        <w:rPr>
          <w:rFonts w:cs="Arial"/>
          <w:szCs w:val="22"/>
        </w:rPr>
        <w:t xml:space="preserve">the content of </w:t>
      </w:r>
      <w:r w:rsidR="00034FB6" w:rsidRPr="00522658">
        <w:rPr>
          <w:rFonts w:cs="Arial"/>
          <w:szCs w:val="22"/>
        </w:rPr>
        <w:t>the apply section</w:t>
      </w:r>
      <w:r w:rsidR="00EC593C" w:rsidRPr="00522658">
        <w:rPr>
          <w:rFonts w:cs="Arial"/>
          <w:szCs w:val="22"/>
        </w:rPr>
        <w:t xml:space="preserve">.  </w:t>
      </w:r>
    </w:p>
    <w:p w:rsidR="00E3306F" w:rsidRPr="00522658" w:rsidRDefault="0098503F" w:rsidP="003D343D">
      <w:pPr>
        <w:pStyle w:val="ListParagraph"/>
        <w:numPr>
          <w:ilvl w:val="0"/>
          <w:numId w:val="86"/>
        </w:numPr>
        <w:rPr>
          <w:rFonts w:cs="Arial"/>
          <w:szCs w:val="22"/>
        </w:rPr>
      </w:pPr>
      <w:r>
        <w:rPr>
          <w:rFonts w:cs="Arial"/>
          <w:szCs w:val="22"/>
        </w:rPr>
        <w:t xml:space="preserve"> </w:t>
      </w:r>
      <w:r w:rsidR="00FB4ED5">
        <w:rPr>
          <w:rFonts w:cs="Arial"/>
          <w:szCs w:val="22"/>
        </w:rPr>
        <w:t xml:space="preserve">WHY: </w:t>
      </w:r>
      <w:r w:rsidR="00E3306F" w:rsidRPr="00522658">
        <w:rPr>
          <w:rFonts w:cs="Arial"/>
          <w:szCs w:val="22"/>
        </w:rPr>
        <w:t xml:space="preserve">What is the “good news” for </w:t>
      </w:r>
      <w:r w:rsidR="00B176C4" w:rsidRPr="00522658">
        <w:rPr>
          <w:rFonts w:cs="Arial"/>
          <w:szCs w:val="22"/>
        </w:rPr>
        <w:t>my</w:t>
      </w:r>
      <w:r w:rsidR="00E3306F" w:rsidRPr="00522658">
        <w:rPr>
          <w:rFonts w:cs="Arial"/>
          <w:szCs w:val="22"/>
        </w:rPr>
        <w:t xml:space="preserve"> audience in this passage?</w:t>
      </w:r>
      <w:r w:rsidR="00CF46DC" w:rsidRPr="00522658">
        <w:rPr>
          <w:rFonts w:cs="Arial"/>
          <w:szCs w:val="22"/>
        </w:rPr>
        <w:t xml:space="preserve"> How does it point us to Christ?  </w:t>
      </w:r>
      <w:r w:rsidR="008B28B1" w:rsidRPr="00522658">
        <w:rPr>
          <w:rFonts w:cs="Arial"/>
          <w:szCs w:val="22"/>
        </w:rPr>
        <w:t>(</w:t>
      </w:r>
      <w:r w:rsidR="00DE17A2" w:rsidRPr="00522658">
        <w:rPr>
          <w:rFonts w:cs="Arial"/>
          <w:szCs w:val="22"/>
        </w:rPr>
        <w:t xml:space="preserve">The answer to this question needs to be expressed in your MBI.  </w:t>
      </w:r>
      <w:r w:rsidR="008B28B1" w:rsidRPr="00522658">
        <w:rPr>
          <w:rFonts w:cs="Arial"/>
          <w:szCs w:val="22"/>
        </w:rPr>
        <w:t>We want to help our listeners understand how the redemptive solution of this passage addresses the fallen condition we surfaced in the launch.</w:t>
      </w:r>
      <w:r w:rsidR="00DE17A2" w:rsidRPr="00522658">
        <w:rPr>
          <w:rFonts w:cs="Arial"/>
          <w:szCs w:val="22"/>
        </w:rPr>
        <w:t>)</w:t>
      </w:r>
    </w:p>
    <w:p w:rsidR="00765ABA" w:rsidRPr="00522658" w:rsidRDefault="00FB4ED5" w:rsidP="003D343D">
      <w:pPr>
        <w:pStyle w:val="ListParagraph"/>
        <w:numPr>
          <w:ilvl w:val="0"/>
          <w:numId w:val="86"/>
        </w:numPr>
        <w:rPr>
          <w:rFonts w:cs="Arial"/>
          <w:szCs w:val="22"/>
        </w:rPr>
      </w:pPr>
      <w:r>
        <w:rPr>
          <w:rFonts w:cs="Arial"/>
          <w:szCs w:val="22"/>
        </w:rPr>
        <w:t xml:space="preserve">WHAT: </w:t>
      </w:r>
      <w:r w:rsidR="00B2174B" w:rsidRPr="00522658">
        <w:rPr>
          <w:rFonts w:cs="Arial"/>
          <w:szCs w:val="22"/>
        </w:rPr>
        <w:t xml:space="preserve">What kind of </w:t>
      </w:r>
      <w:r w:rsidR="00E3306F" w:rsidRPr="00522658">
        <w:rPr>
          <w:rFonts w:cs="Arial"/>
          <w:szCs w:val="22"/>
        </w:rPr>
        <w:t xml:space="preserve">person does this </w:t>
      </w:r>
      <w:r w:rsidR="00372B76" w:rsidRPr="00522658">
        <w:rPr>
          <w:rFonts w:cs="Arial"/>
          <w:szCs w:val="22"/>
        </w:rPr>
        <w:t>story</w:t>
      </w:r>
      <w:r w:rsidR="00E3306F" w:rsidRPr="00522658">
        <w:rPr>
          <w:rFonts w:cs="Arial"/>
          <w:szCs w:val="22"/>
        </w:rPr>
        <w:t xml:space="preserve"> invite </w:t>
      </w:r>
      <w:r w:rsidR="008B28B1" w:rsidRPr="00522658">
        <w:rPr>
          <w:rFonts w:cs="Arial"/>
          <w:szCs w:val="22"/>
        </w:rPr>
        <w:t>us to become or avoid becoming</w:t>
      </w:r>
      <w:r w:rsidR="00E3306F" w:rsidRPr="00522658">
        <w:rPr>
          <w:rFonts w:cs="Arial"/>
          <w:szCs w:val="22"/>
        </w:rPr>
        <w:t>?</w:t>
      </w:r>
      <w:r w:rsidR="008B28B1" w:rsidRPr="00522658">
        <w:rPr>
          <w:rFonts w:cs="Arial"/>
          <w:szCs w:val="22"/>
        </w:rPr>
        <w:t xml:space="preserve"> (Remember that while we want to be careful not to “moralize” biblical characters do serve as examples—both negative and positive.  We moralize not by identifying exemplary actions of biblical characters but by separating these dance steps from the music of the gospel.)</w:t>
      </w:r>
    </w:p>
    <w:p w:rsidR="00765ABA" w:rsidRPr="00522658" w:rsidRDefault="00FB4ED5" w:rsidP="003D343D">
      <w:pPr>
        <w:pStyle w:val="ListParagraph"/>
        <w:numPr>
          <w:ilvl w:val="0"/>
          <w:numId w:val="86"/>
        </w:numPr>
        <w:rPr>
          <w:rFonts w:cs="Arial"/>
          <w:szCs w:val="22"/>
        </w:rPr>
      </w:pPr>
      <w:r>
        <w:rPr>
          <w:rFonts w:cs="Arial"/>
          <w:szCs w:val="22"/>
        </w:rPr>
        <w:t xml:space="preserve">WHAT: </w:t>
      </w:r>
      <w:r w:rsidR="00765ABA" w:rsidRPr="00522658">
        <w:rPr>
          <w:rFonts w:cs="Arial"/>
          <w:szCs w:val="22"/>
        </w:rPr>
        <w:t>What might it look like in their lives if they were to experience the good news?</w:t>
      </w:r>
      <w:r w:rsidR="00B1403F" w:rsidRPr="00522658">
        <w:rPr>
          <w:rFonts w:cs="Arial"/>
          <w:szCs w:val="22"/>
        </w:rPr>
        <w:t xml:space="preserve">  (This could include everything from behavior to worldview.)</w:t>
      </w:r>
    </w:p>
    <w:p w:rsidR="004D4623" w:rsidRPr="00522658" w:rsidRDefault="00FB4ED5" w:rsidP="003D343D">
      <w:pPr>
        <w:pStyle w:val="ListParagraph"/>
        <w:numPr>
          <w:ilvl w:val="0"/>
          <w:numId w:val="86"/>
        </w:numPr>
        <w:rPr>
          <w:rFonts w:cs="Arial"/>
          <w:szCs w:val="22"/>
        </w:rPr>
      </w:pPr>
      <w:r>
        <w:rPr>
          <w:rFonts w:cs="Arial"/>
          <w:szCs w:val="22"/>
        </w:rPr>
        <w:t xml:space="preserve">HOW: </w:t>
      </w:r>
      <w:r w:rsidR="004D4623" w:rsidRPr="00522658">
        <w:rPr>
          <w:rFonts w:cs="Arial"/>
          <w:szCs w:val="22"/>
        </w:rPr>
        <w:t>What</w:t>
      </w:r>
      <w:r w:rsidR="00540391" w:rsidRPr="00522658">
        <w:rPr>
          <w:rFonts w:cs="Arial"/>
          <w:szCs w:val="22"/>
        </w:rPr>
        <w:t xml:space="preserve"> practical</w:t>
      </w:r>
      <w:r w:rsidR="004D4623" w:rsidRPr="00522658">
        <w:rPr>
          <w:rFonts w:cs="Arial"/>
          <w:szCs w:val="22"/>
        </w:rPr>
        <w:t xml:space="preserve"> steps can y</w:t>
      </w:r>
      <w:r w:rsidR="00F155B0" w:rsidRPr="00522658">
        <w:rPr>
          <w:rFonts w:cs="Arial"/>
          <w:szCs w:val="22"/>
        </w:rPr>
        <w:t xml:space="preserve">our audience take to </w:t>
      </w:r>
      <w:r w:rsidR="003C6592" w:rsidRPr="00522658">
        <w:rPr>
          <w:rFonts w:cs="Arial"/>
          <w:szCs w:val="22"/>
        </w:rPr>
        <w:t>experience the life to which God calls them</w:t>
      </w:r>
      <w:r w:rsidR="008B28B1" w:rsidRPr="00522658">
        <w:rPr>
          <w:rFonts w:cs="Arial"/>
          <w:szCs w:val="22"/>
        </w:rPr>
        <w:t>?</w:t>
      </w:r>
    </w:p>
    <w:p w:rsidR="00FB41FB" w:rsidRDefault="00FB41FB" w:rsidP="008B28B1">
      <w:pPr>
        <w:rPr>
          <w:rFonts w:cs="Arial"/>
          <w:szCs w:val="22"/>
          <w:highlight w:val="yellow"/>
        </w:rPr>
      </w:pPr>
    </w:p>
    <w:p w:rsidR="00522658" w:rsidRDefault="00522658">
      <w:pPr>
        <w:rPr>
          <w:rFonts w:cs="Arial"/>
          <w:b/>
          <w:szCs w:val="22"/>
          <w:highlight w:val="yellow"/>
        </w:rPr>
      </w:pPr>
    </w:p>
    <w:p w:rsidR="00790B27" w:rsidRPr="004E05DD" w:rsidRDefault="00790B27" w:rsidP="00790B27">
      <w:pPr>
        <w:rPr>
          <w:b/>
        </w:rPr>
      </w:pPr>
      <w:r w:rsidRPr="004E05DD">
        <w:rPr>
          <w:b/>
        </w:rPr>
        <w:t>YOUR MESSAGE</w:t>
      </w:r>
    </w:p>
    <w:p w:rsidR="00790B27" w:rsidRPr="004E05DD" w:rsidRDefault="00790B27" w:rsidP="00790B27">
      <w:pPr>
        <w:rPr>
          <w:rFonts w:cs="Arial"/>
          <w:szCs w:val="22"/>
        </w:rPr>
      </w:pPr>
    </w:p>
    <w:p w:rsidR="00F15172" w:rsidRDefault="00F15172" w:rsidP="003D343D">
      <w:pPr>
        <w:pStyle w:val="ListParagraph"/>
        <w:numPr>
          <w:ilvl w:val="0"/>
          <w:numId w:val="75"/>
        </w:numPr>
        <w:rPr>
          <w:rFonts w:cs="Arial"/>
          <w:szCs w:val="22"/>
        </w:rPr>
      </w:pPr>
      <w:r>
        <w:rPr>
          <w:rFonts w:cs="Arial"/>
          <w:szCs w:val="22"/>
        </w:rPr>
        <w:t>Make some notes in light the questions above.</w:t>
      </w:r>
    </w:p>
    <w:p w:rsidR="00F15172" w:rsidRDefault="00F15172" w:rsidP="00F15172">
      <w:pPr>
        <w:rPr>
          <w:rFonts w:cs="Arial"/>
          <w:szCs w:val="22"/>
        </w:rPr>
      </w:pPr>
    </w:p>
    <w:p w:rsidR="00F15172" w:rsidRDefault="00F15172" w:rsidP="00F15172">
      <w:pPr>
        <w:rPr>
          <w:rFonts w:cs="Arial"/>
          <w:szCs w:val="22"/>
        </w:rPr>
      </w:pPr>
    </w:p>
    <w:p w:rsidR="00F15172" w:rsidRPr="00F15172" w:rsidRDefault="00F15172" w:rsidP="00F15172">
      <w:pPr>
        <w:rPr>
          <w:rFonts w:cs="Arial"/>
          <w:szCs w:val="22"/>
        </w:rPr>
      </w:pPr>
    </w:p>
    <w:p w:rsidR="006200F6" w:rsidRPr="00F15172" w:rsidRDefault="004E05DD" w:rsidP="003D343D">
      <w:pPr>
        <w:pStyle w:val="ListParagraph"/>
        <w:numPr>
          <w:ilvl w:val="0"/>
          <w:numId w:val="75"/>
        </w:numPr>
        <w:rPr>
          <w:rFonts w:cs="Arial"/>
          <w:szCs w:val="22"/>
        </w:rPr>
      </w:pPr>
      <w:r w:rsidRPr="00F15172">
        <w:rPr>
          <w:rFonts w:cs="Arial"/>
          <w:szCs w:val="22"/>
        </w:rPr>
        <w:t>If you focused your message on the first half of your MBI (why), what might it look like?</w:t>
      </w:r>
      <w:r w:rsidR="00F15172">
        <w:rPr>
          <w:rFonts w:cs="Arial"/>
          <w:szCs w:val="22"/>
        </w:rPr>
        <w:t xml:space="preserve">  </w:t>
      </w:r>
      <w:r w:rsidRPr="00F15172">
        <w:rPr>
          <w:rFonts w:cs="Arial"/>
          <w:szCs w:val="22"/>
        </w:rPr>
        <w:t>If you focused your message on the second half of your MBI (what and how), what might it look like?</w:t>
      </w:r>
    </w:p>
    <w:p w:rsidR="00790B27" w:rsidRDefault="00790B27" w:rsidP="00367C36">
      <w:pPr>
        <w:jc w:val="center"/>
      </w:pPr>
    </w:p>
    <w:p w:rsidR="00790B27" w:rsidRDefault="00790B27" w:rsidP="00367C36">
      <w:pPr>
        <w:jc w:val="center"/>
      </w:pPr>
    </w:p>
    <w:p w:rsidR="005B222D" w:rsidRDefault="005B222D">
      <w:pPr>
        <w:rPr>
          <w:rFonts w:cs="Arial"/>
          <w:sz w:val="19"/>
          <w:szCs w:val="19"/>
        </w:rPr>
      </w:pPr>
    </w:p>
    <w:p w:rsidR="005857B1" w:rsidRPr="00DB4547" w:rsidRDefault="00FC7401" w:rsidP="005857B1">
      <w:pPr>
        <w:pStyle w:val="Title"/>
        <w:pBdr>
          <w:top w:val="single" w:sz="4" w:space="1" w:color="auto"/>
          <w:bottom w:val="single" w:sz="4" w:space="1" w:color="auto"/>
        </w:pBdr>
        <w:shd w:val="pct10" w:color="auto" w:fill="auto"/>
        <w:rPr>
          <w:b w:val="0"/>
          <w:bCs w:val="0"/>
          <w:i/>
          <w:iCs/>
          <w:sz w:val="54"/>
          <w:szCs w:val="22"/>
        </w:rPr>
      </w:pPr>
      <w:r>
        <w:rPr>
          <w:b w:val="0"/>
          <w:bCs w:val="0"/>
          <w:i/>
          <w:iCs/>
          <w:sz w:val="54"/>
          <w:szCs w:val="22"/>
        </w:rPr>
        <w:t>Launching</w:t>
      </w:r>
      <w:r w:rsidR="009F0ED1">
        <w:rPr>
          <w:b w:val="0"/>
          <w:bCs w:val="0"/>
          <w:i/>
          <w:iCs/>
          <w:sz w:val="54"/>
          <w:szCs w:val="22"/>
        </w:rPr>
        <w:t>, Illustrating</w:t>
      </w:r>
      <w:r w:rsidR="006723C9">
        <w:rPr>
          <w:b w:val="0"/>
          <w:bCs w:val="0"/>
          <w:i/>
          <w:iCs/>
          <w:sz w:val="54"/>
          <w:szCs w:val="22"/>
        </w:rPr>
        <w:t>,</w:t>
      </w:r>
      <w:r>
        <w:rPr>
          <w:b w:val="0"/>
          <w:bCs w:val="0"/>
          <w:i/>
          <w:iCs/>
          <w:sz w:val="54"/>
          <w:szCs w:val="22"/>
        </w:rPr>
        <w:t xml:space="preserve"> and Closing</w:t>
      </w:r>
    </w:p>
    <w:p w:rsidR="005857B1" w:rsidRDefault="005857B1" w:rsidP="005857B1">
      <w:pPr>
        <w:rPr>
          <w:szCs w:val="22"/>
        </w:rPr>
      </w:pPr>
    </w:p>
    <w:p w:rsidR="005857B1" w:rsidRDefault="005857B1" w:rsidP="005857B1">
      <w:pPr>
        <w:rPr>
          <w:szCs w:val="22"/>
        </w:rPr>
      </w:pPr>
    </w:p>
    <w:p w:rsidR="005857B1" w:rsidRPr="00FC7401" w:rsidRDefault="005857B1" w:rsidP="003D343D">
      <w:pPr>
        <w:numPr>
          <w:ilvl w:val="0"/>
          <w:numId w:val="50"/>
        </w:numPr>
        <w:tabs>
          <w:tab w:val="clear" w:pos="720"/>
          <w:tab w:val="num" w:pos="360"/>
        </w:tabs>
        <w:ind w:left="360" w:hanging="360"/>
        <w:rPr>
          <w:b/>
          <w:szCs w:val="22"/>
        </w:rPr>
      </w:pPr>
      <w:r w:rsidRPr="00FC7401">
        <w:rPr>
          <w:b/>
          <w:szCs w:val="22"/>
        </w:rPr>
        <w:t>Sample Launch:</w:t>
      </w:r>
    </w:p>
    <w:p w:rsidR="005857B1" w:rsidRDefault="005857B1" w:rsidP="005857B1">
      <w:pPr>
        <w:rPr>
          <w:szCs w:val="22"/>
        </w:rPr>
      </w:pPr>
    </w:p>
    <w:p w:rsidR="005857B1" w:rsidRDefault="005857B1" w:rsidP="005857B1">
      <w:pPr>
        <w:ind w:left="720"/>
        <w:rPr>
          <w:szCs w:val="22"/>
        </w:rPr>
      </w:pP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5857B1">
      <w:pPr>
        <w:ind w:left="720"/>
        <w:rPr>
          <w:szCs w:val="22"/>
        </w:rPr>
      </w:pPr>
    </w:p>
    <w:p w:rsidR="005857B1" w:rsidRDefault="005857B1" w:rsidP="005857B1">
      <w:pPr>
        <w:ind w:left="720"/>
        <w:rPr>
          <w:szCs w:val="22"/>
        </w:rPr>
      </w:pPr>
    </w:p>
    <w:p w:rsidR="005857B1" w:rsidRDefault="005857B1" w:rsidP="005857B1">
      <w:pPr>
        <w:ind w:left="720"/>
        <w:rPr>
          <w:szCs w:val="22"/>
        </w:rPr>
      </w:pPr>
    </w:p>
    <w:p w:rsidR="005857B1" w:rsidRDefault="005857B1" w:rsidP="005857B1">
      <w:pPr>
        <w:ind w:left="720"/>
        <w:rPr>
          <w:szCs w:val="22"/>
        </w:rPr>
      </w:pPr>
    </w:p>
    <w:p w:rsidR="005857B1" w:rsidRDefault="005857B1" w:rsidP="005857B1">
      <w:pPr>
        <w:rPr>
          <w:szCs w:val="22"/>
        </w:rPr>
      </w:pPr>
    </w:p>
    <w:p w:rsidR="005857B1" w:rsidRPr="00FC7401" w:rsidRDefault="005857B1" w:rsidP="003D343D">
      <w:pPr>
        <w:numPr>
          <w:ilvl w:val="0"/>
          <w:numId w:val="50"/>
        </w:numPr>
        <w:tabs>
          <w:tab w:val="clear" w:pos="720"/>
          <w:tab w:val="num" w:pos="360"/>
        </w:tabs>
        <w:ind w:left="360" w:hanging="360"/>
        <w:rPr>
          <w:b/>
          <w:szCs w:val="22"/>
        </w:rPr>
      </w:pPr>
      <w:r w:rsidRPr="00FC7401">
        <w:rPr>
          <w:b/>
          <w:szCs w:val="22"/>
        </w:rPr>
        <w:t>The goals of your launch:</w:t>
      </w:r>
    </w:p>
    <w:p w:rsidR="005857B1" w:rsidRDefault="005857B1" w:rsidP="005857B1">
      <w:pPr>
        <w:rPr>
          <w:szCs w:val="22"/>
        </w:rPr>
      </w:pPr>
    </w:p>
    <w:p w:rsidR="005857B1" w:rsidRDefault="005857B1" w:rsidP="003D343D">
      <w:pPr>
        <w:numPr>
          <w:ilvl w:val="1"/>
          <w:numId w:val="50"/>
        </w:numPr>
        <w:rPr>
          <w:szCs w:val="22"/>
        </w:rPr>
      </w:pPr>
      <w:r>
        <w:rPr>
          <w:szCs w:val="22"/>
        </w:rPr>
        <w:t>Arouse Attention.</w:t>
      </w:r>
    </w:p>
    <w:p w:rsidR="005857B1" w:rsidRDefault="005857B1" w:rsidP="005857B1">
      <w:pPr>
        <w:ind w:left="360"/>
        <w:rPr>
          <w:szCs w:val="22"/>
        </w:rPr>
      </w:pPr>
    </w:p>
    <w:p w:rsidR="005857B1" w:rsidRDefault="005857B1" w:rsidP="005857B1">
      <w:pPr>
        <w:ind w:left="720"/>
        <w:rPr>
          <w:szCs w:val="22"/>
        </w:rPr>
      </w:pP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5857B1">
      <w:pPr>
        <w:ind w:left="720"/>
        <w:rPr>
          <w:szCs w:val="22"/>
        </w:rPr>
      </w:pPr>
    </w:p>
    <w:p w:rsidR="005857B1" w:rsidRDefault="005857B1" w:rsidP="003D343D">
      <w:pPr>
        <w:numPr>
          <w:ilvl w:val="1"/>
          <w:numId w:val="50"/>
        </w:numPr>
        <w:rPr>
          <w:szCs w:val="22"/>
        </w:rPr>
      </w:pPr>
      <w:r>
        <w:rPr>
          <w:szCs w:val="22"/>
        </w:rPr>
        <w:t>Surface a clear fallen condition.</w:t>
      </w:r>
    </w:p>
    <w:p w:rsidR="005857B1" w:rsidRDefault="005857B1" w:rsidP="005857B1">
      <w:pPr>
        <w:ind w:left="360"/>
        <w:rPr>
          <w:szCs w:val="22"/>
        </w:rPr>
      </w:pP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5857B1">
      <w:pPr>
        <w:ind w:left="720"/>
        <w:rPr>
          <w:szCs w:val="22"/>
        </w:rPr>
      </w:pPr>
    </w:p>
    <w:p w:rsidR="005857B1" w:rsidRDefault="005857B1" w:rsidP="003D343D">
      <w:pPr>
        <w:numPr>
          <w:ilvl w:val="1"/>
          <w:numId w:val="50"/>
        </w:numPr>
        <w:rPr>
          <w:szCs w:val="22"/>
        </w:rPr>
      </w:pPr>
      <w:r>
        <w:rPr>
          <w:szCs w:val="22"/>
        </w:rPr>
        <w:t>Connect audience to fallen condition.</w:t>
      </w:r>
    </w:p>
    <w:p w:rsidR="005857B1" w:rsidRDefault="005857B1" w:rsidP="005857B1">
      <w:pPr>
        <w:ind w:left="360"/>
        <w:rPr>
          <w:szCs w:val="22"/>
        </w:rPr>
      </w:pPr>
    </w:p>
    <w:p w:rsidR="005857B1" w:rsidRDefault="005857B1" w:rsidP="003D343D">
      <w:pPr>
        <w:numPr>
          <w:ilvl w:val="3"/>
          <w:numId w:val="50"/>
        </w:numPr>
        <w:rPr>
          <w:szCs w:val="22"/>
        </w:rPr>
      </w:pPr>
      <w:r>
        <w:rPr>
          <w:szCs w:val="22"/>
        </w:rPr>
        <w:t>Help audience understand fallen condition cognitively.</w:t>
      </w: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3D343D">
      <w:pPr>
        <w:numPr>
          <w:ilvl w:val="3"/>
          <w:numId w:val="50"/>
        </w:numPr>
        <w:rPr>
          <w:szCs w:val="22"/>
        </w:rPr>
      </w:pPr>
      <w:r>
        <w:rPr>
          <w:szCs w:val="22"/>
        </w:rPr>
        <w:t>Help the audience feel the fallen condition emotionally.</w:t>
      </w:r>
    </w:p>
    <w:p w:rsidR="005857B1" w:rsidRDefault="005857B1" w:rsidP="005857B1">
      <w:pPr>
        <w:ind w:left="720"/>
        <w:rPr>
          <w:szCs w:val="22"/>
        </w:rPr>
      </w:pP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354D1A" w:rsidP="003D343D">
      <w:pPr>
        <w:numPr>
          <w:ilvl w:val="1"/>
          <w:numId w:val="50"/>
        </w:numPr>
        <w:rPr>
          <w:szCs w:val="22"/>
        </w:rPr>
      </w:pPr>
      <w:r>
        <w:rPr>
          <w:szCs w:val="22"/>
        </w:rPr>
        <w:t>Frame up the MBI</w:t>
      </w:r>
    </w:p>
    <w:p w:rsidR="005857B1" w:rsidRDefault="005857B1" w:rsidP="005857B1">
      <w:pPr>
        <w:ind w:left="360"/>
        <w:rPr>
          <w:szCs w:val="22"/>
        </w:rPr>
      </w:pPr>
    </w:p>
    <w:p w:rsidR="005857B1" w:rsidRDefault="005857B1" w:rsidP="003D343D">
      <w:pPr>
        <w:numPr>
          <w:ilvl w:val="3"/>
          <w:numId w:val="50"/>
        </w:numPr>
        <w:rPr>
          <w:szCs w:val="22"/>
        </w:rPr>
      </w:pPr>
      <w:r>
        <w:rPr>
          <w:szCs w:val="22"/>
        </w:rPr>
        <w:t>Forecast the direction of the message.</w:t>
      </w:r>
    </w:p>
    <w:p w:rsidR="005857B1" w:rsidRDefault="005857B1" w:rsidP="005857B1">
      <w:pPr>
        <w:rPr>
          <w:sz w:val="20"/>
          <w:szCs w:val="20"/>
        </w:rPr>
      </w:pPr>
    </w:p>
    <w:p w:rsidR="00354D1A" w:rsidRDefault="00354D1A" w:rsidP="005857B1">
      <w:pPr>
        <w:rPr>
          <w:sz w:val="20"/>
          <w:szCs w:val="20"/>
        </w:rPr>
      </w:pPr>
    </w:p>
    <w:p w:rsidR="007C75D9" w:rsidRDefault="007C75D9" w:rsidP="005857B1">
      <w:pPr>
        <w:rPr>
          <w:sz w:val="20"/>
          <w:szCs w:val="20"/>
        </w:rPr>
      </w:pPr>
    </w:p>
    <w:p w:rsidR="00354D1A" w:rsidRDefault="00354D1A" w:rsidP="005857B1">
      <w:pPr>
        <w:rPr>
          <w:sz w:val="20"/>
          <w:szCs w:val="20"/>
        </w:rPr>
      </w:pPr>
    </w:p>
    <w:p w:rsidR="005857B1" w:rsidRDefault="005857B1" w:rsidP="005857B1">
      <w:pPr>
        <w:rPr>
          <w:sz w:val="20"/>
          <w:szCs w:val="20"/>
        </w:rPr>
      </w:pPr>
    </w:p>
    <w:p w:rsidR="004A7325" w:rsidRDefault="004A7325" w:rsidP="003D343D">
      <w:pPr>
        <w:numPr>
          <w:ilvl w:val="1"/>
          <w:numId w:val="50"/>
        </w:numPr>
        <w:rPr>
          <w:szCs w:val="22"/>
        </w:rPr>
      </w:pPr>
      <w:r>
        <w:rPr>
          <w:szCs w:val="22"/>
        </w:rPr>
        <w:t>Introduce the passage</w:t>
      </w:r>
    </w:p>
    <w:p w:rsidR="00B11E4E" w:rsidRDefault="00B11E4E" w:rsidP="005857B1">
      <w:pPr>
        <w:rPr>
          <w:sz w:val="20"/>
          <w:szCs w:val="20"/>
        </w:rPr>
      </w:pPr>
    </w:p>
    <w:p w:rsidR="007C75D9" w:rsidRDefault="007C75D9" w:rsidP="005857B1">
      <w:pPr>
        <w:rPr>
          <w:sz w:val="20"/>
          <w:szCs w:val="20"/>
        </w:rPr>
      </w:pPr>
    </w:p>
    <w:p w:rsidR="007C75D9" w:rsidRDefault="007C75D9" w:rsidP="005857B1">
      <w:pPr>
        <w:rPr>
          <w:sz w:val="20"/>
          <w:szCs w:val="20"/>
        </w:rPr>
      </w:pPr>
    </w:p>
    <w:p w:rsidR="00B11E4E" w:rsidRDefault="00B11E4E" w:rsidP="005857B1">
      <w:pPr>
        <w:rPr>
          <w:sz w:val="20"/>
          <w:szCs w:val="20"/>
        </w:rPr>
      </w:pPr>
    </w:p>
    <w:p w:rsidR="00B11E4E" w:rsidRDefault="00B11E4E" w:rsidP="005857B1">
      <w:pPr>
        <w:rPr>
          <w:sz w:val="20"/>
          <w:szCs w:val="20"/>
        </w:rPr>
      </w:pPr>
    </w:p>
    <w:p w:rsidR="00B11E4E" w:rsidRDefault="00B11E4E" w:rsidP="005857B1">
      <w:pPr>
        <w:rPr>
          <w:sz w:val="20"/>
          <w:szCs w:val="20"/>
        </w:rPr>
      </w:pPr>
    </w:p>
    <w:p w:rsidR="005857B1" w:rsidRPr="00FC7401" w:rsidRDefault="005857B1" w:rsidP="003D343D">
      <w:pPr>
        <w:numPr>
          <w:ilvl w:val="0"/>
          <w:numId w:val="50"/>
        </w:numPr>
        <w:tabs>
          <w:tab w:val="clear" w:pos="720"/>
          <w:tab w:val="num" w:pos="360"/>
        </w:tabs>
        <w:ind w:left="180" w:hanging="180"/>
        <w:rPr>
          <w:b/>
          <w:szCs w:val="22"/>
        </w:rPr>
      </w:pPr>
      <w:r w:rsidRPr="00FC7401">
        <w:rPr>
          <w:b/>
          <w:szCs w:val="22"/>
        </w:rPr>
        <w:t>Sample launch #2:</w:t>
      </w:r>
    </w:p>
    <w:p w:rsidR="005857B1" w:rsidRDefault="005857B1" w:rsidP="005857B1">
      <w:pPr>
        <w:rPr>
          <w:szCs w:val="22"/>
        </w:rPr>
      </w:pPr>
    </w:p>
    <w:p w:rsidR="007C75D9" w:rsidRDefault="007C75D9" w:rsidP="005857B1">
      <w:pPr>
        <w:rPr>
          <w:szCs w:val="22"/>
        </w:rPr>
      </w:pPr>
    </w:p>
    <w:p w:rsidR="007C75D9" w:rsidRDefault="007C75D9" w:rsidP="005857B1">
      <w:pPr>
        <w:rPr>
          <w:szCs w:val="22"/>
        </w:rPr>
      </w:pPr>
    </w:p>
    <w:p w:rsidR="007C75D9" w:rsidRDefault="007C75D9" w:rsidP="005857B1">
      <w:pPr>
        <w:rPr>
          <w:szCs w:val="22"/>
        </w:rPr>
      </w:pPr>
    </w:p>
    <w:p w:rsidR="007C75D9" w:rsidRDefault="007C75D9" w:rsidP="005857B1">
      <w:pPr>
        <w:rPr>
          <w:szCs w:val="22"/>
        </w:rPr>
      </w:pPr>
    </w:p>
    <w:p w:rsidR="007C75D9" w:rsidRDefault="007C75D9" w:rsidP="005857B1">
      <w:pPr>
        <w:rPr>
          <w:szCs w:val="22"/>
        </w:rPr>
      </w:pPr>
    </w:p>
    <w:p w:rsidR="007C75D9" w:rsidRDefault="007C75D9" w:rsidP="005857B1">
      <w:pPr>
        <w:rPr>
          <w:szCs w:val="22"/>
        </w:rPr>
      </w:pPr>
    </w:p>
    <w:p w:rsidR="007C75D9" w:rsidRDefault="007C75D9">
      <w:pPr>
        <w:rPr>
          <w:b/>
          <w:szCs w:val="22"/>
        </w:rPr>
      </w:pPr>
    </w:p>
    <w:p w:rsidR="000E0127" w:rsidRDefault="000E0127" w:rsidP="003D343D">
      <w:pPr>
        <w:numPr>
          <w:ilvl w:val="0"/>
          <w:numId w:val="50"/>
        </w:numPr>
        <w:tabs>
          <w:tab w:val="clear" w:pos="720"/>
          <w:tab w:val="num" w:pos="360"/>
        </w:tabs>
        <w:rPr>
          <w:b/>
          <w:szCs w:val="22"/>
        </w:rPr>
      </w:pPr>
      <w:r>
        <w:rPr>
          <w:b/>
          <w:szCs w:val="22"/>
        </w:rPr>
        <w:t>Illustrations</w:t>
      </w: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0E0127" w:rsidRDefault="000E0127" w:rsidP="000E0127">
      <w:pPr>
        <w:ind w:left="720"/>
        <w:rPr>
          <w:b/>
          <w:szCs w:val="22"/>
        </w:rPr>
      </w:pPr>
    </w:p>
    <w:p w:rsidR="007C75D9" w:rsidRDefault="007C75D9">
      <w:pPr>
        <w:rPr>
          <w:b/>
          <w:szCs w:val="22"/>
        </w:rPr>
      </w:pPr>
      <w:r>
        <w:rPr>
          <w:b/>
          <w:szCs w:val="22"/>
        </w:rPr>
        <w:br w:type="page"/>
      </w:r>
    </w:p>
    <w:p w:rsidR="005857B1" w:rsidRPr="00FC7401" w:rsidRDefault="005857B1" w:rsidP="003D343D">
      <w:pPr>
        <w:numPr>
          <w:ilvl w:val="0"/>
          <w:numId w:val="50"/>
        </w:numPr>
        <w:tabs>
          <w:tab w:val="clear" w:pos="720"/>
          <w:tab w:val="num" w:pos="360"/>
        </w:tabs>
        <w:rPr>
          <w:b/>
          <w:szCs w:val="22"/>
        </w:rPr>
      </w:pPr>
      <w:r w:rsidRPr="00FC7401">
        <w:rPr>
          <w:b/>
          <w:szCs w:val="22"/>
        </w:rPr>
        <w:lastRenderedPageBreak/>
        <w:t>The goals of a closing.</w:t>
      </w:r>
    </w:p>
    <w:p w:rsidR="005857B1" w:rsidRDefault="005857B1" w:rsidP="005857B1">
      <w:pPr>
        <w:rPr>
          <w:szCs w:val="22"/>
        </w:rPr>
      </w:pPr>
    </w:p>
    <w:p w:rsidR="005857B1" w:rsidRDefault="005857B1" w:rsidP="003D343D">
      <w:pPr>
        <w:numPr>
          <w:ilvl w:val="1"/>
          <w:numId w:val="50"/>
        </w:numPr>
        <w:rPr>
          <w:szCs w:val="22"/>
        </w:rPr>
      </w:pPr>
      <w:r>
        <w:rPr>
          <w:szCs w:val="22"/>
        </w:rPr>
        <w:t>Answer the “so what” question.</w:t>
      </w:r>
    </w:p>
    <w:p w:rsidR="005857B1" w:rsidRDefault="005857B1" w:rsidP="005857B1">
      <w:pPr>
        <w:ind w:left="360"/>
        <w:rPr>
          <w:szCs w:val="22"/>
        </w:rPr>
      </w:pPr>
    </w:p>
    <w:p w:rsidR="005857B1" w:rsidRDefault="005857B1" w:rsidP="003D343D">
      <w:pPr>
        <w:numPr>
          <w:ilvl w:val="3"/>
          <w:numId w:val="50"/>
        </w:numPr>
        <w:rPr>
          <w:szCs w:val="22"/>
        </w:rPr>
      </w:pPr>
      <w:r>
        <w:rPr>
          <w:szCs w:val="22"/>
        </w:rPr>
        <w:t>Restate MBI.</w:t>
      </w:r>
    </w:p>
    <w:p w:rsidR="007C75D9" w:rsidRDefault="007C75D9" w:rsidP="007C75D9">
      <w:pPr>
        <w:ind w:left="1080"/>
        <w:rPr>
          <w:szCs w:val="22"/>
        </w:rPr>
      </w:pPr>
    </w:p>
    <w:p w:rsidR="005857B1" w:rsidRDefault="005857B1" w:rsidP="005857B1">
      <w:pPr>
        <w:ind w:left="720"/>
        <w:rPr>
          <w:szCs w:val="22"/>
        </w:rPr>
      </w:pPr>
    </w:p>
    <w:p w:rsidR="005857B1" w:rsidRDefault="005857B1" w:rsidP="003D343D">
      <w:pPr>
        <w:numPr>
          <w:ilvl w:val="3"/>
          <w:numId w:val="50"/>
        </w:numPr>
        <w:rPr>
          <w:szCs w:val="22"/>
        </w:rPr>
      </w:pPr>
      <w:r>
        <w:rPr>
          <w:szCs w:val="22"/>
        </w:rPr>
        <w:t>Show how your MBI answers the fallen condition.</w:t>
      </w:r>
    </w:p>
    <w:p w:rsidR="005857B1" w:rsidRDefault="005857B1" w:rsidP="005857B1">
      <w:pPr>
        <w:ind w:left="720"/>
        <w:rPr>
          <w:szCs w:val="22"/>
        </w:rPr>
      </w:pP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3D343D">
      <w:pPr>
        <w:numPr>
          <w:ilvl w:val="1"/>
          <w:numId w:val="50"/>
        </w:numPr>
        <w:rPr>
          <w:szCs w:val="22"/>
        </w:rPr>
      </w:pPr>
      <w:r>
        <w:rPr>
          <w:szCs w:val="22"/>
        </w:rPr>
        <w:t>Move hearers to respond.</w:t>
      </w:r>
    </w:p>
    <w:p w:rsidR="005857B1" w:rsidRDefault="005857B1" w:rsidP="005857B1">
      <w:pPr>
        <w:ind w:left="360"/>
        <w:rPr>
          <w:szCs w:val="22"/>
        </w:rPr>
      </w:pPr>
    </w:p>
    <w:p w:rsidR="005857B1" w:rsidRDefault="005857B1" w:rsidP="003D343D">
      <w:pPr>
        <w:numPr>
          <w:ilvl w:val="3"/>
          <w:numId w:val="50"/>
        </w:numPr>
        <w:rPr>
          <w:szCs w:val="22"/>
        </w:rPr>
      </w:pPr>
      <w:r>
        <w:rPr>
          <w:szCs w:val="22"/>
        </w:rPr>
        <w:t>Flowing from the MBI, exhort hearers to respond to the message in way that points them to Christ.</w:t>
      </w:r>
    </w:p>
    <w:p w:rsidR="007C75D9" w:rsidRDefault="007C75D9" w:rsidP="005857B1">
      <w:pPr>
        <w:ind w:left="720"/>
        <w:rPr>
          <w:szCs w:val="22"/>
        </w:rPr>
      </w:pPr>
    </w:p>
    <w:p w:rsidR="007C75D9" w:rsidRDefault="007C75D9" w:rsidP="005857B1">
      <w:pPr>
        <w:ind w:left="720"/>
        <w:rPr>
          <w:szCs w:val="22"/>
        </w:rPr>
      </w:pPr>
    </w:p>
    <w:p w:rsidR="005857B1" w:rsidRDefault="005857B1" w:rsidP="003D343D">
      <w:pPr>
        <w:numPr>
          <w:ilvl w:val="3"/>
          <w:numId w:val="50"/>
        </w:numPr>
        <w:rPr>
          <w:szCs w:val="22"/>
        </w:rPr>
      </w:pPr>
      <w:r>
        <w:rPr>
          <w:szCs w:val="22"/>
        </w:rPr>
        <w:t>Connect the MBI/exhortation to the hearers’ hearts with a “lynchpin” illustration.</w:t>
      </w:r>
    </w:p>
    <w:p w:rsidR="005857B1" w:rsidRDefault="005857B1" w:rsidP="005857B1">
      <w:pPr>
        <w:ind w:left="720"/>
        <w:rPr>
          <w:szCs w:val="22"/>
        </w:rPr>
      </w:pPr>
    </w:p>
    <w:p w:rsidR="007C75D9" w:rsidRDefault="007C75D9" w:rsidP="005857B1">
      <w:pPr>
        <w:ind w:left="720"/>
        <w:rPr>
          <w:szCs w:val="22"/>
        </w:rPr>
      </w:pPr>
    </w:p>
    <w:p w:rsidR="007C75D9" w:rsidRDefault="007C75D9" w:rsidP="005857B1">
      <w:pPr>
        <w:ind w:left="720"/>
        <w:rPr>
          <w:szCs w:val="22"/>
        </w:rPr>
      </w:pPr>
    </w:p>
    <w:p w:rsidR="005857B1" w:rsidRDefault="005857B1" w:rsidP="005857B1">
      <w:pPr>
        <w:ind w:left="720"/>
        <w:rPr>
          <w:szCs w:val="22"/>
        </w:rPr>
      </w:pPr>
    </w:p>
    <w:p w:rsidR="005857B1" w:rsidRDefault="005857B1" w:rsidP="003D343D">
      <w:pPr>
        <w:numPr>
          <w:ilvl w:val="1"/>
          <w:numId w:val="50"/>
        </w:numPr>
        <w:rPr>
          <w:szCs w:val="22"/>
        </w:rPr>
      </w:pPr>
      <w:r>
        <w:rPr>
          <w:szCs w:val="22"/>
        </w:rPr>
        <w:t>Stop!</w:t>
      </w:r>
    </w:p>
    <w:p w:rsidR="005857B1" w:rsidRDefault="005857B1" w:rsidP="005857B1">
      <w:pPr>
        <w:ind w:left="360"/>
        <w:rPr>
          <w:szCs w:val="22"/>
        </w:rPr>
      </w:pPr>
    </w:p>
    <w:p w:rsidR="005857B1" w:rsidRDefault="005857B1" w:rsidP="005857B1">
      <w:pPr>
        <w:rPr>
          <w:szCs w:val="22"/>
        </w:rPr>
      </w:pPr>
    </w:p>
    <w:p w:rsidR="005857B1" w:rsidRDefault="005857B1" w:rsidP="005857B1">
      <w:pPr>
        <w:rPr>
          <w:szCs w:val="22"/>
        </w:rPr>
      </w:pPr>
    </w:p>
    <w:p w:rsidR="005857B1" w:rsidRPr="00FC7401" w:rsidRDefault="005857B1" w:rsidP="003D343D">
      <w:pPr>
        <w:numPr>
          <w:ilvl w:val="0"/>
          <w:numId w:val="50"/>
        </w:numPr>
        <w:tabs>
          <w:tab w:val="clear" w:pos="720"/>
          <w:tab w:val="num" w:pos="360"/>
        </w:tabs>
        <w:rPr>
          <w:b/>
          <w:szCs w:val="22"/>
        </w:rPr>
      </w:pPr>
      <w:r w:rsidRPr="00FC7401">
        <w:rPr>
          <w:b/>
          <w:szCs w:val="22"/>
        </w:rPr>
        <w:t>Sample close and debrief</w:t>
      </w:r>
    </w:p>
    <w:p w:rsidR="005857B1" w:rsidRDefault="005857B1" w:rsidP="005857B1"/>
    <w:p w:rsidR="00F11635" w:rsidRDefault="00F11635">
      <w:pPr>
        <w:rPr>
          <w:rFonts w:cs="Arial"/>
          <w:sz w:val="21"/>
          <w:szCs w:val="21"/>
        </w:rPr>
      </w:pPr>
      <w:r>
        <w:rPr>
          <w:rFonts w:cs="Arial"/>
          <w:sz w:val="21"/>
          <w:szCs w:val="21"/>
        </w:rPr>
        <w:br w:type="page"/>
      </w:r>
    </w:p>
    <w:p w:rsidR="00F11635" w:rsidRPr="005F594D" w:rsidRDefault="00F11635" w:rsidP="00F11635">
      <w:pPr>
        <w:jc w:val="center"/>
        <w:rPr>
          <w:rFonts w:cs="Arial"/>
          <w:b/>
          <w:sz w:val="24"/>
        </w:rPr>
      </w:pPr>
      <w:r w:rsidRPr="005F594D">
        <w:rPr>
          <w:rFonts w:cs="Arial"/>
          <w:b/>
          <w:sz w:val="24"/>
        </w:rPr>
        <w:lastRenderedPageBreak/>
        <w:t xml:space="preserve">Sample </w:t>
      </w:r>
      <w:r w:rsidR="005A1668">
        <w:rPr>
          <w:rFonts w:cs="Arial"/>
          <w:b/>
          <w:sz w:val="24"/>
        </w:rPr>
        <w:t>Launch</w:t>
      </w:r>
    </w:p>
    <w:bookmarkEnd w:id="21"/>
    <w:bookmarkEnd w:id="22"/>
    <w:p w:rsidR="00533978" w:rsidRPr="005F594D" w:rsidRDefault="005254A8" w:rsidP="00533978">
      <w:pPr>
        <w:jc w:val="center"/>
        <w:rPr>
          <w:rFonts w:cs="Arial"/>
          <w:b/>
          <w:sz w:val="24"/>
        </w:rPr>
      </w:pPr>
      <w:r w:rsidRPr="005F594D">
        <w:rPr>
          <w:rFonts w:cs="Arial"/>
          <w:b/>
          <w:sz w:val="24"/>
        </w:rPr>
        <w:t xml:space="preserve"> </w:t>
      </w:r>
      <w:r w:rsidR="00533978" w:rsidRPr="005F594D">
        <w:rPr>
          <w:rFonts w:cs="Arial"/>
          <w:b/>
          <w:sz w:val="24"/>
        </w:rPr>
        <w:t>“Why you need God”</w:t>
      </w:r>
    </w:p>
    <w:p w:rsidR="00533978" w:rsidRPr="005F594D" w:rsidRDefault="00533978" w:rsidP="00533978">
      <w:pPr>
        <w:jc w:val="center"/>
        <w:rPr>
          <w:rFonts w:cs="Arial"/>
          <w:b/>
          <w:sz w:val="24"/>
        </w:rPr>
      </w:pPr>
      <w:r w:rsidRPr="005F594D">
        <w:rPr>
          <w:rFonts w:cs="Arial"/>
          <w:b/>
          <w:sz w:val="24"/>
        </w:rPr>
        <w:t>Hosea 11:1-9</w:t>
      </w:r>
    </w:p>
    <w:p w:rsidR="00533978" w:rsidRPr="005F594D" w:rsidRDefault="00533978" w:rsidP="00533978">
      <w:pPr>
        <w:rPr>
          <w:rFonts w:cs="Arial"/>
          <w:szCs w:val="22"/>
        </w:rPr>
      </w:pPr>
    </w:p>
    <w:p w:rsidR="00533978" w:rsidRPr="005F594D" w:rsidRDefault="00533978" w:rsidP="00533978">
      <w:pPr>
        <w:rPr>
          <w:rFonts w:cs="Arial"/>
          <w:b/>
          <w:szCs w:val="22"/>
        </w:rPr>
      </w:pPr>
      <w:r w:rsidRPr="005F594D">
        <w:rPr>
          <w:rFonts w:cs="Arial"/>
          <w:b/>
          <w:szCs w:val="22"/>
        </w:rPr>
        <w:t xml:space="preserve">F/C </w:t>
      </w:r>
      <w:r w:rsidRPr="005F594D">
        <w:rPr>
          <w:rFonts w:cs="Arial"/>
          <w:szCs w:val="22"/>
        </w:rPr>
        <w:t xml:space="preserve"> </w:t>
      </w:r>
      <w:r w:rsidRPr="005F594D">
        <w:rPr>
          <w:rFonts w:cs="Arial"/>
          <w:b/>
          <w:szCs w:val="22"/>
        </w:rPr>
        <w:t>We are fully convinced that we need so many critical things . . . other than God.</w:t>
      </w:r>
    </w:p>
    <w:p w:rsidR="00533978" w:rsidRPr="005F594D" w:rsidRDefault="00533978" w:rsidP="00533978">
      <w:pPr>
        <w:rPr>
          <w:rFonts w:cs="Arial"/>
          <w:b/>
          <w:szCs w:val="22"/>
        </w:rPr>
      </w:pPr>
    </w:p>
    <w:p w:rsidR="00533978" w:rsidRPr="005F594D" w:rsidRDefault="00533978" w:rsidP="00533978">
      <w:pPr>
        <w:rPr>
          <w:rFonts w:cs="Arial"/>
          <w:b/>
          <w:szCs w:val="22"/>
        </w:rPr>
      </w:pPr>
      <w:r w:rsidRPr="005F594D">
        <w:rPr>
          <w:rFonts w:cs="Arial"/>
          <w:b/>
          <w:szCs w:val="22"/>
        </w:rPr>
        <w:t>MBI We need God, not a man, so not ourselves, but God.</w:t>
      </w:r>
    </w:p>
    <w:p w:rsidR="00533978" w:rsidRPr="005F594D" w:rsidRDefault="00533978" w:rsidP="00533978">
      <w:pPr>
        <w:rPr>
          <w:rFonts w:cs="Arial"/>
          <w:b/>
          <w:szCs w:val="22"/>
        </w:rPr>
      </w:pPr>
      <w:r w:rsidRPr="005F594D">
        <w:rPr>
          <w:rFonts w:cs="Arial"/>
          <w:b/>
          <w:szCs w:val="22"/>
        </w:rPr>
        <w:t>____</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 xml:space="preserve">Now if I were to ask you </w:t>
      </w:r>
      <w:r w:rsidRPr="005F594D">
        <w:rPr>
          <w:rFonts w:cs="Arial"/>
          <w:b/>
          <w:szCs w:val="22"/>
        </w:rPr>
        <w:t>“What do you most desperately need – right now -- today?”</w:t>
      </w:r>
      <w:r w:rsidRPr="005F594D">
        <w:rPr>
          <w:rFonts w:cs="Arial"/>
          <w:szCs w:val="22"/>
        </w:rPr>
        <w:t xml:space="preserve"> I’m sure I’d get various answers. </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Some of you might say “</w:t>
      </w:r>
      <w:r w:rsidRPr="005F594D">
        <w:rPr>
          <w:rFonts w:cs="Arial"/>
          <w:b/>
          <w:szCs w:val="22"/>
        </w:rPr>
        <w:t>love</w:t>
      </w:r>
      <w:r w:rsidRPr="005F594D">
        <w:rPr>
          <w:rFonts w:cs="Arial"/>
          <w:szCs w:val="22"/>
        </w:rPr>
        <w:t xml:space="preserve"> or companionship.” It would be so great to feel loved, to know that someone is there for you.</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 xml:space="preserve">Some might say “a </w:t>
      </w:r>
      <w:r w:rsidRPr="005F594D">
        <w:rPr>
          <w:rFonts w:cs="Arial"/>
          <w:b/>
          <w:szCs w:val="22"/>
        </w:rPr>
        <w:t>job</w:t>
      </w:r>
      <w:r w:rsidRPr="005F594D">
        <w:rPr>
          <w:rFonts w:cs="Arial"/>
          <w:szCs w:val="22"/>
        </w:rPr>
        <w:t>.” It’s scary to not know how to provide for the future. It’s such an unsettling place to be . . . unsure of how to make ends meet.</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 xml:space="preserve">Some might say you need to get </w:t>
      </w:r>
      <w:r w:rsidRPr="005F594D">
        <w:rPr>
          <w:rFonts w:cs="Arial"/>
          <w:b/>
          <w:szCs w:val="22"/>
        </w:rPr>
        <w:t>rid of something really painful</w:t>
      </w:r>
      <w:r w:rsidRPr="005F594D">
        <w:rPr>
          <w:rFonts w:cs="Arial"/>
          <w:szCs w:val="22"/>
        </w:rPr>
        <w:t xml:space="preserve"> in your life. You might have lost a parent due to divorce or death. What you think you most desperately need now is parents. Or getting rid of a disease or ailment.</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I suppose if you answer this question at the most fundamental level you’d say something like “I need air” or “I need my heart to beat.” These are sort of necessary to do anything else.</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Actually we are such needy people that coming up with an answer to the question “What do you most desperately need right now?” isn’t too difficult, is it?</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b/>
          <w:szCs w:val="22"/>
        </w:rPr>
        <w:t xml:space="preserve">F/C </w:t>
      </w:r>
      <w:r w:rsidRPr="005F594D">
        <w:rPr>
          <w:rFonts w:cs="Arial"/>
          <w:szCs w:val="22"/>
        </w:rPr>
        <w:t xml:space="preserve">But even gathering like this, with mostly folks who would call themselves Christians, </w:t>
      </w:r>
      <w:r w:rsidRPr="005F594D">
        <w:rPr>
          <w:rFonts w:cs="Arial"/>
          <w:b/>
          <w:szCs w:val="22"/>
        </w:rPr>
        <w:t>I’m guessing that when I ask the question “What do you need most in life?” I would get very few people who say “God.”</w:t>
      </w:r>
    </w:p>
    <w:p w:rsidR="00533978" w:rsidRPr="005F594D" w:rsidRDefault="00533978" w:rsidP="00533978">
      <w:pPr>
        <w:rPr>
          <w:rFonts w:cs="Arial"/>
          <w:b/>
          <w:szCs w:val="22"/>
        </w:rPr>
      </w:pPr>
    </w:p>
    <w:p w:rsidR="00533978" w:rsidRPr="005F594D" w:rsidRDefault="00533978" w:rsidP="00533978">
      <w:pPr>
        <w:rPr>
          <w:rFonts w:cs="Arial"/>
          <w:szCs w:val="22"/>
        </w:rPr>
      </w:pPr>
      <w:r w:rsidRPr="005F594D">
        <w:rPr>
          <w:rFonts w:cs="Arial"/>
          <w:szCs w:val="22"/>
        </w:rPr>
        <w:t>Most of us are acutely aware of our need for companionship/affection.</w:t>
      </w:r>
    </w:p>
    <w:p w:rsidR="00533978" w:rsidRPr="005F594D" w:rsidRDefault="00533978" w:rsidP="00533978">
      <w:pPr>
        <w:rPr>
          <w:rFonts w:cs="Arial"/>
          <w:szCs w:val="22"/>
        </w:rPr>
      </w:pPr>
      <w:r w:rsidRPr="005F594D">
        <w:rPr>
          <w:rFonts w:cs="Arial"/>
          <w:szCs w:val="22"/>
        </w:rPr>
        <w:br/>
        <w:t>We are very aware of the need for good grades to get to success to get to financial security.</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We are really in touch with our need for good transportation, good degrees, good lawyers, good doctors, good resumes, and a good investment advisor.</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You name it. We need a lot. But if we’re honest, we hardly sense our deep need for God.</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 xml:space="preserve">You don’t need to convince a </w:t>
      </w:r>
      <w:r w:rsidRPr="005F594D">
        <w:rPr>
          <w:rFonts w:cs="Arial"/>
          <w:b/>
          <w:szCs w:val="22"/>
        </w:rPr>
        <w:t>drowning</w:t>
      </w:r>
      <w:r w:rsidRPr="005F594D">
        <w:rPr>
          <w:rFonts w:cs="Arial"/>
          <w:szCs w:val="22"/>
        </w:rPr>
        <w:t xml:space="preserve"> man that he needs rescuing. </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 xml:space="preserve">You don’t need to convince </w:t>
      </w:r>
      <w:r w:rsidRPr="005F594D">
        <w:rPr>
          <w:rFonts w:cs="Arial"/>
          <w:b/>
          <w:szCs w:val="22"/>
        </w:rPr>
        <w:t>a starving person</w:t>
      </w:r>
      <w:r w:rsidRPr="005F594D">
        <w:rPr>
          <w:rFonts w:cs="Arial"/>
          <w:szCs w:val="22"/>
        </w:rPr>
        <w:t xml:space="preserve"> that they need food. </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And you don’t need to persuade someone on the 37</w:t>
      </w:r>
      <w:r w:rsidRPr="005F594D">
        <w:rPr>
          <w:rFonts w:cs="Arial"/>
          <w:szCs w:val="22"/>
          <w:vertAlign w:val="superscript"/>
        </w:rPr>
        <w:t>th</w:t>
      </w:r>
      <w:r w:rsidRPr="005F594D">
        <w:rPr>
          <w:rFonts w:cs="Arial"/>
          <w:szCs w:val="22"/>
        </w:rPr>
        <w:t xml:space="preserve"> floor in a </w:t>
      </w:r>
      <w:r w:rsidRPr="005F594D">
        <w:rPr>
          <w:rFonts w:cs="Arial"/>
          <w:b/>
          <w:szCs w:val="22"/>
        </w:rPr>
        <w:t>fire</w:t>
      </w:r>
      <w:r w:rsidRPr="005F594D">
        <w:rPr>
          <w:rFonts w:cs="Arial"/>
          <w:szCs w:val="22"/>
        </w:rPr>
        <w:t xml:space="preserve"> that they need a way down.</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These individuals stare their desperate situation in the eyes and run instantly to what they hope can save them</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But this is our sad state. We don’t look at our desperate situation and run instantly to what can save us.</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We are way worse off than the drowning man – the starving man – the man in the high rise. At least they KNOW they need rescue.</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That’s our problem. We are so sick we don’t know that we are sick. So in our blindness to our sickness we actually run to things that will just make us sicker, rather to what might cure us.</w:t>
      </w:r>
    </w:p>
    <w:p w:rsidR="00533978" w:rsidRPr="005F594D" w:rsidRDefault="00533978" w:rsidP="00533978">
      <w:pPr>
        <w:rPr>
          <w:rFonts w:cs="Arial"/>
          <w:szCs w:val="22"/>
        </w:rPr>
      </w:pPr>
    </w:p>
    <w:p w:rsidR="00533978" w:rsidRPr="005F594D" w:rsidRDefault="00533978" w:rsidP="00533978">
      <w:pPr>
        <w:rPr>
          <w:rFonts w:cs="Arial"/>
          <w:szCs w:val="22"/>
        </w:rPr>
      </w:pPr>
      <w:r w:rsidRPr="005F594D">
        <w:rPr>
          <w:rFonts w:cs="Arial"/>
          <w:szCs w:val="22"/>
        </w:rPr>
        <w:t>There’s a great passage about this in a small book in the OT called Hosea. Here Hosea helps Israel realize how sick she is . . . and that what will cure her ailment is not another man – nothing human can cure her. She needs God.</w:t>
      </w:r>
    </w:p>
    <w:p w:rsidR="00533978" w:rsidRPr="00533978" w:rsidRDefault="00533978" w:rsidP="00533978">
      <w:pPr>
        <w:rPr>
          <w:rFonts w:cs="Arial"/>
          <w:sz w:val="21"/>
          <w:szCs w:val="21"/>
        </w:rPr>
      </w:pPr>
    </w:p>
    <w:p w:rsidR="00533978" w:rsidRPr="00533978" w:rsidRDefault="00533978" w:rsidP="00533978">
      <w:pPr>
        <w:rPr>
          <w:rFonts w:cs="Arial"/>
          <w:sz w:val="21"/>
          <w:szCs w:val="21"/>
        </w:rPr>
      </w:pPr>
    </w:p>
    <w:p w:rsidR="00533978" w:rsidRDefault="000D2223">
      <w:pPr>
        <w:rPr>
          <w:rFonts w:cs="Arial"/>
          <w:sz w:val="21"/>
          <w:szCs w:val="21"/>
        </w:rPr>
      </w:pPr>
      <w:r>
        <w:rPr>
          <w:rFonts w:cs="Arial"/>
          <w:noProof/>
          <w:sz w:val="21"/>
          <w:szCs w:val="21"/>
          <w:lang w:eastAsia="zh-TW"/>
        </w:rPr>
        <w:pict>
          <v:shape id="_x0000_s1115" type="#_x0000_t202" style="position:absolute;margin-left:0;margin-top:0;width:316.2pt;height:218.35pt;z-index:251687424;mso-height-percent:200;mso-position-horizontal:center;mso-height-percent:200;mso-width-relative:margin;mso-height-relative:margin">
            <v:textbox style="mso-fit-shape-to-text:t">
              <w:txbxContent>
                <w:p w:rsidR="00600ADB" w:rsidRPr="00533978" w:rsidRDefault="00600ADB" w:rsidP="00533978">
                  <w:pPr>
                    <w:rPr>
                      <w:i/>
                    </w:rPr>
                  </w:pPr>
                  <w:r w:rsidRPr="00533978">
                    <w:rPr>
                      <w:i/>
                    </w:rPr>
                    <w:t xml:space="preserve">I start by exposing to the audience that they are needy – they long for things to fill the hole in their life. Then I expose how they think what they need is something other than God. Then I actually came back and showed them again how they have no problem seeing their need for things like companionship. I could have stopped there but I took it another step. I helped them see that in normal life, when we are desperate, we recognize it (drowning, starving, </w:t>
                  </w:r>
                  <w:proofErr w:type="gramStart"/>
                  <w:r w:rsidRPr="00533978">
                    <w:rPr>
                      <w:i/>
                    </w:rPr>
                    <w:t>fire</w:t>
                  </w:r>
                  <w:proofErr w:type="gramEnd"/>
                  <w:r w:rsidRPr="00533978">
                    <w:rPr>
                      <w:i/>
                    </w:rPr>
                    <w:t>). But when it comes to God we are so needy we don’t even have the sense to realize what we need is God. Your MBI always needs to answer your F/C. Here the F/C and MBI are so close you can’t really talk about one without the other.</w:t>
                  </w:r>
                </w:p>
                <w:p w:rsidR="00600ADB" w:rsidRDefault="00600ADB"/>
              </w:txbxContent>
            </v:textbox>
          </v:shape>
        </w:pict>
      </w:r>
      <w:r w:rsidR="00533978">
        <w:rPr>
          <w:rFonts w:cs="Arial"/>
          <w:sz w:val="21"/>
          <w:szCs w:val="21"/>
        </w:rPr>
        <w:br w:type="page"/>
      </w:r>
    </w:p>
    <w:p w:rsidR="0091262B" w:rsidRPr="00C87626" w:rsidRDefault="0091262B" w:rsidP="0011103E">
      <w:pPr>
        <w:ind w:left="360"/>
        <w:jc w:val="center"/>
        <w:rPr>
          <w:b/>
          <w:sz w:val="24"/>
        </w:rPr>
      </w:pPr>
      <w:r w:rsidRPr="00C87626">
        <w:rPr>
          <w:b/>
          <w:sz w:val="24"/>
        </w:rPr>
        <w:lastRenderedPageBreak/>
        <w:t xml:space="preserve">APPENDIX </w:t>
      </w:r>
      <w:r w:rsidR="00C87626" w:rsidRPr="00C87626">
        <w:rPr>
          <w:b/>
          <w:sz w:val="24"/>
        </w:rPr>
        <w:t>9</w:t>
      </w:r>
      <w:r w:rsidR="00C21C63" w:rsidRPr="00C87626">
        <w:rPr>
          <w:b/>
          <w:sz w:val="24"/>
        </w:rPr>
        <w:t>:</w:t>
      </w:r>
    </w:p>
    <w:p w:rsidR="0011103E" w:rsidRPr="00C87626" w:rsidRDefault="0011103E" w:rsidP="0011103E">
      <w:pPr>
        <w:ind w:left="360"/>
        <w:jc w:val="center"/>
        <w:rPr>
          <w:sz w:val="24"/>
        </w:rPr>
      </w:pPr>
      <w:r w:rsidRPr="00C87626">
        <w:rPr>
          <w:b/>
          <w:sz w:val="24"/>
        </w:rPr>
        <w:t>The A-Zs on How to Tell Stories/Paint Pictures</w:t>
      </w:r>
    </w:p>
    <w:p w:rsidR="0011103E" w:rsidRPr="0098200F" w:rsidRDefault="0011103E" w:rsidP="0011103E">
      <w:pPr>
        <w:rPr>
          <w:b/>
        </w:rPr>
      </w:pPr>
    </w:p>
    <w:p w:rsidR="0011103E" w:rsidRPr="0098200F" w:rsidRDefault="0011103E" w:rsidP="0011103E">
      <w:r w:rsidRPr="0098200F">
        <w:t xml:space="preserve">A. Probably one of the most important keys to telling good stories is to be </w:t>
      </w:r>
      <w:r w:rsidR="00635A26" w:rsidRPr="0098200F">
        <w:t>yourself</w:t>
      </w:r>
      <w:r w:rsidRPr="0098200F">
        <w:t>. Take us along for the journey. Sincerity, warmth, and a general non-assuming view of yourself, and life, will generally endear you to an audience. The apostle Peter wrote “love covers a multitude of sins.”  Well, when it comes to speaking, a warm, authentic relationship with your audience will cover a multitude of possible “mistakes.”</w:t>
      </w:r>
    </w:p>
    <w:p w:rsidR="0011103E" w:rsidRPr="0098200F" w:rsidRDefault="0011103E" w:rsidP="0011103E"/>
    <w:p w:rsidR="0011103E" w:rsidRPr="0098200F" w:rsidRDefault="0011103E" w:rsidP="0011103E">
      <w:r w:rsidRPr="0098200F">
        <w:t>B. Good stories/pictures involve details. Generic stories are worthless.</w:t>
      </w:r>
    </w:p>
    <w:p w:rsidR="0011103E" w:rsidRPr="0098200F" w:rsidRDefault="0011103E" w:rsidP="0011103E"/>
    <w:p w:rsidR="0011103E" w:rsidRPr="0098200F" w:rsidRDefault="0011103E" w:rsidP="0011103E">
      <w:pPr>
        <w:ind w:left="360"/>
      </w:pPr>
      <w:r w:rsidRPr="0098200F">
        <w:t xml:space="preserve">Bad example: We went to </w:t>
      </w:r>
      <w:smartTag w:uri="urn:schemas-microsoft-com:office:smarttags" w:element="place">
        <w:smartTag w:uri="urn:schemas-microsoft-com:office:smarttags" w:element="State">
          <w:r w:rsidRPr="0098200F">
            <w:t>Hawaii</w:t>
          </w:r>
        </w:smartTag>
      </w:smartTag>
      <w:r w:rsidRPr="0098200F">
        <w:t xml:space="preserve"> for our honeymoon. It was fun.</w:t>
      </w:r>
    </w:p>
    <w:p w:rsidR="0011103E" w:rsidRPr="0098200F" w:rsidRDefault="0011103E" w:rsidP="0011103E">
      <w:pPr>
        <w:ind w:left="360"/>
      </w:pPr>
    </w:p>
    <w:p w:rsidR="0011103E" w:rsidRPr="0098200F" w:rsidRDefault="0011103E" w:rsidP="0011103E">
      <w:pPr>
        <w:ind w:left="360"/>
      </w:pPr>
      <w:r w:rsidRPr="0098200F">
        <w:t xml:space="preserve">Good example: We flew to </w:t>
      </w:r>
      <w:smartTag w:uri="urn:schemas-microsoft-com:office:smarttags" w:element="place">
        <w:smartTag w:uri="urn:schemas-microsoft-com:office:smarttags" w:element="State">
          <w:r w:rsidRPr="0098200F">
            <w:t>Hawaii</w:t>
          </w:r>
        </w:smartTag>
      </w:smartTag>
      <w:r w:rsidRPr="0098200F">
        <w:t xml:space="preserve"> for our honeymoon. I never, in my wildest dreams, thought that I would see such beauty . . . the sunsets, etc.</w:t>
      </w:r>
    </w:p>
    <w:p w:rsidR="0011103E" w:rsidRPr="0098200F" w:rsidRDefault="0011103E" w:rsidP="0011103E">
      <w:pPr>
        <w:ind w:left="360"/>
      </w:pPr>
    </w:p>
    <w:p w:rsidR="0011103E" w:rsidRPr="0098200F" w:rsidRDefault="0011103E" w:rsidP="0011103E">
      <w:r w:rsidRPr="0098200F">
        <w:t>C. BUT, you have to know which details to include.  The “wrong” details just clutter the story:</w:t>
      </w:r>
    </w:p>
    <w:p w:rsidR="0011103E" w:rsidRPr="0098200F" w:rsidRDefault="0011103E" w:rsidP="0011103E"/>
    <w:p w:rsidR="0011103E" w:rsidRPr="0098200F" w:rsidRDefault="0011103E" w:rsidP="0011103E">
      <w:pPr>
        <w:ind w:left="360"/>
      </w:pPr>
      <w:r w:rsidRPr="0098200F">
        <w:t xml:space="preserve">Bad example: We were going on vacation.  </w:t>
      </w:r>
      <w:r w:rsidRPr="00030CD2">
        <w:rPr>
          <w:i/>
        </w:rPr>
        <w:t>Dad packed the suitcase, the red one with a broken wheel. It ended up next to my duffle bag.</w:t>
      </w:r>
      <w:r w:rsidRPr="0098200F">
        <w:t xml:space="preserve"> We left mom’s bag behind. [the italicized portion adds nothing of importance to this story]</w:t>
      </w:r>
    </w:p>
    <w:p w:rsidR="0011103E" w:rsidRPr="0098200F" w:rsidRDefault="0011103E" w:rsidP="0011103E">
      <w:pPr>
        <w:ind w:left="360"/>
      </w:pPr>
    </w:p>
    <w:p w:rsidR="0011103E" w:rsidRPr="0098200F" w:rsidRDefault="0011103E" w:rsidP="0011103E">
      <w:pPr>
        <w:ind w:left="360"/>
      </w:pPr>
      <w:r w:rsidRPr="0098200F">
        <w:t>Good example: It was crazy trying to make our flight for vacation. Somehow – OK, let’s blame the dog – mom’s suitcase was left behind. The moment she discovered this reality, it was, shall we say, not a vintage Kodak moment.</w:t>
      </w:r>
    </w:p>
    <w:p w:rsidR="0011103E" w:rsidRPr="0098200F" w:rsidRDefault="0011103E" w:rsidP="0011103E">
      <w:pPr>
        <w:ind w:left="360"/>
      </w:pPr>
    </w:p>
    <w:p w:rsidR="0011103E" w:rsidRPr="0098200F" w:rsidRDefault="0011103E" w:rsidP="0011103E">
      <w:r w:rsidRPr="0098200F">
        <w:t>D. Stories/illustrations should be tied to your talk or passage. Don’t just drop in a good story somewhere. The goal is to communicate . . . not get people to laugh or to entertain them with a good story.</w:t>
      </w:r>
    </w:p>
    <w:p w:rsidR="0011103E" w:rsidRPr="0098200F" w:rsidRDefault="0011103E" w:rsidP="0011103E"/>
    <w:p w:rsidR="0011103E" w:rsidRPr="0098200F" w:rsidRDefault="0011103E" w:rsidP="0011103E">
      <w:r w:rsidRPr="0098200F">
        <w:t xml:space="preserve">E. The best stories are your own. Your life is full of illustrations and stories. Stories that begin with “I had a friend once, who had an uncle, outside of </w:t>
      </w:r>
      <w:smartTag w:uri="urn:schemas-microsoft-com:office:smarttags" w:element="place">
        <w:smartTag w:uri="urn:schemas-microsoft-com:office:smarttags" w:element="City">
          <w:r w:rsidRPr="0098200F">
            <w:t>Juneau</w:t>
          </w:r>
        </w:smartTag>
      </w:smartTag>
      <w:r w:rsidRPr="0098200F">
        <w:t>, who . . .” aren’t the best.</w:t>
      </w:r>
    </w:p>
    <w:p w:rsidR="0011103E" w:rsidRPr="0098200F" w:rsidRDefault="0011103E" w:rsidP="0011103E"/>
    <w:p w:rsidR="0011103E" w:rsidRPr="0098200F" w:rsidRDefault="0011103E" w:rsidP="0011103E">
      <w:r w:rsidRPr="0098200F">
        <w:t>F. You can use stories from history, or a book, etc., but ideally you will use contemporary stories – things you’ve witnessed, read, experienced, etc., -- along with these.</w:t>
      </w:r>
    </w:p>
    <w:p w:rsidR="0011103E" w:rsidRPr="0098200F" w:rsidRDefault="0011103E" w:rsidP="0011103E"/>
    <w:p w:rsidR="0011103E" w:rsidRPr="0098200F" w:rsidRDefault="0011103E" w:rsidP="0011103E">
      <w:r w:rsidRPr="0098200F">
        <w:t>G. You can tell a story or illustration that is too intense. I told a story once about a friend, who lost their son in an accident, and afterwards all sorts of mothers were upset at me. It was just too intense.</w:t>
      </w:r>
    </w:p>
    <w:p w:rsidR="0011103E" w:rsidRPr="0098200F" w:rsidRDefault="0011103E" w:rsidP="0011103E"/>
    <w:p w:rsidR="0011103E" w:rsidRPr="0098200F" w:rsidRDefault="0011103E" w:rsidP="0011103E">
      <w:r w:rsidRPr="0098200F">
        <w:t>H. When you paint pictures/tell stories, tell it colorfully.</w:t>
      </w:r>
    </w:p>
    <w:p w:rsidR="0011103E" w:rsidRPr="0098200F" w:rsidRDefault="0011103E" w:rsidP="0011103E"/>
    <w:p w:rsidR="0011103E" w:rsidRPr="0098200F" w:rsidRDefault="0011103E" w:rsidP="0011103E">
      <w:pPr>
        <w:ind w:left="360"/>
      </w:pPr>
      <w:r w:rsidRPr="0098200F">
        <w:t xml:space="preserve">Bad: I was happy. </w:t>
      </w:r>
    </w:p>
    <w:p w:rsidR="0011103E" w:rsidRPr="0098200F" w:rsidRDefault="0011103E" w:rsidP="0011103E">
      <w:pPr>
        <w:ind w:left="360"/>
      </w:pPr>
    </w:p>
    <w:p w:rsidR="0011103E" w:rsidRPr="0098200F" w:rsidRDefault="0011103E" w:rsidP="0011103E">
      <w:pPr>
        <w:ind w:left="360"/>
      </w:pPr>
      <w:r w:rsidRPr="0098200F">
        <w:t>Good: I was going crazy! I even slipped into the room next door, shut the door, thrust my arms in the air, and softly screamed “YES!”, but not loud enough so that anyone could hear it.</w:t>
      </w:r>
    </w:p>
    <w:p w:rsidR="0011103E" w:rsidRPr="0098200F" w:rsidRDefault="0011103E" w:rsidP="0011103E">
      <w:pPr>
        <w:ind w:left="360"/>
      </w:pPr>
    </w:p>
    <w:p w:rsidR="0011103E" w:rsidRPr="0098200F" w:rsidRDefault="0011103E" w:rsidP="0011103E">
      <w:pPr>
        <w:ind w:left="360"/>
      </w:pPr>
      <w:r w:rsidRPr="0098200F">
        <w:t>Bad: I think I am afraid to bring up certain topics with my boss.</w:t>
      </w:r>
    </w:p>
    <w:p w:rsidR="0011103E" w:rsidRPr="0098200F" w:rsidRDefault="0011103E" w:rsidP="0011103E">
      <w:pPr>
        <w:ind w:left="360"/>
      </w:pPr>
    </w:p>
    <w:p w:rsidR="0011103E" w:rsidRPr="0098200F" w:rsidRDefault="0011103E" w:rsidP="0011103E">
      <w:pPr>
        <w:ind w:left="360"/>
      </w:pPr>
      <w:r w:rsidRPr="0098200F">
        <w:t>Good: The day before I met with my boss, I took as many antacids as I could. But there aren’t enough of them in the world to make me feel better when I’m facing a confrontation like this. He could tell something was bothering me, so he asked me, “Rick, Is there anything else you want to talk about?”  I lied. I said “no.” It was easier to live with what went unsaid rather than face the consequences that might arise from what I wanted desperately to say.</w:t>
      </w:r>
    </w:p>
    <w:p w:rsidR="0011103E" w:rsidRPr="0098200F" w:rsidRDefault="0011103E" w:rsidP="0011103E">
      <w:pPr>
        <w:ind w:left="360"/>
      </w:pPr>
    </w:p>
    <w:p w:rsidR="0011103E" w:rsidRPr="0098200F" w:rsidRDefault="0011103E" w:rsidP="0011103E">
      <w:r w:rsidRPr="0098200F">
        <w:t xml:space="preserve">I. When you paint pictures, look for common ground with your audience. </w:t>
      </w:r>
    </w:p>
    <w:p w:rsidR="0011103E" w:rsidRPr="0098200F" w:rsidRDefault="0011103E" w:rsidP="0011103E"/>
    <w:p w:rsidR="0011103E" w:rsidRPr="0098200F" w:rsidRDefault="0011103E" w:rsidP="0011103E">
      <w:pPr>
        <w:ind w:left="360"/>
      </w:pPr>
      <w:r w:rsidRPr="0098200F">
        <w:t>Bad example: Have you ever tried to tie a trout fly?  Those hooks are so little, Just when I had the red thread wrapped around the wings, the left one came off.  Dang! I was so frustrated. (how many in your audience can related to tying a fly?)</w:t>
      </w:r>
    </w:p>
    <w:p w:rsidR="0011103E" w:rsidRPr="0098200F" w:rsidRDefault="0011103E" w:rsidP="0011103E">
      <w:pPr>
        <w:ind w:left="360"/>
      </w:pPr>
    </w:p>
    <w:p w:rsidR="0011103E" w:rsidRPr="0098200F" w:rsidRDefault="0011103E" w:rsidP="0011103E">
      <w:pPr>
        <w:ind w:left="360"/>
      </w:pPr>
      <w:r w:rsidRPr="0098200F">
        <w:t xml:space="preserve">Good example: I don’t know why I should have been upset. I had only been with customer “service” with Dell for a paltry hour and a half. I was involved in one of those online chat deals. I type a question and 3½ minutes later the Dell person types an answer. I immediately tell him what he wants FIVE MINUTES later he gets around to saying “OK.” “OK”?  It took him 5 minutes to say “OK”??!! It was death by frustration . . . </w:t>
      </w:r>
    </w:p>
    <w:p w:rsidR="0011103E" w:rsidRPr="0098200F" w:rsidRDefault="0011103E" w:rsidP="0011103E">
      <w:pPr>
        <w:ind w:left="360"/>
      </w:pPr>
    </w:p>
    <w:p w:rsidR="0011103E" w:rsidRPr="0098200F" w:rsidRDefault="0011103E" w:rsidP="0011103E">
      <w:r w:rsidRPr="0098200F">
        <w:t>J. The problem with generic stories, or stories lacking color, is that they don’t engage your audience. They don’t help your audience “own” the F/C, or be emotionally drawn towards Christ.</w:t>
      </w:r>
    </w:p>
    <w:p w:rsidR="0011103E" w:rsidRPr="0098200F" w:rsidRDefault="0011103E" w:rsidP="0011103E"/>
    <w:p w:rsidR="0011103E" w:rsidRPr="0098200F" w:rsidRDefault="0011103E" w:rsidP="0011103E">
      <w:pPr>
        <w:ind w:left="360"/>
      </w:pPr>
      <w:r w:rsidRPr="0098200F">
        <w:t>Bad example: I was so mad.  Man, was I mad.</w:t>
      </w:r>
    </w:p>
    <w:p w:rsidR="0011103E" w:rsidRPr="0098200F" w:rsidRDefault="0011103E" w:rsidP="0011103E">
      <w:pPr>
        <w:ind w:left="360"/>
      </w:pPr>
    </w:p>
    <w:p w:rsidR="0011103E" w:rsidRPr="0098200F" w:rsidRDefault="0011103E" w:rsidP="0011103E">
      <w:pPr>
        <w:ind w:left="360"/>
      </w:pPr>
      <w:r w:rsidRPr="0098200F">
        <w:t>Good example: I was furious. “What do you mean my cell phone warranty doesn’t cover damage caused by gravity??!! Give me a break.” I was so mad I went home and yelled at Sonya.  Didn’t do much good. In fact, I better stop telling you this story. I’m getting hot just thinking about it.</w:t>
      </w:r>
    </w:p>
    <w:p w:rsidR="0011103E" w:rsidRPr="0098200F" w:rsidRDefault="0011103E" w:rsidP="0011103E">
      <w:pPr>
        <w:ind w:left="360"/>
      </w:pPr>
    </w:p>
    <w:p w:rsidR="0011103E" w:rsidRPr="0098200F" w:rsidRDefault="0011103E" w:rsidP="0011103E">
      <w:r w:rsidRPr="0098200F">
        <w:t>K. You can ruin a story with too many details, or with too much color.</w:t>
      </w:r>
    </w:p>
    <w:p w:rsidR="0011103E" w:rsidRPr="0098200F" w:rsidRDefault="0011103E" w:rsidP="0011103E"/>
    <w:p w:rsidR="0011103E" w:rsidRPr="0098200F" w:rsidRDefault="0011103E" w:rsidP="0011103E">
      <w:pPr>
        <w:ind w:left="360"/>
      </w:pPr>
      <w:r w:rsidRPr="0098200F">
        <w:t xml:space="preserve">Bad example: The afternoon sun was hot, as hot as a glowing red-hot burner on a stove, hotter than even an iron set on the “cotton” setting. </w:t>
      </w:r>
    </w:p>
    <w:p w:rsidR="0011103E" w:rsidRPr="0098200F" w:rsidRDefault="0011103E" w:rsidP="0011103E">
      <w:pPr>
        <w:ind w:left="360"/>
      </w:pPr>
    </w:p>
    <w:p w:rsidR="0011103E" w:rsidRPr="0098200F" w:rsidRDefault="0011103E" w:rsidP="0011103E">
      <w:r w:rsidRPr="0098200F">
        <w:t>L. Not all stories are “full blown.” You can provide little colorful stories, little “pictures,” along the way and then, occasionally, when it is important to your talk, you can take the time to tell a longer story.</w:t>
      </w:r>
    </w:p>
    <w:p w:rsidR="0011103E" w:rsidRPr="0098200F" w:rsidRDefault="0011103E" w:rsidP="0011103E"/>
    <w:p w:rsidR="0011103E" w:rsidRPr="0098200F" w:rsidRDefault="0011103E" w:rsidP="0011103E">
      <w:pPr>
        <w:ind w:left="360"/>
      </w:pPr>
      <w:r w:rsidRPr="0098200F">
        <w:t xml:space="preserve">Here’s a short story: I miss my dog out here in </w:t>
      </w:r>
      <w:smartTag w:uri="urn:schemas-microsoft-com:office:smarttags" w:element="place">
        <w:smartTag w:uri="urn:schemas-microsoft-com:office:smarttags" w:element="State">
          <w:r w:rsidRPr="0098200F">
            <w:t>Colorado</w:t>
          </w:r>
        </w:smartTag>
      </w:smartTag>
      <w:r w:rsidRPr="0098200F">
        <w:t>. Somehow I’ve becoming pretty attached to that rascal. So yesterday morning, as I was coming down the stairs in our apartment, for a brief moment I thought I saw Toby at the bottom of the stairs, staring up the stairs, waiting for me. He is always there every morning at home, waiting for me.  Oh well. Then I suddenly had this thought: as good as life is, sometimes, no – almost always, it seems like I am reminded of ways that life disappoints me.</w:t>
      </w:r>
    </w:p>
    <w:p w:rsidR="0011103E" w:rsidRPr="0098200F" w:rsidRDefault="0011103E" w:rsidP="0011103E">
      <w:pPr>
        <w:ind w:left="360"/>
      </w:pPr>
    </w:p>
    <w:p w:rsidR="0011103E" w:rsidRPr="0098200F" w:rsidRDefault="0011103E" w:rsidP="0011103E">
      <w:r w:rsidRPr="0098200F">
        <w:t>M. There is an emotional flow to a talk. It can’t be intense the whole way. It can’t be humor the whole way. I can’t explain this to you.  If you try to be funny all the time, no one will listen to your message. If you are serious all the time, you will overload the emotional capacity of your audience.</w:t>
      </w:r>
    </w:p>
    <w:p w:rsidR="0011103E" w:rsidRPr="0098200F" w:rsidRDefault="0011103E" w:rsidP="0011103E"/>
    <w:p w:rsidR="0011103E" w:rsidRPr="0098200F" w:rsidRDefault="0011103E" w:rsidP="0011103E">
      <w:r w:rsidRPr="0098200F">
        <w:t xml:space="preserve">N. Your pace of delivery is important. If you quickly say, “My dad died when I was 10 and it was hard” and then move on to your next point, there is something incongruous between the content of the story and your pace (and emotions!). Your pace and intensity have to be appropriate for the content. </w:t>
      </w:r>
    </w:p>
    <w:p w:rsidR="0011103E" w:rsidRPr="0098200F" w:rsidRDefault="0011103E" w:rsidP="0011103E"/>
    <w:p w:rsidR="0011103E" w:rsidRPr="0098200F" w:rsidRDefault="0011103E" w:rsidP="0011103E">
      <w:r w:rsidRPr="0098200F">
        <w:t>O. Be careful to avoid being critical of others. You can almost feel the tension in the room rise when the audience senses that the speaker is about to be critical of someone. They could be next.</w:t>
      </w:r>
    </w:p>
    <w:p w:rsidR="0011103E" w:rsidRPr="0098200F" w:rsidRDefault="0011103E" w:rsidP="0011103E"/>
    <w:p w:rsidR="0011103E" w:rsidRPr="0098200F" w:rsidRDefault="0011103E" w:rsidP="0011103E">
      <w:r w:rsidRPr="0098200F">
        <w:t>P. You will obviously tell better stories when you look up and tell the story. If you have to read the story off of your notes, it sort of ruins the story. Come on . . . just tell us the story!  You can do it.</w:t>
      </w:r>
    </w:p>
    <w:p w:rsidR="0011103E" w:rsidRPr="0098200F" w:rsidRDefault="0011103E" w:rsidP="0011103E"/>
    <w:p w:rsidR="0011103E" w:rsidRPr="0098200F" w:rsidRDefault="0011103E" w:rsidP="0011103E">
      <w:r w:rsidRPr="0098200F">
        <w:lastRenderedPageBreak/>
        <w:t>Q. Having said that, don’t just “wing” the story, but think through how to tell it. Choose what details to include, and which details to leave out. Think through how to begin the story.  But when you tell it, tell it naturally.</w:t>
      </w:r>
    </w:p>
    <w:p w:rsidR="0011103E" w:rsidRPr="0098200F" w:rsidRDefault="0011103E" w:rsidP="0011103E"/>
    <w:p w:rsidR="0011103E" w:rsidRPr="0098200F" w:rsidRDefault="0011103E" w:rsidP="0011103E">
      <w:r w:rsidRPr="0098200F">
        <w:t>R. Stories are better with strong words.</w:t>
      </w:r>
    </w:p>
    <w:p w:rsidR="0011103E" w:rsidRPr="0098200F" w:rsidRDefault="0011103E" w:rsidP="0011103E"/>
    <w:p w:rsidR="0011103E" w:rsidRPr="0098200F" w:rsidRDefault="0011103E" w:rsidP="0011103E">
      <w:pPr>
        <w:ind w:left="360"/>
      </w:pPr>
      <w:r w:rsidRPr="0098200F">
        <w:t>Bland: I was pretty hungry.</w:t>
      </w:r>
    </w:p>
    <w:p w:rsidR="0011103E" w:rsidRPr="0098200F" w:rsidRDefault="0011103E" w:rsidP="0011103E">
      <w:pPr>
        <w:ind w:left="360"/>
      </w:pPr>
      <w:r w:rsidRPr="0098200F">
        <w:t xml:space="preserve">Better: I was </w:t>
      </w:r>
      <w:r w:rsidRPr="00A521C0">
        <w:rPr>
          <w:i/>
        </w:rPr>
        <w:t>famished</w:t>
      </w:r>
      <w:r w:rsidRPr="0098200F">
        <w:t>. I don’t ever remember being that hungry.</w:t>
      </w:r>
    </w:p>
    <w:p w:rsidR="0011103E" w:rsidRPr="0098200F" w:rsidRDefault="0011103E" w:rsidP="0011103E">
      <w:pPr>
        <w:ind w:left="360"/>
      </w:pPr>
    </w:p>
    <w:p w:rsidR="0011103E" w:rsidRPr="0098200F" w:rsidRDefault="0011103E" w:rsidP="0011103E">
      <w:pPr>
        <w:ind w:left="360"/>
      </w:pPr>
      <w:r w:rsidRPr="0098200F">
        <w:t>Bland: I really wanted her to like me.</w:t>
      </w:r>
    </w:p>
    <w:p w:rsidR="0011103E" w:rsidRPr="0098200F" w:rsidRDefault="0011103E" w:rsidP="0011103E">
      <w:pPr>
        <w:ind w:left="360"/>
      </w:pPr>
      <w:r w:rsidRPr="0098200F">
        <w:t xml:space="preserve">Better: I </w:t>
      </w:r>
      <w:r w:rsidRPr="00A521C0">
        <w:rPr>
          <w:i/>
        </w:rPr>
        <w:t>desperately</w:t>
      </w:r>
      <w:r w:rsidRPr="0098200F">
        <w:t xml:space="preserve"> wanted her to notice me, but I knew I was destined to be disappointed.</w:t>
      </w:r>
    </w:p>
    <w:p w:rsidR="0011103E" w:rsidRPr="0098200F" w:rsidRDefault="0011103E" w:rsidP="0011103E">
      <w:pPr>
        <w:ind w:left="360"/>
      </w:pPr>
    </w:p>
    <w:p w:rsidR="0011103E" w:rsidRPr="0098200F" w:rsidRDefault="0011103E" w:rsidP="0011103E">
      <w:pPr>
        <w:ind w:left="360"/>
      </w:pPr>
      <w:r w:rsidRPr="0098200F">
        <w:t>Bland: It was a cold night.</w:t>
      </w:r>
    </w:p>
    <w:p w:rsidR="0011103E" w:rsidRPr="0098200F" w:rsidRDefault="0011103E" w:rsidP="0011103E">
      <w:pPr>
        <w:ind w:left="360"/>
      </w:pPr>
      <w:r w:rsidRPr="0098200F">
        <w:t xml:space="preserve">Better: The </w:t>
      </w:r>
      <w:r w:rsidRPr="00A521C0">
        <w:rPr>
          <w:i/>
        </w:rPr>
        <w:t>bitter</w:t>
      </w:r>
      <w:r w:rsidRPr="0098200F">
        <w:t xml:space="preserve"> wind ripped through my artic jacket like it was a T-shirt.</w:t>
      </w:r>
    </w:p>
    <w:p w:rsidR="0011103E" w:rsidRPr="0098200F" w:rsidRDefault="0011103E" w:rsidP="0011103E">
      <w:pPr>
        <w:ind w:left="360"/>
      </w:pPr>
    </w:p>
    <w:p w:rsidR="0011103E" w:rsidRPr="0098200F" w:rsidRDefault="0011103E" w:rsidP="0011103E">
      <w:r w:rsidRPr="0098200F">
        <w:t xml:space="preserve">S. As you tell a story, there are appropriate times to pause, wonder, etc. If the story calls for a pause for suspense, or reflection, tell it that way. </w:t>
      </w:r>
    </w:p>
    <w:p w:rsidR="0011103E" w:rsidRPr="0098200F" w:rsidRDefault="0011103E" w:rsidP="0011103E"/>
    <w:p w:rsidR="0011103E" w:rsidRPr="0098200F" w:rsidRDefault="0011103E" w:rsidP="0011103E">
      <w:r w:rsidRPr="0098200F">
        <w:t>T. Know your audience well enough so as to avoid stories that might be problematic. For example: I like to hunt, but there are certain audiences where I would never use a hunting illustration. Don’t make fun of Republicans, Democrats, or anyone else. You want illustrations to HELP your talk, not send it to a certain death.</w:t>
      </w:r>
    </w:p>
    <w:p w:rsidR="0011103E" w:rsidRPr="0098200F" w:rsidRDefault="0011103E" w:rsidP="0011103E"/>
    <w:p w:rsidR="0011103E" w:rsidRPr="0098200F" w:rsidRDefault="0011103E" w:rsidP="0011103E">
      <w:r w:rsidRPr="0098200F">
        <w:t>U. Occasionally you can “make up” a story for an application.  For example: “Let’s say one day you are on the porch of your fraternity and someone asks you . . .” This would help someone apply a message. But other “made up” stories aren’t the best.  For example: “Imagine a sailor lost at sea . . . he would be so thirsty.”</w:t>
      </w:r>
    </w:p>
    <w:p w:rsidR="0011103E" w:rsidRPr="0098200F" w:rsidRDefault="0011103E" w:rsidP="0011103E"/>
    <w:p w:rsidR="0011103E" w:rsidRPr="0098200F" w:rsidRDefault="0011103E" w:rsidP="0011103E">
      <w:r w:rsidRPr="0098200F">
        <w:t>V. Remember that your audience has many different types of people in it. Try to tell stories in a way that all groups in your audience can relate to them. If all your illustrations/stories are about sports, that might work great for certain people, but you’ll miss many in your audience.</w:t>
      </w:r>
    </w:p>
    <w:p w:rsidR="0011103E" w:rsidRPr="0098200F" w:rsidRDefault="0011103E" w:rsidP="0011103E"/>
    <w:p w:rsidR="0011103E" w:rsidRPr="0098200F" w:rsidRDefault="0011103E" w:rsidP="0011103E">
      <w:r w:rsidRPr="0098200F">
        <w:t>W. Your daily life contains so many great illustrations . . . the woman who gave you the finger driving to your CRU meeting, the telemarketing salesperson who kept calling your house trying to sell you anti-aging crème, the search for your lost puppy, your clammy palms before the last test, the longing for your friend’s wedding, the disappointment at yourself over your lack of courage in confronting a friend, etc. Sure, every now and then you experience something really dramatic, but all the stories that you need for talks can be found in your life . . . if you’ll tune in to them.</w:t>
      </w:r>
    </w:p>
    <w:p w:rsidR="0011103E" w:rsidRPr="0098200F" w:rsidRDefault="0011103E" w:rsidP="0011103E"/>
    <w:p w:rsidR="0011103E" w:rsidRPr="0098200F" w:rsidRDefault="0011103E" w:rsidP="0011103E">
      <w:r w:rsidRPr="0098200F">
        <w:t>X. Many people feel like they need a joke to get going. I think I’ve told one joke in 30 years of speaking. Don’t fall into this trap. Most people can be funny, at times, without telling a joke, simply by telling of their life experiences. If jokes work for you, great, but don’t feel like you have to use them and be sure you note the atmosphere created by them.</w:t>
      </w:r>
    </w:p>
    <w:p w:rsidR="0011103E" w:rsidRPr="0098200F" w:rsidRDefault="0011103E" w:rsidP="0011103E"/>
    <w:p w:rsidR="0011103E" w:rsidRPr="0098200F" w:rsidRDefault="0011103E" w:rsidP="0011103E">
      <w:r w:rsidRPr="0098200F">
        <w:t>Y. Often times you can invite someone into a story with a question. For example: Have you ever looked ahead at an upcoming weekend, only to dread it, knowing that you had nothing to do, no one to hang out with? Last weekend . . .”</w:t>
      </w:r>
    </w:p>
    <w:p w:rsidR="0011103E" w:rsidRPr="0098200F" w:rsidRDefault="0011103E" w:rsidP="0011103E"/>
    <w:p w:rsidR="0011103E" w:rsidRPr="0098200F" w:rsidRDefault="0011103E" w:rsidP="0011103E">
      <w:r w:rsidRPr="0098200F">
        <w:t xml:space="preserve">Z. Our lives are stories. People relate to stories. Learn to paint powerful pictures of life, our brokenness, and our Savior. Stories help you connect real people and real life to a real God. </w:t>
      </w:r>
    </w:p>
    <w:p w:rsidR="007143F3" w:rsidRPr="009E7FC9" w:rsidRDefault="007143F3" w:rsidP="007143F3">
      <w:pPr>
        <w:rPr>
          <w:rFonts w:cs="Arial"/>
          <w:szCs w:val="22"/>
        </w:rPr>
      </w:pPr>
    </w:p>
    <w:p w:rsidR="005857B1" w:rsidRPr="009E6DFA" w:rsidRDefault="005857B1" w:rsidP="005857B1">
      <w:pPr>
        <w:pStyle w:val="Title"/>
        <w:pBdr>
          <w:top w:val="single" w:sz="4" w:space="1" w:color="auto"/>
          <w:bottom w:val="single" w:sz="4" w:space="1" w:color="auto"/>
        </w:pBdr>
        <w:shd w:val="pct10" w:color="auto" w:fill="auto"/>
        <w:rPr>
          <w:b w:val="0"/>
          <w:bCs w:val="0"/>
          <w:i/>
          <w:iCs/>
          <w:sz w:val="54"/>
          <w:szCs w:val="54"/>
        </w:rPr>
      </w:pPr>
      <w:r>
        <w:rPr>
          <w:b w:val="0"/>
          <w:bCs w:val="0"/>
          <w:i/>
          <w:iCs/>
          <w:sz w:val="54"/>
          <w:szCs w:val="54"/>
          <w:shd w:val="pct10" w:color="auto" w:fill="auto"/>
        </w:rPr>
        <w:lastRenderedPageBreak/>
        <w:t xml:space="preserve">Connecting with </w:t>
      </w:r>
      <w:r w:rsidR="00695AE9">
        <w:rPr>
          <w:b w:val="0"/>
          <w:bCs w:val="0"/>
          <w:i/>
          <w:iCs/>
          <w:sz w:val="54"/>
          <w:szCs w:val="54"/>
          <w:shd w:val="pct10" w:color="auto" w:fill="auto"/>
        </w:rPr>
        <w:t>Your Audience</w:t>
      </w:r>
    </w:p>
    <w:p w:rsidR="005857B1" w:rsidRPr="009E6DFA" w:rsidRDefault="005857B1" w:rsidP="005857B1">
      <w:pPr>
        <w:pStyle w:val="Title"/>
        <w:rPr>
          <w:rFonts w:ascii="Georgia" w:hAnsi="Georgia"/>
          <w:i/>
          <w:iCs/>
          <w:sz w:val="27"/>
          <w:szCs w:val="27"/>
        </w:rPr>
      </w:pPr>
    </w:p>
    <w:p w:rsidR="005857B1" w:rsidRPr="009E6DFA" w:rsidRDefault="005857B1" w:rsidP="005857B1">
      <w:pPr>
        <w:jc w:val="center"/>
        <w:rPr>
          <w:rFonts w:ascii="Georgia" w:hAnsi="Georgia"/>
          <w:sz w:val="23"/>
          <w:szCs w:val="23"/>
        </w:rPr>
      </w:pPr>
    </w:p>
    <w:p w:rsidR="00695AE9" w:rsidRDefault="00695AE9" w:rsidP="005857B1">
      <w:pPr>
        <w:rPr>
          <w:b/>
        </w:rPr>
      </w:pPr>
      <w:r>
        <w:rPr>
          <w:b/>
        </w:rPr>
        <w:t>Introduction</w:t>
      </w:r>
    </w:p>
    <w:p w:rsidR="00695AE9" w:rsidRDefault="00695AE9" w:rsidP="005857B1">
      <w:pPr>
        <w:rPr>
          <w:b/>
        </w:rPr>
      </w:pPr>
    </w:p>
    <w:p w:rsidR="00695AE9" w:rsidRDefault="00695AE9" w:rsidP="005857B1">
      <w:pPr>
        <w:rPr>
          <w:b/>
        </w:rPr>
      </w:pPr>
    </w:p>
    <w:p w:rsidR="00695AE9" w:rsidRDefault="00695AE9" w:rsidP="005857B1">
      <w:pPr>
        <w:rPr>
          <w:b/>
        </w:rPr>
      </w:pPr>
    </w:p>
    <w:p w:rsidR="00695AE9" w:rsidRPr="00695AE9" w:rsidRDefault="00695AE9" w:rsidP="00695AE9">
      <w:pPr>
        <w:ind w:left="360"/>
      </w:pPr>
      <w:r w:rsidRPr="00695AE9">
        <w:t xml:space="preserve">It doesn’t matter what you are saying if ________________________________.   So, let’s talk about how to speak so that people are more likely to listen.  </w:t>
      </w:r>
    </w:p>
    <w:p w:rsidR="00695AE9" w:rsidRDefault="00695AE9" w:rsidP="005857B1">
      <w:pPr>
        <w:rPr>
          <w:b/>
        </w:rPr>
      </w:pPr>
    </w:p>
    <w:p w:rsidR="00695AE9" w:rsidRDefault="00695AE9" w:rsidP="005857B1">
      <w:pPr>
        <w:rPr>
          <w:b/>
        </w:rPr>
      </w:pPr>
    </w:p>
    <w:p w:rsidR="00695AE9" w:rsidRDefault="00695AE9" w:rsidP="005857B1">
      <w:pPr>
        <w:rPr>
          <w:b/>
        </w:rPr>
      </w:pPr>
    </w:p>
    <w:p w:rsidR="00695AE9" w:rsidRPr="00695AE9" w:rsidRDefault="005857B1" w:rsidP="00695AE9">
      <w:pPr>
        <w:rPr>
          <w:b/>
        </w:rPr>
      </w:pPr>
      <w:r w:rsidRPr="00695AE9">
        <w:rPr>
          <w:b/>
        </w:rPr>
        <w:t xml:space="preserve">I. </w:t>
      </w:r>
      <w:r w:rsidR="00695AE9">
        <w:rPr>
          <w:b/>
        </w:rPr>
        <w:t xml:space="preserve"> </w:t>
      </w:r>
      <w:r w:rsidR="00695AE9" w:rsidRPr="00695AE9">
        <w:rPr>
          <w:b/>
        </w:rPr>
        <w:t xml:space="preserve">Be aware of your “accent.” </w:t>
      </w:r>
    </w:p>
    <w:p w:rsidR="005857B1" w:rsidRPr="00B31854" w:rsidRDefault="005857B1" w:rsidP="00695AE9"/>
    <w:p w:rsidR="00695AE9" w:rsidRDefault="00695AE9" w:rsidP="00695AE9">
      <w:pPr>
        <w:ind w:left="360"/>
      </w:pPr>
      <w:r>
        <w:t xml:space="preserve">A. Issue:  </w:t>
      </w:r>
      <w:r w:rsidRPr="00E07FF8">
        <w:t xml:space="preserve">We sound funny because….  </w:t>
      </w:r>
    </w:p>
    <w:p w:rsidR="00695AE9" w:rsidRPr="00E07FF8" w:rsidRDefault="00695AE9" w:rsidP="00695AE9">
      <w:pPr>
        <w:ind w:left="360"/>
      </w:pPr>
    </w:p>
    <w:p w:rsidR="00695AE9" w:rsidRPr="00E07FF8" w:rsidRDefault="00695AE9" w:rsidP="00695AE9">
      <w:pPr>
        <w:ind w:left="360"/>
      </w:pPr>
    </w:p>
    <w:p w:rsidR="00695AE9" w:rsidRDefault="00695AE9" w:rsidP="00695AE9">
      <w:pPr>
        <w:ind w:left="360"/>
      </w:pPr>
      <w:r w:rsidRPr="00E07FF8">
        <w:t xml:space="preserve">Remedy:  Don’t assume that….  </w:t>
      </w: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p>
    <w:p w:rsidR="00695AE9" w:rsidRDefault="00695AE9" w:rsidP="00695AE9">
      <w:pPr>
        <w:ind w:left="360"/>
      </w:pPr>
      <w:r>
        <w:t>B. Issue:  We sound funny because….</w:t>
      </w:r>
    </w:p>
    <w:p w:rsidR="00695AE9" w:rsidRDefault="00695AE9" w:rsidP="00695AE9">
      <w:pPr>
        <w:ind w:left="360"/>
      </w:pPr>
    </w:p>
    <w:p w:rsidR="00695AE9" w:rsidRDefault="00695AE9" w:rsidP="00695AE9">
      <w:pPr>
        <w:ind w:left="360"/>
      </w:pPr>
    </w:p>
    <w:p w:rsidR="00695AE9" w:rsidRDefault="00695AE9" w:rsidP="00695AE9">
      <w:pPr>
        <w:ind w:left="360"/>
      </w:pPr>
      <w:r>
        <w:t>Remedies:  Speak as if…</w:t>
      </w:r>
    </w:p>
    <w:p w:rsidR="00695AE9" w:rsidRDefault="00695AE9" w:rsidP="00695AE9"/>
    <w:p w:rsidR="00695AE9" w:rsidRDefault="00695AE9" w:rsidP="00695AE9"/>
    <w:p w:rsidR="00695AE9" w:rsidRDefault="00695AE9" w:rsidP="00695AE9"/>
    <w:p w:rsidR="00695AE9" w:rsidRDefault="00695AE9" w:rsidP="00695AE9"/>
    <w:p w:rsidR="00695AE9" w:rsidRDefault="00695AE9" w:rsidP="00695AE9"/>
    <w:p w:rsidR="00695AE9" w:rsidRDefault="00695AE9" w:rsidP="00695AE9"/>
    <w:p w:rsidR="00695AE9" w:rsidRDefault="00695AE9">
      <w:pPr>
        <w:rPr>
          <w:b/>
        </w:rPr>
      </w:pPr>
      <w:r>
        <w:rPr>
          <w:b/>
        </w:rPr>
        <w:br w:type="page"/>
      </w:r>
    </w:p>
    <w:p w:rsidR="00695AE9" w:rsidRDefault="00695AE9" w:rsidP="00695AE9">
      <w:pPr>
        <w:rPr>
          <w:b/>
        </w:rPr>
      </w:pPr>
      <w:r w:rsidRPr="00695AE9">
        <w:rPr>
          <w:b/>
        </w:rPr>
        <w:lastRenderedPageBreak/>
        <w:t>II</w:t>
      </w:r>
      <w:proofErr w:type="gramStart"/>
      <w:r w:rsidRPr="00695AE9">
        <w:rPr>
          <w:b/>
        </w:rPr>
        <w:t>.  Let</w:t>
      </w:r>
      <w:proofErr w:type="gramEnd"/>
      <w:r w:rsidRPr="00695AE9">
        <w:rPr>
          <w:b/>
        </w:rPr>
        <w:t xml:space="preserve"> them know you.  </w:t>
      </w:r>
    </w:p>
    <w:p w:rsidR="00695AE9" w:rsidRDefault="00695AE9" w:rsidP="00695AE9"/>
    <w:p w:rsidR="00695AE9" w:rsidRPr="009B275C" w:rsidRDefault="00695AE9" w:rsidP="00695AE9">
      <w:pPr>
        <w:pStyle w:val="ListParagraph"/>
        <w:ind w:left="360"/>
      </w:pPr>
      <w:r>
        <w:t xml:space="preserve">A. </w:t>
      </w:r>
      <w:r w:rsidRPr="009B275C">
        <w:t xml:space="preserve">Sharing your </w:t>
      </w:r>
      <w:r>
        <w:t>wickedness</w:t>
      </w:r>
      <w:r w:rsidRPr="009B275C">
        <w:t xml:space="preserve"> and struggles helps people more readily acknowledge ____________________________________________.  </w:t>
      </w:r>
    </w:p>
    <w:p w:rsidR="00695AE9" w:rsidRDefault="00695AE9" w:rsidP="00695AE9">
      <w:pPr>
        <w:pStyle w:val="ListParagraph"/>
        <w:ind w:left="360"/>
      </w:pPr>
    </w:p>
    <w:p w:rsidR="00695AE9" w:rsidRDefault="00695AE9" w:rsidP="00695AE9">
      <w:pPr>
        <w:pStyle w:val="ListParagraph"/>
        <w:ind w:left="360"/>
      </w:pPr>
    </w:p>
    <w:p w:rsidR="00695AE9" w:rsidRDefault="00695AE9" w:rsidP="00695AE9">
      <w:pPr>
        <w:pStyle w:val="ListParagraph"/>
        <w:ind w:left="360"/>
      </w:pPr>
    </w:p>
    <w:p w:rsidR="00695AE9" w:rsidRDefault="00695AE9" w:rsidP="00695AE9">
      <w:pPr>
        <w:pStyle w:val="ListParagraph"/>
        <w:ind w:left="360"/>
      </w:pPr>
    </w:p>
    <w:p w:rsidR="00695AE9" w:rsidRDefault="00695AE9" w:rsidP="00695AE9">
      <w:pPr>
        <w:pStyle w:val="ListParagraph"/>
        <w:ind w:left="360"/>
      </w:pPr>
    </w:p>
    <w:p w:rsidR="00695AE9" w:rsidRPr="009B275C" w:rsidRDefault="00695AE9" w:rsidP="00695AE9">
      <w:pPr>
        <w:pStyle w:val="ListParagraph"/>
        <w:ind w:left="360"/>
      </w:pPr>
    </w:p>
    <w:p w:rsidR="00695AE9" w:rsidRPr="009B275C" w:rsidRDefault="00695AE9" w:rsidP="00695AE9">
      <w:pPr>
        <w:pStyle w:val="ListParagraph"/>
        <w:ind w:left="360"/>
      </w:pPr>
    </w:p>
    <w:p w:rsidR="00695AE9" w:rsidRPr="009B275C" w:rsidRDefault="00695AE9" w:rsidP="00695AE9">
      <w:pPr>
        <w:pStyle w:val="ListParagraph"/>
        <w:ind w:left="360"/>
      </w:pPr>
      <w:r>
        <w:t xml:space="preserve">B. </w:t>
      </w:r>
      <w:r w:rsidRPr="009B275C">
        <w:t>Sharing how Christ is meeting you amidst sin and pain gives others ______</w:t>
      </w:r>
      <w:proofErr w:type="gramStart"/>
      <w:r w:rsidRPr="009B275C">
        <w:t>_  _</w:t>
      </w:r>
      <w:proofErr w:type="gramEnd"/>
      <w:r w:rsidRPr="009B275C">
        <w:t xml:space="preserve">________________________________________.  </w:t>
      </w:r>
    </w:p>
    <w:p w:rsidR="00695AE9" w:rsidRDefault="00695AE9" w:rsidP="00695AE9">
      <w:pPr>
        <w:pStyle w:val="ListParagraph"/>
        <w:ind w:left="360"/>
      </w:pPr>
    </w:p>
    <w:p w:rsidR="00695AE9" w:rsidRDefault="00695AE9" w:rsidP="00695AE9">
      <w:pPr>
        <w:pStyle w:val="ListParagraph"/>
        <w:ind w:left="360"/>
      </w:pPr>
    </w:p>
    <w:p w:rsidR="00695AE9" w:rsidRDefault="00695AE9"/>
    <w:p w:rsidR="00695AE9" w:rsidRDefault="00695AE9"/>
    <w:p w:rsidR="00695AE9" w:rsidRDefault="00695AE9"/>
    <w:p w:rsidR="00695AE9" w:rsidRDefault="00695AE9"/>
    <w:p w:rsidR="00695AE9" w:rsidRDefault="00695AE9" w:rsidP="00695AE9">
      <w:pPr>
        <w:pStyle w:val="ListParagraph"/>
        <w:numPr>
          <w:ilvl w:val="0"/>
          <w:numId w:val="4"/>
        </w:numPr>
      </w:pPr>
      <w:r w:rsidRPr="009B275C">
        <w:t xml:space="preserve">Warnings:  </w:t>
      </w:r>
    </w:p>
    <w:p w:rsidR="00695AE9" w:rsidRPr="009B275C" w:rsidRDefault="00695AE9" w:rsidP="00695AE9">
      <w:pPr>
        <w:pStyle w:val="ListParagraph"/>
        <w:ind w:left="360"/>
      </w:pPr>
    </w:p>
    <w:p w:rsidR="00695AE9" w:rsidRPr="009B275C" w:rsidRDefault="00695AE9" w:rsidP="003D343D">
      <w:pPr>
        <w:pStyle w:val="ListParagraph"/>
        <w:numPr>
          <w:ilvl w:val="0"/>
          <w:numId w:val="104"/>
        </w:numPr>
      </w:pPr>
      <w:r w:rsidRPr="009B275C">
        <w:t xml:space="preserve">Don’t share </w:t>
      </w:r>
      <w:r w:rsidRPr="009B275C">
        <w:rPr>
          <w:i/>
        </w:rPr>
        <w:t>only</w:t>
      </w:r>
      <w:r w:rsidRPr="009B275C">
        <w:t xml:space="preserve"> personal stories b/c:  </w:t>
      </w:r>
    </w:p>
    <w:p w:rsidR="00695AE9" w:rsidRDefault="00695AE9" w:rsidP="00695AE9">
      <w:pPr>
        <w:pStyle w:val="ListParagraph"/>
        <w:ind w:left="360"/>
      </w:pPr>
    </w:p>
    <w:p w:rsidR="00695AE9" w:rsidRPr="009B275C" w:rsidRDefault="00695AE9" w:rsidP="00695AE9">
      <w:pPr>
        <w:pStyle w:val="ListParagraph"/>
        <w:ind w:left="360"/>
      </w:pPr>
    </w:p>
    <w:p w:rsidR="00695AE9" w:rsidRDefault="00695AE9" w:rsidP="003D343D">
      <w:pPr>
        <w:pStyle w:val="ListParagraph"/>
        <w:numPr>
          <w:ilvl w:val="0"/>
          <w:numId w:val="104"/>
        </w:numPr>
      </w:pPr>
      <w:r w:rsidRPr="009B275C">
        <w:t>Make sure God is the hero and ultimate focus of your personal stories.</w:t>
      </w:r>
      <w:r>
        <w:t xml:space="preserve"> </w:t>
      </w:r>
    </w:p>
    <w:p w:rsidR="00695AE9" w:rsidRDefault="00695AE9" w:rsidP="00695AE9">
      <w:pPr>
        <w:pStyle w:val="ListParagraph"/>
        <w:ind w:left="360"/>
      </w:pPr>
    </w:p>
    <w:p w:rsidR="00695AE9" w:rsidRPr="009B275C" w:rsidRDefault="00695AE9" w:rsidP="00695AE9">
      <w:pPr>
        <w:pStyle w:val="ListParagraph"/>
        <w:ind w:left="360"/>
      </w:pPr>
    </w:p>
    <w:p w:rsidR="00695AE9" w:rsidRPr="009B275C" w:rsidRDefault="00695AE9" w:rsidP="003D343D">
      <w:pPr>
        <w:pStyle w:val="ListParagraph"/>
        <w:numPr>
          <w:ilvl w:val="0"/>
          <w:numId w:val="104"/>
        </w:numPr>
      </w:pPr>
      <w:r w:rsidRPr="009B275C">
        <w:t xml:space="preserve">Anchor your personal </w:t>
      </w:r>
      <w:r>
        <w:t xml:space="preserve">story with ___________________________________.  </w:t>
      </w:r>
    </w:p>
    <w:p w:rsidR="00695AE9" w:rsidRDefault="00695AE9" w:rsidP="008D3D1B">
      <w:pPr>
        <w:rPr>
          <w:b/>
        </w:rPr>
      </w:pPr>
    </w:p>
    <w:p w:rsidR="008D3D1B" w:rsidRDefault="008D3D1B" w:rsidP="008D3D1B">
      <w:pPr>
        <w:rPr>
          <w:b/>
        </w:rPr>
      </w:pPr>
    </w:p>
    <w:p w:rsidR="008D3D1B" w:rsidRDefault="008D3D1B" w:rsidP="008D3D1B">
      <w:pPr>
        <w:rPr>
          <w:b/>
        </w:rPr>
      </w:pPr>
    </w:p>
    <w:p w:rsidR="008D3D1B" w:rsidRDefault="008D3D1B" w:rsidP="008D3D1B">
      <w:pPr>
        <w:rPr>
          <w:b/>
        </w:rPr>
      </w:pPr>
    </w:p>
    <w:p w:rsidR="008D3D1B" w:rsidRDefault="008D3D1B" w:rsidP="008D3D1B">
      <w:pPr>
        <w:rPr>
          <w:b/>
        </w:rPr>
      </w:pPr>
    </w:p>
    <w:p w:rsidR="008D3D1B" w:rsidRDefault="008D3D1B">
      <w:pPr>
        <w:rPr>
          <w:b/>
        </w:rPr>
      </w:pPr>
      <w:r>
        <w:rPr>
          <w:b/>
        </w:rPr>
        <w:br w:type="page"/>
      </w:r>
    </w:p>
    <w:p w:rsidR="008D3D1B" w:rsidRPr="008D3D1B" w:rsidRDefault="008D3D1B" w:rsidP="008D3D1B">
      <w:pPr>
        <w:rPr>
          <w:b/>
        </w:rPr>
      </w:pPr>
      <w:r w:rsidRPr="008D3D1B">
        <w:rPr>
          <w:b/>
        </w:rPr>
        <w:lastRenderedPageBreak/>
        <w:t xml:space="preserve">III. Engage their hearts. </w:t>
      </w:r>
    </w:p>
    <w:p w:rsidR="008D3D1B" w:rsidRDefault="008D3D1B" w:rsidP="008D3D1B">
      <w:pPr>
        <w:rPr>
          <w:b/>
        </w:rPr>
      </w:pPr>
    </w:p>
    <w:p w:rsidR="008D3D1B" w:rsidRDefault="008D3D1B" w:rsidP="003D343D">
      <w:pPr>
        <w:pStyle w:val="ListParagraph"/>
        <w:numPr>
          <w:ilvl w:val="0"/>
          <w:numId w:val="105"/>
        </w:numPr>
      </w:pPr>
      <w:r w:rsidRPr="005A1315">
        <w:t xml:space="preserve">Biblical communication involves more than __________________________________.  </w:t>
      </w:r>
    </w:p>
    <w:p w:rsidR="008D3D1B" w:rsidRDefault="008D3D1B" w:rsidP="008D3D1B"/>
    <w:p w:rsidR="008D3D1B" w:rsidRDefault="008D3D1B" w:rsidP="008D3D1B"/>
    <w:p w:rsidR="008D3D1B" w:rsidRDefault="008D3D1B" w:rsidP="008D3D1B"/>
    <w:p w:rsidR="008D3D1B" w:rsidRDefault="008D3D1B" w:rsidP="008D3D1B"/>
    <w:p w:rsidR="008D3D1B" w:rsidRPr="005A1315" w:rsidRDefault="008D3D1B" w:rsidP="008D3D1B"/>
    <w:p w:rsidR="008D3D1B" w:rsidRDefault="008D3D1B" w:rsidP="003D343D">
      <w:pPr>
        <w:pStyle w:val="ListParagraph"/>
        <w:numPr>
          <w:ilvl w:val="0"/>
          <w:numId w:val="105"/>
        </w:numPr>
      </w:pPr>
      <w:r w:rsidRPr="005A1315">
        <w:t xml:space="preserve">Evangelicals have focused on more on appealing to the _______________ </w:t>
      </w:r>
      <w:proofErr w:type="spellStart"/>
      <w:r w:rsidRPr="005A1315">
        <w:t>and ________________ than</w:t>
      </w:r>
      <w:proofErr w:type="spellEnd"/>
      <w:r w:rsidRPr="005A1315">
        <w:t xml:space="preserve"> to the ___________________.  </w:t>
      </w:r>
    </w:p>
    <w:p w:rsidR="008D3D1B" w:rsidRDefault="008D3D1B" w:rsidP="008D3D1B"/>
    <w:p w:rsidR="008D3D1B" w:rsidRDefault="008D3D1B" w:rsidP="008D3D1B"/>
    <w:p w:rsidR="008D3D1B" w:rsidRDefault="008D3D1B" w:rsidP="008D3D1B"/>
    <w:p w:rsidR="008D3D1B" w:rsidRDefault="008D3D1B" w:rsidP="008D3D1B"/>
    <w:p w:rsidR="008D3D1B" w:rsidRPr="005A1315" w:rsidRDefault="008D3D1B" w:rsidP="008D3D1B"/>
    <w:p w:rsidR="008D3D1B" w:rsidRDefault="008D3D1B" w:rsidP="003D343D">
      <w:pPr>
        <w:pStyle w:val="ListParagraph"/>
        <w:numPr>
          <w:ilvl w:val="0"/>
          <w:numId w:val="105"/>
        </w:numPr>
      </w:pPr>
      <w:r w:rsidRPr="005A1315">
        <w:t xml:space="preserve">But how do we engage the heart?  </w:t>
      </w:r>
    </w:p>
    <w:p w:rsidR="008D3D1B" w:rsidRPr="005A1315" w:rsidRDefault="008D3D1B" w:rsidP="008D3D1B">
      <w:pPr>
        <w:pStyle w:val="ListParagraph"/>
      </w:pPr>
    </w:p>
    <w:p w:rsidR="008D3D1B" w:rsidRPr="005A1315" w:rsidRDefault="008D3D1B" w:rsidP="003D343D">
      <w:pPr>
        <w:pStyle w:val="ListParagraph"/>
        <w:numPr>
          <w:ilvl w:val="0"/>
          <w:numId w:val="106"/>
        </w:numPr>
        <w:ind w:left="1080"/>
      </w:pPr>
      <w:r w:rsidRPr="005A1315">
        <w:t>Be somewhat in touch with your own emotional world.</w:t>
      </w:r>
    </w:p>
    <w:p w:rsidR="008D3D1B" w:rsidRDefault="008D3D1B" w:rsidP="008D3D1B">
      <w:pPr>
        <w:ind w:left="1080"/>
      </w:pPr>
    </w:p>
    <w:p w:rsidR="008D3D1B" w:rsidRDefault="008D3D1B" w:rsidP="008D3D1B">
      <w:pPr>
        <w:ind w:left="1080"/>
      </w:pPr>
    </w:p>
    <w:p w:rsidR="008D3D1B" w:rsidRDefault="008D3D1B" w:rsidP="008D3D1B">
      <w:pPr>
        <w:ind w:left="1080"/>
      </w:pPr>
    </w:p>
    <w:p w:rsidR="008D3D1B" w:rsidRPr="005A1315" w:rsidRDefault="008D3D1B" w:rsidP="008D3D1B">
      <w:pPr>
        <w:ind w:left="1080"/>
      </w:pPr>
    </w:p>
    <w:p w:rsidR="008D3D1B" w:rsidRPr="005A1315" w:rsidRDefault="008D3D1B" w:rsidP="003D343D">
      <w:pPr>
        <w:pStyle w:val="ListParagraph"/>
        <w:numPr>
          <w:ilvl w:val="0"/>
          <w:numId w:val="106"/>
        </w:numPr>
        <w:ind w:left="1080"/>
      </w:pPr>
      <w:r w:rsidRPr="005A1315">
        <w:t>Understand th</w:t>
      </w:r>
      <w:r>
        <w:t>e emotional world of your audience.</w:t>
      </w:r>
      <w:r w:rsidRPr="005A1315">
        <w:t xml:space="preserve">  </w:t>
      </w:r>
    </w:p>
    <w:p w:rsidR="008D3D1B" w:rsidRDefault="008D3D1B" w:rsidP="008D3D1B">
      <w:pPr>
        <w:ind w:left="1080"/>
      </w:pPr>
    </w:p>
    <w:p w:rsidR="008D3D1B" w:rsidRDefault="008D3D1B" w:rsidP="008D3D1B">
      <w:pPr>
        <w:ind w:left="1080"/>
      </w:pPr>
    </w:p>
    <w:p w:rsidR="008D3D1B" w:rsidRDefault="008D3D1B" w:rsidP="008D3D1B">
      <w:pPr>
        <w:ind w:left="1080"/>
      </w:pPr>
    </w:p>
    <w:p w:rsidR="008D3D1B" w:rsidRPr="005A1315" w:rsidRDefault="008D3D1B" w:rsidP="008D3D1B">
      <w:pPr>
        <w:ind w:left="1080"/>
      </w:pPr>
    </w:p>
    <w:p w:rsidR="008D3D1B" w:rsidRDefault="008D3D1B" w:rsidP="003D343D">
      <w:pPr>
        <w:pStyle w:val="ListParagraph"/>
        <w:numPr>
          <w:ilvl w:val="0"/>
          <w:numId w:val="106"/>
        </w:numPr>
        <w:ind w:left="1080"/>
      </w:pPr>
      <w:r w:rsidRPr="005A1315">
        <w:t xml:space="preserve">Practice looking beneath our responses and behaviors to the beliefs and desires that drive us.  </w:t>
      </w: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Default="008D3D1B" w:rsidP="008D3D1B">
      <w:pPr>
        <w:pStyle w:val="ListParagraph"/>
        <w:ind w:left="1080"/>
      </w:pPr>
    </w:p>
    <w:p w:rsidR="008D3D1B" w:rsidRPr="008D3D1B" w:rsidRDefault="008D3D1B" w:rsidP="003D343D">
      <w:pPr>
        <w:pStyle w:val="ListParagraph"/>
        <w:numPr>
          <w:ilvl w:val="0"/>
          <w:numId w:val="106"/>
        </w:numPr>
        <w:ind w:left="1080"/>
      </w:pPr>
      <w:r w:rsidRPr="008D3D1B">
        <w:t xml:space="preserve">Listen regularly to </w:t>
      </w:r>
      <w:r>
        <w:t>communicators</w:t>
      </w:r>
      <w:r w:rsidRPr="008D3D1B">
        <w:t xml:space="preserve"> who engage the heart with the gospel.  Google sermons by Rick Hove, Gary Purdy (North Shore Fellowship), Jean </w:t>
      </w:r>
      <w:proofErr w:type="spellStart"/>
      <w:r w:rsidRPr="008D3D1B">
        <w:t>Larroux</w:t>
      </w:r>
      <w:proofErr w:type="spellEnd"/>
      <w:r w:rsidRPr="008D3D1B">
        <w:t xml:space="preserve"> (</w:t>
      </w:r>
      <w:proofErr w:type="spellStart"/>
      <w:r w:rsidRPr="008D3D1B">
        <w:t>Southwood</w:t>
      </w:r>
      <w:proofErr w:type="spellEnd"/>
      <w:r w:rsidRPr="008D3D1B">
        <w:t xml:space="preserve"> Presbyterian), Tyler Jones (Vintage 21 in Raleigh, NC).  </w:t>
      </w:r>
    </w:p>
    <w:p w:rsidR="00695AE9" w:rsidRPr="00695AE9" w:rsidRDefault="00695AE9" w:rsidP="00695AE9"/>
    <w:p w:rsidR="005857B1" w:rsidRPr="0098200F" w:rsidRDefault="005857B1" w:rsidP="002E3AE4">
      <w:pPr>
        <w:ind w:left="360"/>
        <w:jc w:val="center"/>
      </w:pPr>
      <w:r w:rsidRPr="0098200F">
        <w:rPr>
          <w:b/>
        </w:rPr>
        <w:br w:type="page"/>
      </w:r>
    </w:p>
    <w:p w:rsidR="00DE655D" w:rsidRPr="009E6DFA" w:rsidRDefault="00DE655D" w:rsidP="004930A9">
      <w:pPr>
        <w:rPr>
          <w:sz w:val="19"/>
          <w:szCs w:val="19"/>
        </w:rPr>
      </w:pPr>
    </w:p>
    <w:p w:rsidR="00DE655D" w:rsidRPr="009E6DFA" w:rsidRDefault="00375D69">
      <w:pPr>
        <w:pStyle w:val="BodyText2"/>
        <w:pBdr>
          <w:top w:val="single" w:sz="4" w:space="1" w:color="auto"/>
          <w:bottom w:val="single" w:sz="4" w:space="1" w:color="auto"/>
        </w:pBdr>
        <w:shd w:val="pct10" w:color="auto" w:fill="auto"/>
        <w:jc w:val="center"/>
        <w:rPr>
          <w:i/>
          <w:iCs/>
          <w:noProof/>
          <w:sz w:val="54"/>
          <w:szCs w:val="54"/>
        </w:rPr>
      </w:pPr>
      <w:r>
        <w:rPr>
          <w:i/>
          <w:iCs/>
          <w:noProof/>
          <w:sz w:val="54"/>
          <w:szCs w:val="54"/>
        </w:rPr>
        <w:t>Gospel-Centered Life and Ministry</w:t>
      </w:r>
    </w:p>
    <w:p w:rsidR="00ED76ED" w:rsidRPr="009E6DFA" w:rsidRDefault="00ED76ED" w:rsidP="00ED76ED">
      <w:pPr>
        <w:pStyle w:val="BodyText2"/>
        <w:rPr>
          <w:rFonts w:ascii="Arial Narrow" w:hAnsi="Arial Narrow"/>
          <w:b/>
          <w:bCs/>
          <w:noProof/>
          <w:sz w:val="23"/>
          <w:szCs w:val="23"/>
        </w:rPr>
      </w:pPr>
    </w:p>
    <w:p w:rsidR="00ED76ED" w:rsidRPr="009E6DFA" w:rsidRDefault="00ED76ED" w:rsidP="00ED76ED">
      <w:pPr>
        <w:rPr>
          <w:rFonts w:cs="Arial"/>
          <w:b/>
          <w:bCs/>
          <w:sz w:val="17"/>
          <w:szCs w:val="17"/>
        </w:rPr>
      </w:pPr>
      <w:r w:rsidRPr="009E6DFA">
        <w:rPr>
          <w:rFonts w:cs="Arial"/>
          <w:b/>
          <w:bCs/>
          <w:sz w:val="17"/>
          <w:szCs w:val="17"/>
        </w:rPr>
        <w:t>Lecture Eight Objectives:</w:t>
      </w:r>
    </w:p>
    <w:p w:rsidR="00ED76ED" w:rsidRPr="009E6DFA" w:rsidRDefault="00ED76ED" w:rsidP="00ED76ED">
      <w:pPr>
        <w:rPr>
          <w:rFonts w:cs="Arial"/>
          <w:sz w:val="17"/>
          <w:szCs w:val="17"/>
        </w:rPr>
      </w:pPr>
      <w:r w:rsidRPr="009E6DFA">
        <w:rPr>
          <w:rFonts w:cs="Arial"/>
          <w:sz w:val="17"/>
          <w:szCs w:val="17"/>
        </w:rPr>
        <w:t>By the end of the session, you should:</w:t>
      </w:r>
    </w:p>
    <w:p w:rsidR="00ED76ED" w:rsidRPr="009E6DFA" w:rsidRDefault="00ED76ED" w:rsidP="0008222D">
      <w:pPr>
        <w:numPr>
          <w:ilvl w:val="0"/>
          <w:numId w:val="13"/>
        </w:numPr>
        <w:rPr>
          <w:rFonts w:cs="Arial"/>
          <w:sz w:val="17"/>
          <w:szCs w:val="17"/>
        </w:rPr>
      </w:pPr>
      <w:r w:rsidRPr="009E6DFA">
        <w:rPr>
          <w:rFonts w:cs="Arial"/>
          <w:sz w:val="17"/>
          <w:szCs w:val="17"/>
        </w:rPr>
        <w:t>Understand that the paradigm presented in these two classes shapes life and ministry and not simply the preparation and delivery of “talks”</w:t>
      </w:r>
    </w:p>
    <w:p w:rsidR="00ED76ED" w:rsidRPr="009E6DFA" w:rsidRDefault="00ED76ED" w:rsidP="0008222D">
      <w:pPr>
        <w:numPr>
          <w:ilvl w:val="0"/>
          <w:numId w:val="13"/>
        </w:numPr>
        <w:rPr>
          <w:rFonts w:cs="Arial"/>
          <w:sz w:val="17"/>
          <w:szCs w:val="17"/>
        </w:rPr>
      </w:pPr>
      <w:r w:rsidRPr="009E6DFA">
        <w:rPr>
          <w:rFonts w:cs="Arial"/>
          <w:sz w:val="17"/>
          <w:szCs w:val="17"/>
        </w:rPr>
        <w:t>Begin to “preach the gospel to yourself.”</w:t>
      </w:r>
    </w:p>
    <w:p w:rsidR="00ED76ED" w:rsidRPr="009E6DFA" w:rsidRDefault="00ED76ED" w:rsidP="0008222D">
      <w:pPr>
        <w:numPr>
          <w:ilvl w:val="0"/>
          <w:numId w:val="13"/>
        </w:numPr>
        <w:rPr>
          <w:rFonts w:cs="Arial"/>
          <w:sz w:val="17"/>
          <w:szCs w:val="17"/>
        </w:rPr>
      </w:pPr>
      <w:r w:rsidRPr="009E6DFA">
        <w:rPr>
          <w:rFonts w:cs="Arial"/>
          <w:sz w:val="17"/>
          <w:szCs w:val="17"/>
        </w:rPr>
        <w:t>Understand how to use one-on-one appointments to betroth people to Christ</w:t>
      </w:r>
    </w:p>
    <w:p w:rsidR="00ED76ED" w:rsidRPr="009E6DFA" w:rsidRDefault="00ED76ED" w:rsidP="0008222D">
      <w:pPr>
        <w:numPr>
          <w:ilvl w:val="0"/>
          <w:numId w:val="13"/>
        </w:numPr>
        <w:rPr>
          <w:rFonts w:cs="Arial"/>
          <w:sz w:val="17"/>
          <w:szCs w:val="17"/>
        </w:rPr>
      </w:pPr>
      <w:r w:rsidRPr="009E6DFA">
        <w:rPr>
          <w:rFonts w:cs="Arial"/>
          <w:sz w:val="17"/>
          <w:szCs w:val="17"/>
        </w:rPr>
        <w:t>Begin to think through what a “Christ-centered” ministry might look like</w:t>
      </w:r>
    </w:p>
    <w:p w:rsidR="00ED76ED" w:rsidRDefault="00ED76ED" w:rsidP="00ED76ED">
      <w:pPr>
        <w:rPr>
          <w:sz w:val="23"/>
          <w:szCs w:val="23"/>
        </w:rPr>
      </w:pPr>
    </w:p>
    <w:p w:rsidR="00ED76ED" w:rsidRPr="009E6DFA" w:rsidRDefault="00ED76ED" w:rsidP="00ED76ED">
      <w:pPr>
        <w:rPr>
          <w:sz w:val="23"/>
          <w:szCs w:val="23"/>
        </w:rPr>
      </w:pPr>
    </w:p>
    <w:p w:rsidR="00ED76ED" w:rsidRPr="002B5CF7" w:rsidRDefault="00ED76ED" w:rsidP="00ED76ED">
      <w:pPr>
        <w:ind w:left="360"/>
        <w:rPr>
          <w:szCs w:val="22"/>
        </w:rPr>
      </w:pPr>
    </w:p>
    <w:p w:rsidR="00ED76ED" w:rsidRPr="002B5CF7" w:rsidRDefault="00ED76ED" w:rsidP="00ED76ED">
      <w:pPr>
        <w:ind w:left="360"/>
        <w:rPr>
          <w:szCs w:val="22"/>
        </w:rPr>
      </w:pPr>
    </w:p>
    <w:p w:rsidR="00ED76ED" w:rsidRPr="002B5CF7" w:rsidRDefault="00ED76ED" w:rsidP="00ED76ED">
      <w:pPr>
        <w:rPr>
          <w:szCs w:val="22"/>
        </w:rPr>
      </w:pPr>
    </w:p>
    <w:p w:rsidR="00ED76ED" w:rsidRPr="002B5CF7" w:rsidRDefault="00ED76ED" w:rsidP="00ED76ED">
      <w:pPr>
        <w:rPr>
          <w:szCs w:val="22"/>
        </w:rPr>
      </w:pPr>
    </w:p>
    <w:p w:rsidR="00ED76ED" w:rsidRDefault="00ED76ED" w:rsidP="00ED76ED"/>
    <w:p w:rsidR="00E96AF9" w:rsidRPr="002B5CF7" w:rsidRDefault="00E96AF9" w:rsidP="00E96AF9">
      <w:pPr>
        <w:rPr>
          <w:szCs w:val="22"/>
        </w:rPr>
      </w:pPr>
    </w:p>
    <w:p w:rsidR="00E96AF9" w:rsidRPr="002B5CF7" w:rsidRDefault="00E96AF9" w:rsidP="00E96AF9">
      <w:pPr>
        <w:rPr>
          <w:szCs w:val="22"/>
        </w:rPr>
      </w:pPr>
    </w:p>
    <w:p w:rsidR="00C21C63" w:rsidRDefault="00E96AF9" w:rsidP="00894464">
      <w:pPr>
        <w:jc w:val="center"/>
        <w:rPr>
          <w:rFonts w:cs="Arial"/>
          <w:bCs/>
          <w:sz w:val="23"/>
          <w:szCs w:val="23"/>
        </w:rPr>
      </w:pPr>
      <w:r w:rsidRPr="009E6DFA">
        <w:rPr>
          <w:rFonts w:cs="Arial"/>
          <w:bCs/>
          <w:sz w:val="23"/>
          <w:szCs w:val="23"/>
        </w:rPr>
        <w:br w:type="page"/>
      </w:r>
    </w:p>
    <w:p w:rsidR="00E12997" w:rsidRPr="00B254DD" w:rsidRDefault="00E12997" w:rsidP="00E12997">
      <w:pPr>
        <w:jc w:val="center"/>
        <w:rPr>
          <w:i/>
          <w:sz w:val="54"/>
          <w:szCs w:val="54"/>
        </w:rPr>
      </w:pPr>
      <w:r w:rsidRPr="00B254DD">
        <w:rPr>
          <w:i/>
          <w:sz w:val="54"/>
          <w:szCs w:val="54"/>
        </w:rPr>
        <w:lastRenderedPageBreak/>
        <w:t>Christ-Centered Resources</w:t>
      </w:r>
    </w:p>
    <w:p w:rsidR="00894464" w:rsidRDefault="00894464" w:rsidP="00894464">
      <w:pPr>
        <w:ind w:left="720"/>
        <w:rPr>
          <w:sz w:val="21"/>
          <w:szCs w:val="21"/>
        </w:rPr>
      </w:pPr>
    </w:p>
    <w:p w:rsidR="009F6168" w:rsidRPr="00347FE5" w:rsidRDefault="004A26F2" w:rsidP="009F6168">
      <w:pPr>
        <w:jc w:val="center"/>
        <w:rPr>
          <w:b/>
          <w:bCs/>
          <w:iCs/>
          <w:sz w:val="24"/>
        </w:rPr>
      </w:pPr>
      <w:r>
        <w:rPr>
          <w:b/>
          <w:bCs/>
          <w:iCs/>
          <w:sz w:val="24"/>
        </w:rPr>
        <w:t>Resources for</w:t>
      </w:r>
      <w:r w:rsidR="00C94750">
        <w:rPr>
          <w:b/>
          <w:bCs/>
          <w:iCs/>
          <w:sz w:val="24"/>
        </w:rPr>
        <w:t xml:space="preserve"> </w:t>
      </w:r>
      <w:r w:rsidR="009F6168" w:rsidRPr="00347FE5">
        <w:rPr>
          <w:b/>
          <w:bCs/>
          <w:iCs/>
          <w:sz w:val="24"/>
        </w:rPr>
        <w:t>Personal Growth</w:t>
      </w:r>
    </w:p>
    <w:p w:rsidR="009F6168" w:rsidRDefault="009F6168" w:rsidP="009F6168">
      <w:pPr>
        <w:rPr>
          <w:b/>
          <w:bCs/>
          <w:iCs/>
        </w:rPr>
      </w:pPr>
    </w:p>
    <w:p w:rsidR="00B11E4E" w:rsidRPr="002E348A" w:rsidRDefault="00B11E4E" w:rsidP="00B11E4E">
      <w:pPr>
        <w:rPr>
          <w:b/>
          <w:bCs/>
          <w:i/>
          <w:iCs/>
          <w:szCs w:val="22"/>
        </w:rPr>
      </w:pPr>
      <w:r w:rsidRPr="002E348A">
        <w:rPr>
          <w:b/>
          <w:bCs/>
          <w:i/>
          <w:iCs/>
          <w:szCs w:val="22"/>
        </w:rPr>
        <w:t xml:space="preserve">Cross Talk: Where Life and Scripture Meet </w:t>
      </w:r>
      <w:r w:rsidRPr="002E348A">
        <w:rPr>
          <w:bCs/>
          <w:iCs/>
          <w:szCs w:val="22"/>
        </w:rPr>
        <w:t xml:space="preserve">(Michael R. </w:t>
      </w:r>
      <w:proofErr w:type="spellStart"/>
      <w:r w:rsidRPr="002E348A">
        <w:rPr>
          <w:bCs/>
          <w:iCs/>
          <w:szCs w:val="22"/>
        </w:rPr>
        <w:t>Emlet</w:t>
      </w:r>
      <w:proofErr w:type="spellEnd"/>
      <w:r w:rsidRPr="002E348A">
        <w:rPr>
          <w:bCs/>
          <w:iCs/>
          <w:szCs w:val="22"/>
        </w:rPr>
        <w:t>)</w:t>
      </w:r>
    </w:p>
    <w:p w:rsidR="00B11E4E" w:rsidRPr="002E348A" w:rsidRDefault="00B11E4E" w:rsidP="00B11E4E">
      <w:pPr>
        <w:ind w:firstLine="360"/>
        <w:rPr>
          <w:bCs/>
          <w:iCs/>
          <w:szCs w:val="22"/>
        </w:rPr>
      </w:pPr>
      <w:r w:rsidRPr="002E348A">
        <w:rPr>
          <w:bCs/>
          <w:iCs/>
          <w:szCs w:val="22"/>
        </w:rPr>
        <w:t>This book will help you learn how to read and apply Scripture in a gospel-centered way.</w:t>
      </w:r>
    </w:p>
    <w:p w:rsidR="00B11E4E" w:rsidRPr="001676B2" w:rsidRDefault="00B11E4E" w:rsidP="008048B6">
      <w:pPr>
        <w:rPr>
          <w:b/>
          <w:i/>
          <w:szCs w:val="22"/>
          <w:highlight w:val="yellow"/>
        </w:rPr>
      </w:pPr>
    </w:p>
    <w:p w:rsidR="00B11E4E" w:rsidRPr="002E348A" w:rsidRDefault="00B11E4E" w:rsidP="00B11E4E">
      <w:pPr>
        <w:rPr>
          <w:b/>
          <w:bCs/>
          <w:i/>
          <w:iCs/>
          <w:szCs w:val="22"/>
        </w:rPr>
      </w:pPr>
      <w:r w:rsidRPr="002E348A">
        <w:rPr>
          <w:b/>
          <w:bCs/>
          <w:i/>
          <w:iCs/>
          <w:szCs w:val="22"/>
        </w:rPr>
        <w:t xml:space="preserve">Counterfeit Gods: The Empty Promises of Money, Sex, and Power, and the Only Hope that Matters </w:t>
      </w:r>
      <w:r w:rsidRPr="002E348A">
        <w:rPr>
          <w:bCs/>
          <w:iCs/>
          <w:szCs w:val="22"/>
        </w:rPr>
        <w:t>(Tim Keller)</w:t>
      </w:r>
    </w:p>
    <w:p w:rsidR="00B11E4E" w:rsidRPr="002E348A" w:rsidRDefault="00B11E4E" w:rsidP="00B11E4E">
      <w:pPr>
        <w:ind w:left="360"/>
        <w:rPr>
          <w:bCs/>
          <w:iCs/>
          <w:szCs w:val="22"/>
        </w:rPr>
      </w:pPr>
      <w:r w:rsidRPr="002E348A">
        <w:rPr>
          <w:bCs/>
          <w:iCs/>
          <w:szCs w:val="22"/>
        </w:rPr>
        <w:t>This book will help you better understand the biblical category of idolatry.  Each chapter focuses on a different area of idolatry.</w:t>
      </w:r>
    </w:p>
    <w:p w:rsidR="00B11E4E" w:rsidRPr="002E348A" w:rsidRDefault="00B11E4E" w:rsidP="008048B6">
      <w:pPr>
        <w:rPr>
          <w:b/>
          <w:i/>
          <w:szCs w:val="22"/>
        </w:rPr>
      </w:pPr>
    </w:p>
    <w:p w:rsidR="008048B6" w:rsidRPr="002E348A" w:rsidRDefault="008048B6" w:rsidP="008048B6">
      <w:pPr>
        <w:rPr>
          <w:szCs w:val="22"/>
        </w:rPr>
      </w:pPr>
      <w:r w:rsidRPr="002E348A">
        <w:rPr>
          <w:b/>
          <w:i/>
          <w:szCs w:val="22"/>
        </w:rPr>
        <w:t xml:space="preserve">Good News for Those Trying Harder </w:t>
      </w:r>
      <w:r w:rsidRPr="002E348A">
        <w:rPr>
          <w:szCs w:val="22"/>
        </w:rPr>
        <w:t>(Alan Kraft)</w:t>
      </w:r>
    </w:p>
    <w:p w:rsidR="008048B6" w:rsidRPr="002E348A" w:rsidRDefault="008048B6" w:rsidP="008048B6">
      <w:pPr>
        <w:ind w:left="360"/>
        <w:rPr>
          <w:szCs w:val="22"/>
        </w:rPr>
      </w:pPr>
      <w:r w:rsidRPr="002E348A">
        <w:rPr>
          <w:szCs w:val="22"/>
        </w:rPr>
        <w:t>This book offers a practical introduction to what is means to live in light of the gospel.</w:t>
      </w:r>
      <w:r w:rsidR="00E7287F" w:rsidRPr="002E348A">
        <w:rPr>
          <w:szCs w:val="22"/>
        </w:rPr>
        <w:t xml:space="preserve">  </w:t>
      </w:r>
    </w:p>
    <w:p w:rsidR="008048B6" w:rsidRPr="001676B2" w:rsidRDefault="008048B6" w:rsidP="009F6168">
      <w:pPr>
        <w:rPr>
          <w:rStyle w:val="Strong"/>
          <w:i/>
          <w:iCs/>
          <w:szCs w:val="22"/>
          <w:highlight w:val="yellow"/>
        </w:rPr>
      </w:pPr>
      <w:r w:rsidRPr="001676B2">
        <w:rPr>
          <w:rStyle w:val="Strong"/>
          <w:i/>
          <w:iCs/>
          <w:szCs w:val="22"/>
          <w:highlight w:val="yellow"/>
        </w:rPr>
        <w:t xml:space="preserve"> </w:t>
      </w:r>
    </w:p>
    <w:p w:rsidR="00DC7D15" w:rsidRPr="002E348A" w:rsidRDefault="00DC7D15" w:rsidP="009F6168">
      <w:pPr>
        <w:rPr>
          <w:rStyle w:val="Strong"/>
          <w:b w:val="0"/>
          <w:i/>
          <w:iCs/>
          <w:szCs w:val="22"/>
        </w:rPr>
      </w:pPr>
      <w:r w:rsidRPr="002E348A">
        <w:rPr>
          <w:rStyle w:val="Strong"/>
          <w:i/>
          <w:iCs/>
          <w:szCs w:val="22"/>
        </w:rPr>
        <w:t xml:space="preserve">The Prodigal God: Recovering the Heart of the Christian Faith </w:t>
      </w:r>
      <w:r w:rsidRPr="002E348A">
        <w:rPr>
          <w:rStyle w:val="Strong"/>
          <w:b w:val="0"/>
          <w:iCs/>
          <w:szCs w:val="22"/>
        </w:rPr>
        <w:t>(Tim Keller)</w:t>
      </w:r>
    </w:p>
    <w:p w:rsidR="00DC7D15" w:rsidRPr="002E348A" w:rsidRDefault="00DC7D15" w:rsidP="00DC7D15">
      <w:pPr>
        <w:ind w:left="360"/>
        <w:rPr>
          <w:rStyle w:val="Strong"/>
          <w:b w:val="0"/>
          <w:iCs/>
        </w:rPr>
      </w:pPr>
      <w:r w:rsidRPr="002E348A">
        <w:rPr>
          <w:rStyle w:val="Strong"/>
          <w:b w:val="0"/>
          <w:iCs/>
        </w:rPr>
        <w:t>Keller offers an extended exposition on Luke 15 through which he unfolds the basics of a gospel</w:t>
      </w:r>
      <w:r w:rsidR="00842522" w:rsidRPr="002E348A">
        <w:rPr>
          <w:rStyle w:val="Strong"/>
          <w:b w:val="0"/>
          <w:iCs/>
        </w:rPr>
        <w:t xml:space="preserve"> as well as the implications of the gospel for Christian-living. </w:t>
      </w:r>
      <w:r w:rsidR="00E7287F" w:rsidRPr="002E348A">
        <w:rPr>
          <w:rStyle w:val="Strong"/>
          <w:b w:val="0"/>
          <w:iCs/>
        </w:rPr>
        <w:t xml:space="preserve">  Very engaging and readable.</w:t>
      </w:r>
    </w:p>
    <w:p w:rsidR="00DC7D15" w:rsidRPr="001676B2" w:rsidRDefault="00DC7D15" w:rsidP="009F6168">
      <w:pPr>
        <w:rPr>
          <w:rStyle w:val="Strong"/>
          <w:i/>
          <w:iCs/>
          <w:highlight w:val="yellow"/>
        </w:rPr>
      </w:pPr>
    </w:p>
    <w:p w:rsidR="002E348A" w:rsidRDefault="002E348A" w:rsidP="0062482E">
      <w:pPr>
        <w:rPr>
          <w:bCs/>
          <w:iCs/>
        </w:rPr>
      </w:pPr>
      <w:r>
        <w:rPr>
          <w:b/>
          <w:bCs/>
          <w:i/>
          <w:iCs/>
        </w:rPr>
        <w:t xml:space="preserve">The King’s Cross </w:t>
      </w:r>
      <w:r>
        <w:rPr>
          <w:bCs/>
          <w:iCs/>
        </w:rPr>
        <w:t>(Tim Keller)</w:t>
      </w:r>
    </w:p>
    <w:p w:rsidR="002E348A" w:rsidRPr="002E348A" w:rsidRDefault="002E348A" w:rsidP="002E348A">
      <w:pPr>
        <w:ind w:left="360"/>
        <w:rPr>
          <w:bCs/>
          <w:iCs/>
        </w:rPr>
      </w:pPr>
      <w:r w:rsidRPr="002E348A">
        <w:rPr>
          <w:bCs/>
          <w:iCs/>
        </w:rPr>
        <w:t>In this book Keller walks through much of Mark’s gospel, modeling a Christ-centered approach to interpretation and application, going after the heart as he delivers the truth, and showing how the particular stories in this gospel connect to the one big story of Scripture that’s centered on Christ.</w:t>
      </w:r>
    </w:p>
    <w:p w:rsidR="002E348A" w:rsidRPr="002E348A" w:rsidRDefault="002E348A" w:rsidP="002E348A">
      <w:pPr>
        <w:ind w:left="360"/>
        <w:rPr>
          <w:bCs/>
          <w:iCs/>
        </w:rPr>
      </w:pPr>
    </w:p>
    <w:p w:rsidR="0062482E" w:rsidRPr="002E348A" w:rsidRDefault="0062482E" w:rsidP="0062482E">
      <w:r w:rsidRPr="002E348A">
        <w:rPr>
          <w:b/>
          <w:bCs/>
          <w:i/>
          <w:iCs/>
        </w:rPr>
        <w:t>The Cross-centered Life</w:t>
      </w:r>
      <w:r w:rsidRPr="002E348A">
        <w:t xml:space="preserve"> (C.J. </w:t>
      </w:r>
      <w:proofErr w:type="spellStart"/>
      <w:r w:rsidRPr="002E348A">
        <w:t>Mahaney</w:t>
      </w:r>
      <w:proofErr w:type="spellEnd"/>
      <w:r w:rsidRPr="002E348A">
        <w:t>)</w:t>
      </w:r>
    </w:p>
    <w:p w:rsidR="0062482E" w:rsidRPr="002E348A" w:rsidRDefault="0062482E" w:rsidP="0062482E">
      <w:pPr>
        <w:ind w:left="360"/>
      </w:pPr>
      <w:r w:rsidRPr="002E348A">
        <w:t>Good at helping us re-think the Gospel, which is something we don’t graduate from. Practical. Short.</w:t>
      </w:r>
    </w:p>
    <w:p w:rsidR="0062482E" w:rsidRPr="002E348A" w:rsidRDefault="0062482E" w:rsidP="0062482E">
      <w:pPr>
        <w:ind w:left="360"/>
      </w:pPr>
    </w:p>
    <w:p w:rsidR="009F6168" w:rsidRPr="002E348A" w:rsidRDefault="009F6168" w:rsidP="009F6168">
      <w:r w:rsidRPr="002E348A">
        <w:rPr>
          <w:rStyle w:val="Strong"/>
          <w:i/>
          <w:iCs/>
        </w:rPr>
        <w:t>Gospel Transformation Handbook</w:t>
      </w:r>
    </w:p>
    <w:p w:rsidR="009F6168" w:rsidRPr="002E348A" w:rsidRDefault="009F6168" w:rsidP="009F6168">
      <w:pPr>
        <w:ind w:left="360"/>
      </w:pPr>
      <w:r w:rsidRPr="002E348A">
        <w:t xml:space="preserve">It's hard to find materials that are founded on the concept that the gospel is central to all that we do.  This workbook can be taught in small groups (with some adaptation) but the best place to start is by going through it yourself . . . to experience the gospel yourself.  </w:t>
      </w:r>
      <w:hyperlink r:id="rId29" w:history="1">
        <w:r w:rsidRPr="002E348A">
          <w:rPr>
            <w:rStyle w:val="Hyperlink"/>
          </w:rPr>
          <w:t>www.whm.org</w:t>
        </w:r>
      </w:hyperlink>
      <w:r w:rsidRPr="002E348A">
        <w:t>.</w:t>
      </w:r>
    </w:p>
    <w:p w:rsidR="00A80053" w:rsidRPr="002E348A" w:rsidRDefault="009F6168" w:rsidP="00C011FF">
      <w:pPr>
        <w:ind w:left="360"/>
      </w:pPr>
      <w:r w:rsidRPr="002E348A">
        <w:t> </w:t>
      </w:r>
    </w:p>
    <w:p w:rsidR="00C011FF" w:rsidRPr="002E348A" w:rsidRDefault="00C011FF" w:rsidP="00C011FF">
      <w:pPr>
        <w:rPr>
          <w:b/>
          <w:i/>
        </w:rPr>
      </w:pPr>
      <w:r w:rsidRPr="002E348A">
        <w:rPr>
          <w:b/>
          <w:i/>
        </w:rPr>
        <w:t>Whiter than Snow: Medi</w:t>
      </w:r>
      <w:r w:rsidR="00BA0E09" w:rsidRPr="002E348A">
        <w:rPr>
          <w:b/>
          <w:i/>
        </w:rPr>
        <w:t>t</w:t>
      </w:r>
      <w:r w:rsidRPr="002E348A">
        <w:rPr>
          <w:b/>
          <w:i/>
        </w:rPr>
        <w:t xml:space="preserve">ations on Sin and Mercy </w:t>
      </w:r>
      <w:r w:rsidRPr="002E348A">
        <w:t>(Paul Tripp)</w:t>
      </w:r>
    </w:p>
    <w:p w:rsidR="00C011FF" w:rsidRPr="002E348A" w:rsidRDefault="00C011FF" w:rsidP="00C011FF">
      <w:pPr>
        <w:ind w:left="360"/>
      </w:pPr>
      <w:r w:rsidRPr="002E348A">
        <w:t xml:space="preserve">This excellent devotional book contains 52 mediations on Psalm 51.  They are very short (about two pages each).  Each meditation includes two questions—one that focuses on fallen condition and another that focuses on redemptive solutions.  </w:t>
      </w:r>
    </w:p>
    <w:p w:rsidR="00C011FF" w:rsidRPr="002E348A" w:rsidRDefault="00C011FF" w:rsidP="00C011FF">
      <w:pPr>
        <w:ind w:left="360"/>
        <w:rPr>
          <w:b/>
          <w:i/>
        </w:rPr>
      </w:pPr>
    </w:p>
    <w:p w:rsidR="008048B6" w:rsidRPr="002E348A" w:rsidRDefault="008048B6" w:rsidP="008048B6">
      <w:pPr>
        <w:rPr>
          <w:rStyle w:val="Strong"/>
          <w:b w:val="0"/>
          <w:iCs/>
        </w:rPr>
      </w:pPr>
      <w:r w:rsidRPr="002E348A">
        <w:rPr>
          <w:rStyle w:val="Strong"/>
          <w:i/>
          <w:iCs/>
        </w:rPr>
        <w:t xml:space="preserve">“Hearing the Music of the Gospel” </w:t>
      </w:r>
      <w:r w:rsidRPr="002E348A">
        <w:rPr>
          <w:rStyle w:val="Strong"/>
          <w:b w:val="0"/>
          <w:iCs/>
        </w:rPr>
        <w:t>(Keith Johnson)</w:t>
      </w:r>
    </w:p>
    <w:p w:rsidR="008048B6" w:rsidRPr="002E348A" w:rsidRDefault="008048B6" w:rsidP="008048B6">
      <w:pPr>
        <w:ind w:left="360"/>
        <w:rPr>
          <w:rStyle w:val="Strong"/>
          <w:b w:val="0"/>
          <w:iCs/>
        </w:rPr>
      </w:pPr>
      <w:r w:rsidRPr="002E348A">
        <w:rPr>
          <w:bCs/>
          <w:iCs/>
        </w:rPr>
        <w:t>This short article talks about how to read the Scriptures in a way that we hear the music of the gospel.  (An electonic copy can be found on the IBS website.)</w:t>
      </w:r>
    </w:p>
    <w:p w:rsidR="008048B6" w:rsidRPr="002E348A" w:rsidRDefault="008048B6" w:rsidP="007F56CF">
      <w:pPr>
        <w:rPr>
          <w:b/>
          <w:i/>
        </w:rPr>
      </w:pPr>
    </w:p>
    <w:p w:rsidR="007F56CF" w:rsidRPr="002E348A" w:rsidRDefault="007F56CF" w:rsidP="007F56CF">
      <w:r w:rsidRPr="002E348A">
        <w:rPr>
          <w:b/>
          <w:i/>
        </w:rPr>
        <w:t xml:space="preserve">The Jesus Storybook Bible: Every Story Whispers His Name </w:t>
      </w:r>
      <w:r w:rsidRPr="002E348A">
        <w:t>(Sally Lloyd Jones)</w:t>
      </w:r>
    </w:p>
    <w:p w:rsidR="007F56CF" w:rsidRPr="002E348A" w:rsidRDefault="007F56CF" w:rsidP="007F56CF">
      <w:pPr>
        <w:ind w:left="360"/>
      </w:pPr>
      <w:r w:rsidRPr="002E348A">
        <w:t xml:space="preserve">The Jesus Storybook Bible shows how the individual stories of the Bible tell a larger story about Christ.  It’s beautifully illustrated.  </w:t>
      </w:r>
    </w:p>
    <w:p w:rsidR="007F56CF" w:rsidRPr="002E348A" w:rsidRDefault="007F56CF" w:rsidP="007F56CF">
      <w:pPr>
        <w:ind w:left="360"/>
      </w:pPr>
    </w:p>
    <w:p w:rsidR="009F6168" w:rsidRPr="002E348A" w:rsidRDefault="009F6168" w:rsidP="009F6168">
      <w:r w:rsidRPr="002E348A">
        <w:rPr>
          <w:b/>
          <w:bCs/>
          <w:i/>
          <w:iCs/>
        </w:rPr>
        <w:t>Pleasures Evermore</w:t>
      </w:r>
      <w:r w:rsidRPr="002E348A">
        <w:t xml:space="preserve"> (Sam Storms)</w:t>
      </w:r>
    </w:p>
    <w:p w:rsidR="009F6168" w:rsidRPr="002E348A" w:rsidRDefault="009F6168" w:rsidP="009F6168">
      <w:pPr>
        <w:ind w:left="360"/>
      </w:pPr>
      <w:r w:rsidRPr="002E348A">
        <w:t xml:space="preserve"> It hits on our need to be captured with Christ instead of the thousands of other things that call for our attention.  The first seven chapters are really helpful. </w:t>
      </w:r>
    </w:p>
    <w:p w:rsidR="000247C5" w:rsidRPr="001676B2" w:rsidRDefault="000247C5">
      <w:pPr>
        <w:rPr>
          <w:b/>
          <w:i/>
          <w:highlight w:val="yellow"/>
        </w:rPr>
      </w:pPr>
    </w:p>
    <w:p w:rsidR="002E348A" w:rsidRDefault="002E348A">
      <w:pPr>
        <w:rPr>
          <w:b/>
          <w:i/>
        </w:rPr>
      </w:pPr>
      <w:r>
        <w:rPr>
          <w:b/>
          <w:i/>
        </w:rPr>
        <w:br w:type="page"/>
      </w:r>
    </w:p>
    <w:p w:rsidR="008E7FA9" w:rsidRPr="002E348A" w:rsidRDefault="008E7FA9" w:rsidP="008E7FA9">
      <w:r w:rsidRPr="002E348A">
        <w:rPr>
          <w:b/>
          <w:i/>
        </w:rPr>
        <w:lastRenderedPageBreak/>
        <w:t>The Discipline of Grace: God's Role and Our Role in the Pursuit of Holiness (</w:t>
      </w:r>
      <w:r w:rsidRPr="002E348A">
        <w:t>Jerry Bridges)</w:t>
      </w:r>
    </w:p>
    <w:p w:rsidR="008E7FA9" w:rsidRPr="002E348A" w:rsidRDefault="008E7FA9" w:rsidP="00670CAD">
      <w:pPr>
        <w:ind w:left="360"/>
      </w:pPr>
      <w:r w:rsidRPr="002E348A">
        <w:t>Bridges stresses that the gospel is not simply the entryway to the Christian life but also what enables us to experience growth in our discipleship. The believer must preach th</w:t>
      </w:r>
      <w:r w:rsidR="00670CAD" w:rsidRPr="002E348A">
        <w:t>e gospel to himself every day. “</w:t>
      </w:r>
      <w:r w:rsidRPr="002E348A">
        <w:t>To preach the gospel to yourself, then, means that you continually face up to your own sinfulness and then flee to Jesus through faith in His</w:t>
      </w:r>
      <w:r w:rsidR="00670CAD" w:rsidRPr="002E348A">
        <w:t xml:space="preserve"> shed blood and righteous life.”  </w:t>
      </w:r>
      <w:r w:rsidRPr="002E348A">
        <w:t>As with most of Bridges' other works the chapters explain a concept by explaining it through the Scriptures. The book will also provide you with clear and simple ways to communicate gospel-centered living to others.</w:t>
      </w:r>
    </w:p>
    <w:p w:rsidR="008E7FA9" w:rsidRPr="002E348A" w:rsidRDefault="008E7FA9" w:rsidP="009F6168"/>
    <w:p w:rsidR="009F6168" w:rsidRPr="002E348A" w:rsidRDefault="009F6168" w:rsidP="009F6168">
      <w:pPr>
        <w:rPr>
          <w:b/>
          <w:i/>
        </w:rPr>
      </w:pPr>
      <w:r w:rsidRPr="002E348A">
        <w:rPr>
          <w:b/>
          <w:i/>
        </w:rPr>
        <w:t>Christ-Centered Sermons and Messages</w:t>
      </w:r>
    </w:p>
    <w:p w:rsidR="009F6168" w:rsidRPr="002E348A" w:rsidRDefault="009F6168" w:rsidP="009F6168">
      <w:pPr>
        <w:spacing w:after="40"/>
        <w:ind w:left="360"/>
      </w:pPr>
      <w:r w:rsidRPr="002E348A">
        <w:t xml:space="preserve">One of the helpful ways to learn how to read and teach the Scriptures in a Christ-centered way is by listening to communicators who do it well.  After you listen to the sample messages on the CD we gave you, get a subscription to Tim Keller’s sermons.  CCC staff get a 50% discount. </w:t>
      </w:r>
      <w:hyperlink r:id="rId30" w:history="1">
        <w:r w:rsidRPr="002E348A">
          <w:rPr>
            <w:rStyle w:val="Hyperlink"/>
          </w:rPr>
          <w:t>www.Redeemer.com</w:t>
        </w:r>
      </w:hyperlink>
      <w:r w:rsidRPr="002E348A">
        <w:t xml:space="preserve">.  </w:t>
      </w:r>
    </w:p>
    <w:p w:rsidR="009F6168" w:rsidRPr="002E348A" w:rsidRDefault="009F6168" w:rsidP="009F6168"/>
    <w:p w:rsidR="009F6168" w:rsidRPr="002E348A" w:rsidRDefault="009F6168" w:rsidP="009F6168">
      <w:pPr>
        <w:rPr>
          <w:b/>
          <w:i/>
        </w:rPr>
      </w:pPr>
      <w:r w:rsidRPr="002E348A">
        <w:rPr>
          <w:b/>
          <w:i/>
        </w:rPr>
        <w:t>Old Testament Commentaries by Dale Ralph Davis</w:t>
      </w:r>
    </w:p>
    <w:p w:rsidR="009F6168" w:rsidRPr="002E348A" w:rsidRDefault="009F6168" w:rsidP="009F6168">
      <w:pPr>
        <w:ind w:left="360"/>
      </w:pPr>
      <w:r w:rsidRPr="002E348A">
        <w:t>Ralph Davis (former OT professor at RTS) has written short commentaries on 1 Samuel, 2 Samuel, Joshua, Judges, 1 Kings and 2 Kings.  These commentaries are easy to read, will help you better understand the narrative and focus on the theological message of the text.</w:t>
      </w:r>
    </w:p>
    <w:p w:rsidR="009F6168" w:rsidRPr="002E348A" w:rsidRDefault="009F6168" w:rsidP="009F6168"/>
    <w:p w:rsidR="009F6168" w:rsidRPr="002E348A" w:rsidRDefault="009F6168" w:rsidP="009F6168">
      <w:r w:rsidRPr="002E348A">
        <w:rPr>
          <w:b/>
          <w:i/>
        </w:rPr>
        <w:t>For the Love of God</w:t>
      </w:r>
      <w:r w:rsidRPr="002E348A">
        <w:rPr>
          <w:b/>
        </w:rPr>
        <w:t>, Vols. 1 and 2</w:t>
      </w:r>
      <w:r w:rsidRPr="002E348A">
        <w:t xml:space="preserve"> (D. A. Carson)</w:t>
      </w:r>
    </w:p>
    <w:p w:rsidR="009F6168" w:rsidRPr="002E348A" w:rsidRDefault="009F6168" w:rsidP="009F6168">
      <w:pPr>
        <w:ind w:left="360"/>
      </w:pPr>
      <w:r w:rsidRPr="002E348A">
        <w:t>This is a read through the Bible plan where Dr. Carson offers insightful comments on redemptive themes</w:t>
      </w:r>
    </w:p>
    <w:p w:rsidR="009F6168" w:rsidRPr="002E348A" w:rsidRDefault="009F6168" w:rsidP="009F6168">
      <w:pPr>
        <w:ind w:left="360"/>
      </w:pPr>
    </w:p>
    <w:p w:rsidR="009F6168" w:rsidRPr="002E348A" w:rsidRDefault="009F6168" w:rsidP="009F6168">
      <w:r w:rsidRPr="002E348A">
        <w:rPr>
          <w:b/>
          <w:bCs/>
          <w:i/>
          <w:iCs/>
        </w:rPr>
        <w:t>The Big Picture Story Bible</w:t>
      </w:r>
      <w:r w:rsidRPr="002E348A">
        <w:t xml:space="preserve"> (David Helm)</w:t>
      </w:r>
    </w:p>
    <w:p w:rsidR="009F6168" w:rsidRPr="002E348A" w:rsidRDefault="009F6168" w:rsidP="009F6168">
      <w:pPr>
        <w:ind w:left="360"/>
      </w:pPr>
      <w:r w:rsidRPr="002E348A">
        <w:t xml:space="preserve">A children’s Bible that follows and traces the Bible as one big story pointing to Christ. This book is for kids what Vaughan Roberts’ </w:t>
      </w:r>
      <w:r w:rsidRPr="002E348A">
        <w:rPr>
          <w:i/>
        </w:rPr>
        <w:t>God’s Big Picture</w:t>
      </w:r>
      <w:r w:rsidRPr="002E348A">
        <w:t xml:space="preserve"> is for you.  A five or six year old should be able to read it. </w:t>
      </w:r>
    </w:p>
    <w:p w:rsidR="00C94750" w:rsidRPr="002E348A" w:rsidRDefault="00C94750" w:rsidP="009F6168">
      <w:pPr>
        <w:ind w:left="360"/>
      </w:pPr>
    </w:p>
    <w:p w:rsidR="009F6168" w:rsidRPr="002E348A" w:rsidRDefault="009F6168" w:rsidP="009F6168">
      <w:pPr>
        <w:rPr>
          <w:b/>
          <w:i/>
        </w:rPr>
      </w:pPr>
      <w:r w:rsidRPr="002E348A">
        <w:rPr>
          <w:b/>
          <w:i/>
        </w:rPr>
        <w:t>Music</w:t>
      </w:r>
    </w:p>
    <w:p w:rsidR="009F6168" w:rsidRPr="002E348A" w:rsidRDefault="009F6168" w:rsidP="009F6168">
      <w:pPr>
        <w:ind w:left="360"/>
      </w:pPr>
      <w:r w:rsidRPr="002E348A">
        <w:rPr>
          <w:u w:val="single"/>
        </w:rPr>
        <w:t>igracemusic.com</w:t>
      </w:r>
      <w:r w:rsidRPr="002E348A">
        <w:t xml:space="preserve">. This is a website for a music group that has intentionally Gospel-centered lyrics. Their songs are older hymns re-done with new tunes.  Also see </w:t>
      </w:r>
      <w:r w:rsidRPr="002E348A">
        <w:rPr>
          <w:u w:val="single"/>
        </w:rPr>
        <w:t>sovereigngrace.com/music/</w:t>
      </w:r>
      <w:r w:rsidRPr="002E348A">
        <w:t xml:space="preserve"> for other gospel rich CD’s.</w:t>
      </w:r>
    </w:p>
    <w:p w:rsidR="009F6168" w:rsidRPr="002E348A" w:rsidRDefault="009F6168" w:rsidP="009F6168"/>
    <w:p w:rsidR="009F6168" w:rsidRPr="002E348A" w:rsidRDefault="009F6168" w:rsidP="009F6168">
      <w:pPr>
        <w:rPr>
          <w:b/>
          <w:i/>
        </w:rPr>
      </w:pPr>
      <w:r w:rsidRPr="002E348A">
        <w:rPr>
          <w:b/>
          <w:i/>
        </w:rPr>
        <w:t xml:space="preserve">Third Millennium Ministries </w:t>
      </w:r>
    </w:p>
    <w:p w:rsidR="009F6168" w:rsidRPr="002E348A" w:rsidRDefault="000D2223" w:rsidP="009F6168">
      <w:pPr>
        <w:ind w:left="360"/>
      </w:pPr>
      <w:hyperlink r:id="rId31" w:history="1">
        <w:r w:rsidR="009F6168" w:rsidRPr="002E348A">
          <w:rPr>
            <w:rStyle w:val="Hyperlink"/>
          </w:rPr>
          <w:t>www.thirdmill.org</w:t>
        </w:r>
      </w:hyperlink>
      <w:r w:rsidR="009F6168" w:rsidRPr="002E348A">
        <w:t>.  This website contains Christ-centered resources (commentaries, notes, messages and even theological courses) in English, Spanish, Russian, Mandarin (Chinese), and Arabic.</w:t>
      </w:r>
    </w:p>
    <w:p w:rsidR="009F6168" w:rsidRPr="002E348A" w:rsidRDefault="009F6168" w:rsidP="009F6168">
      <w:pPr>
        <w:ind w:left="360"/>
      </w:pPr>
    </w:p>
    <w:p w:rsidR="009F6168" w:rsidRPr="002E348A" w:rsidRDefault="009F6168" w:rsidP="009F6168">
      <w:r w:rsidRPr="002E348A">
        <w:rPr>
          <w:b/>
          <w:i/>
        </w:rPr>
        <w:t>When People are Big and God is Small</w:t>
      </w:r>
      <w:r w:rsidRPr="002E348A">
        <w:t xml:space="preserve"> (Edward T. Welch)</w:t>
      </w:r>
    </w:p>
    <w:p w:rsidR="009F6168" w:rsidRPr="002E348A" w:rsidRDefault="009F6168" w:rsidP="009F6168">
      <w:pPr>
        <w:ind w:left="360"/>
      </w:pPr>
      <w:r w:rsidRPr="002E348A">
        <w:t>Most if not all of us experience of the fear of man.  This book unpacks how the fear of man shows up in our lives and helps us to see the radical treatment for the fear of man is the fear of the Lord.  This book will help you need people less and love them more.</w:t>
      </w:r>
    </w:p>
    <w:p w:rsidR="009F6168" w:rsidRPr="002E348A" w:rsidRDefault="009F6168" w:rsidP="009F6168">
      <w:pPr>
        <w:rPr>
          <w:b/>
          <w:i/>
        </w:rPr>
      </w:pPr>
    </w:p>
    <w:p w:rsidR="009F6168" w:rsidRPr="002E348A" w:rsidRDefault="009F6168" w:rsidP="009F6168">
      <w:r w:rsidRPr="002E348A">
        <w:rPr>
          <w:b/>
          <w:i/>
        </w:rPr>
        <w:t xml:space="preserve">The Drama of Scripture: Finding our Place in the Biblical Story </w:t>
      </w:r>
      <w:r w:rsidRPr="002E348A">
        <w:t xml:space="preserve">(Bartholomew and </w:t>
      </w:r>
      <w:proofErr w:type="spellStart"/>
      <w:r w:rsidRPr="002E348A">
        <w:t>Goheen</w:t>
      </w:r>
      <w:proofErr w:type="spellEnd"/>
      <w:r w:rsidRPr="002E348A">
        <w:t>)</w:t>
      </w:r>
    </w:p>
    <w:p w:rsidR="009F6168" w:rsidRPr="002E348A" w:rsidRDefault="009F6168" w:rsidP="009F6168">
      <w:pPr>
        <w:ind w:left="360"/>
      </w:pPr>
      <w:r w:rsidRPr="002E348A">
        <w:t xml:space="preserve">This book offers an excellent overview of the story-line of the Bible in greater detail than Vaughn Roberts.  Bartholomew and </w:t>
      </w:r>
      <w:proofErr w:type="spellStart"/>
      <w:r w:rsidRPr="002E348A">
        <w:t>Goheen</w:t>
      </w:r>
      <w:proofErr w:type="spellEnd"/>
      <w:r w:rsidRPr="002E348A">
        <w:t xml:space="preserve"> also created a website (</w:t>
      </w:r>
      <w:hyperlink r:id="rId32" w:history="1">
        <w:r w:rsidRPr="002E348A">
          <w:rPr>
            <w:rStyle w:val="Hyperlink"/>
          </w:rPr>
          <w:t>www.biblicaltheology.ca</w:t>
        </w:r>
      </w:hyperlink>
      <w:r w:rsidRPr="002E348A">
        <w:t>) where you can download lesson plans and Power Point presentations on various chapters in God’s story.</w:t>
      </w:r>
    </w:p>
    <w:p w:rsidR="009F6168" w:rsidRPr="002E348A" w:rsidRDefault="009F6168" w:rsidP="009F6168"/>
    <w:p w:rsidR="009F6168" w:rsidRPr="002E348A" w:rsidRDefault="009F6168" w:rsidP="009F6168">
      <w:pPr>
        <w:rPr>
          <w:b/>
          <w:i/>
        </w:rPr>
      </w:pPr>
      <w:r w:rsidRPr="002E348A">
        <w:rPr>
          <w:b/>
          <w:i/>
        </w:rPr>
        <w:t>Commentaries</w:t>
      </w:r>
    </w:p>
    <w:p w:rsidR="00964580" w:rsidRPr="001676B2" w:rsidRDefault="009F6168" w:rsidP="009F6168">
      <w:pPr>
        <w:ind w:left="360"/>
        <w:rPr>
          <w:highlight w:val="yellow"/>
        </w:rPr>
      </w:pPr>
      <w:r w:rsidRPr="002E348A">
        <w:t>Email your coach for recommendations on commentaries</w:t>
      </w:r>
    </w:p>
    <w:p w:rsidR="009F6168" w:rsidRPr="001676B2" w:rsidRDefault="009F6168" w:rsidP="009F6168">
      <w:pPr>
        <w:ind w:left="720"/>
        <w:rPr>
          <w:i/>
          <w:highlight w:val="yellow"/>
        </w:rPr>
      </w:pPr>
    </w:p>
    <w:p w:rsidR="002E348A" w:rsidRDefault="002E348A">
      <w:pPr>
        <w:rPr>
          <w:b/>
          <w:sz w:val="24"/>
          <w:highlight w:val="yellow"/>
        </w:rPr>
      </w:pPr>
      <w:r>
        <w:rPr>
          <w:b/>
          <w:sz w:val="24"/>
          <w:highlight w:val="yellow"/>
        </w:rPr>
        <w:br w:type="page"/>
      </w:r>
    </w:p>
    <w:p w:rsidR="009F6168" w:rsidRPr="002E348A" w:rsidRDefault="004A26F2" w:rsidP="009F6168">
      <w:pPr>
        <w:jc w:val="center"/>
        <w:rPr>
          <w:b/>
          <w:sz w:val="24"/>
        </w:rPr>
      </w:pPr>
      <w:r w:rsidRPr="002E348A">
        <w:rPr>
          <w:b/>
          <w:sz w:val="24"/>
        </w:rPr>
        <w:lastRenderedPageBreak/>
        <w:t>Resources f</w:t>
      </w:r>
      <w:r w:rsidR="00C94750" w:rsidRPr="002E348A">
        <w:rPr>
          <w:b/>
          <w:sz w:val="24"/>
        </w:rPr>
        <w:t>or Ministry</w:t>
      </w:r>
    </w:p>
    <w:p w:rsidR="009F6168" w:rsidRPr="002E348A" w:rsidRDefault="009F6168" w:rsidP="009F6168"/>
    <w:p w:rsidR="00662929" w:rsidRPr="002E348A" w:rsidRDefault="00662929" w:rsidP="009F6168">
      <w:pPr>
        <w:rPr>
          <w:b/>
          <w:i/>
        </w:rPr>
      </w:pPr>
      <w:r w:rsidRPr="002E348A">
        <w:rPr>
          <w:b/>
          <w:i/>
        </w:rPr>
        <w:t>Cru.Comm (Small Group Studies)</w:t>
      </w:r>
    </w:p>
    <w:p w:rsidR="00662929" w:rsidRPr="002E348A" w:rsidRDefault="00662929" w:rsidP="00662929">
      <w:pPr>
        <w:ind w:left="360"/>
      </w:pPr>
      <w:r w:rsidRPr="002E348A">
        <w:t xml:space="preserve">Cru.Comm </w:t>
      </w:r>
      <w:r w:rsidR="00482797" w:rsidRPr="002E348A">
        <w:t>includes over a hundred small group lessons that are designed around the biblical communication values taught in this course.  You’ll find a link on the IBS website.</w:t>
      </w:r>
      <w:r w:rsidR="00747B3A" w:rsidRPr="002E348A">
        <w:t xml:space="preserve">  A number of studies are available for free and the subscription is only $2 per small group leader per year.  That gets you access to over 120 studies.</w:t>
      </w:r>
    </w:p>
    <w:p w:rsidR="00662929" w:rsidRPr="002E348A" w:rsidRDefault="00662929" w:rsidP="009F6168">
      <w:pPr>
        <w:rPr>
          <w:b/>
          <w:i/>
        </w:rPr>
      </w:pPr>
    </w:p>
    <w:p w:rsidR="009F6168" w:rsidRPr="002E348A" w:rsidRDefault="009F6168" w:rsidP="009F6168">
      <w:pPr>
        <w:rPr>
          <w:b/>
          <w:i/>
        </w:rPr>
      </w:pPr>
      <w:r w:rsidRPr="002E348A">
        <w:rPr>
          <w:b/>
          <w:i/>
        </w:rPr>
        <w:t>IBS/Theological Development Website</w:t>
      </w:r>
    </w:p>
    <w:p w:rsidR="009F6168" w:rsidRPr="002E348A" w:rsidRDefault="009F6168" w:rsidP="009F6168">
      <w:pPr>
        <w:ind w:left="360"/>
      </w:pPr>
      <w:r w:rsidRPr="002E348A">
        <w:t xml:space="preserve">Numerous resources for Christ-centered ministry will be available on our theological development website in the near future. </w:t>
      </w:r>
      <w:r w:rsidRPr="002E348A">
        <w:rPr>
          <w:u w:val="single"/>
        </w:rPr>
        <w:t>ibs.campuscrusadeforchrist.com</w:t>
      </w:r>
      <w:r w:rsidRPr="002E348A">
        <w:t>.</w:t>
      </w:r>
      <w:r w:rsidR="00395F32" w:rsidRPr="002E348A">
        <w:t xml:space="preserve"> </w:t>
      </w:r>
      <w:r w:rsidR="00975875" w:rsidRPr="002E348A">
        <w:t>Select the “Resources” link.</w:t>
      </w:r>
      <w:r w:rsidR="00395F32" w:rsidRPr="002E348A">
        <w:t xml:space="preserve">  Under the Resources section you will find a page with materials related to this course.</w:t>
      </w:r>
    </w:p>
    <w:p w:rsidR="00941FF9" w:rsidRPr="002E348A" w:rsidRDefault="00941FF9" w:rsidP="00941FF9">
      <w:pPr>
        <w:rPr>
          <w:b/>
        </w:rPr>
      </w:pPr>
    </w:p>
    <w:p w:rsidR="005214C6" w:rsidRPr="002E348A" w:rsidRDefault="005214C6" w:rsidP="005214C6">
      <w:pPr>
        <w:rPr>
          <w:rStyle w:val="Strong"/>
          <w:b w:val="0"/>
          <w:iCs/>
        </w:rPr>
      </w:pPr>
      <w:r w:rsidRPr="002E348A">
        <w:rPr>
          <w:rStyle w:val="Strong"/>
          <w:i/>
          <w:iCs/>
        </w:rPr>
        <w:t xml:space="preserve">“Hearing the Music of the Gospel” </w:t>
      </w:r>
      <w:r w:rsidRPr="002E348A">
        <w:rPr>
          <w:rStyle w:val="Strong"/>
          <w:b w:val="0"/>
          <w:iCs/>
        </w:rPr>
        <w:t>(Keith Johnson)</w:t>
      </w:r>
    </w:p>
    <w:p w:rsidR="005214C6" w:rsidRPr="002E348A" w:rsidRDefault="005214C6" w:rsidP="005214C6">
      <w:pPr>
        <w:ind w:left="360"/>
        <w:rPr>
          <w:rStyle w:val="Strong"/>
          <w:b w:val="0"/>
          <w:iCs/>
        </w:rPr>
      </w:pPr>
      <w:r w:rsidRPr="002E348A">
        <w:rPr>
          <w:bCs/>
          <w:iCs/>
        </w:rPr>
        <w:t>This short article talks about how to read the Scriptures in a way that we hear the music of the gospel.  (An electonic copy can be found on the IBS website.)</w:t>
      </w:r>
    </w:p>
    <w:p w:rsidR="005214C6" w:rsidRPr="002E348A" w:rsidRDefault="005214C6" w:rsidP="005214C6">
      <w:pPr>
        <w:rPr>
          <w:b/>
          <w:bCs/>
        </w:rPr>
      </w:pPr>
    </w:p>
    <w:p w:rsidR="00941FF9" w:rsidRPr="002E348A" w:rsidRDefault="00941FF9" w:rsidP="00941FF9">
      <w:pPr>
        <w:rPr>
          <w:b/>
          <w:i/>
        </w:rPr>
      </w:pPr>
      <w:r w:rsidRPr="002E348A">
        <w:rPr>
          <w:b/>
          <w:i/>
        </w:rPr>
        <w:t>Four Sevens (Cru</w:t>
      </w:r>
      <w:r w:rsidR="00F11A68" w:rsidRPr="002E348A">
        <w:rPr>
          <w:b/>
          <w:i/>
        </w:rPr>
        <w:t xml:space="preserve"> </w:t>
      </w:r>
      <w:r w:rsidRPr="002E348A">
        <w:rPr>
          <w:b/>
          <w:i/>
        </w:rPr>
        <w:t>Press)</w:t>
      </w:r>
    </w:p>
    <w:p w:rsidR="008D74FB" w:rsidRPr="002E348A" w:rsidRDefault="00941FF9" w:rsidP="00941FF9">
      <w:pPr>
        <w:ind w:left="360"/>
      </w:pPr>
      <w:r w:rsidRPr="002E348A">
        <w:t xml:space="preserve">A </w:t>
      </w:r>
      <w:proofErr w:type="spellStart"/>
      <w:r w:rsidRPr="002E348A">
        <w:t>CruPress</w:t>
      </w:r>
      <w:proofErr w:type="spellEnd"/>
      <w:r w:rsidRPr="002E348A">
        <w:t xml:space="preserve"> resource for establishing a daily quiet time. Study of the Word follows along with the Gospel of Luke: learning about Jesus, l</w:t>
      </w:r>
      <w:r w:rsidR="008D74FB" w:rsidRPr="002E348A">
        <w:t>earning to be Christ-centered.</w:t>
      </w:r>
    </w:p>
    <w:p w:rsidR="008D74FB" w:rsidRPr="002E348A" w:rsidRDefault="008D74FB" w:rsidP="008D74FB">
      <w:pPr>
        <w:rPr>
          <w:b/>
        </w:rPr>
      </w:pPr>
    </w:p>
    <w:p w:rsidR="008D74FB" w:rsidRPr="002E348A" w:rsidRDefault="00941FF9" w:rsidP="008D74FB">
      <w:pPr>
        <w:rPr>
          <w:b/>
          <w:i/>
        </w:rPr>
      </w:pPr>
      <w:r w:rsidRPr="002E348A">
        <w:rPr>
          <w:b/>
          <w:i/>
        </w:rPr>
        <w:t>Thirsty</w:t>
      </w:r>
      <w:r w:rsidR="008D74FB" w:rsidRPr="002E348A">
        <w:rPr>
          <w:b/>
          <w:i/>
        </w:rPr>
        <w:t xml:space="preserve"> (Cru</w:t>
      </w:r>
      <w:r w:rsidR="00F11A68" w:rsidRPr="002E348A">
        <w:rPr>
          <w:b/>
          <w:i/>
        </w:rPr>
        <w:t xml:space="preserve"> </w:t>
      </w:r>
      <w:r w:rsidR="008D74FB" w:rsidRPr="002E348A">
        <w:rPr>
          <w:b/>
          <w:i/>
        </w:rPr>
        <w:t>Press)</w:t>
      </w:r>
    </w:p>
    <w:p w:rsidR="00F11A68" w:rsidRPr="002E348A" w:rsidRDefault="00941FF9" w:rsidP="008D74FB">
      <w:pPr>
        <w:ind w:left="360"/>
      </w:pPr>
      <w:r w:rsidRPr="002E348A">
        <w:t>The Spirit-Filled life is the Christ-centered life, Dr. Bright made that connection clear and so does this 2-week devotio</w:t>
      </w:r>
      <w:r w:rsidR="00F11A68" w:rsidRPr="002E348A">
        <w:t>nal on walking in the Spirit.</w:t>
      </w:r>
    </w:p>
    <w:p w:rsidR="00F11A68" w:rsidRPr="002E348A" w:rsidRDefault="00F11A68" w:rsidP="008D74FB">
      <w:pPr>
        <w:ind w:left="360"/>
      </w:pPr>
    </w:p>
    <w:p w:rsidR="00F11A68" w:rsidRPr="002E348A" w:rsidRDefault="00941FF9" w:rsidP="00F11A68">
      <w:pPr>
        <w:rPr>
          <w:b/>
          <w:i/>
        </w:rPr>
      </w:pPr>
      <w:r w:rsidRPr="002E348A">
        <w:rPr>
          <w:b/>
          <w:i/>
        </w:rPr>
        <w:t>Design for Discipleship</w:t>
      </w:r>
      <w:r w:rsidR="00F11A68" w:rsidRPr="002E348A">
        <w:rPr>
          <w:b/>
          <w:i/>
        </w:rPr>
        <w:t xml:space="preserve"> (Cru Press)</w:t>
      </w:r>
    </w:p>
    <w:p w:rsidR="000C4457" w:rsidRPr="002E348A" w:rsidRDefault="00941FF9" w:rsidP="00F11A68">
      <w:pPr>
        <w:ind w:left="360"/>
        <w:rPr>
          <w:b/>
          <w:bCs/>
          <w:i/>
        </w:rPr>
      </w:pPr>
      <w:r w:rsidRPr="002E348A">
        <w:t>A biblical study by Keith Davy on what it means to be and to make Christ-followers.</w:t>
      </w:r>
      <w:r w:rsidRPr="002E348A">
        <w:br/>
      </w:r>
    </w:p>
    <w:p w:rsidR="000C4457" w:rsidRPr="002E348A" w:rsidRDefault="000C4457" w:rsidP="000C4457">
      <w:pPr>
        <w:rPr>
          <w:b/>
          <w:bCs/>
          <w:i/>
        </w:rPr>
      </w:pPr>
      <w:r w:rsidRPr="002E348A">
        <w:rPr>
          <w:b/>
          <w:bCs/>
          <w:i/>
        </w:rPr>
        <w:t>The Gospel Centered Life (Small Group Material)</w:t>
      </w:r>
    </w:p>
    <w:p w:rsidR="00305FB6" w:rsidRPr="002E348A" w:rsidRDefault="000C4457" w:rsidP="000C4457">
      <w:pPr>
        <w:ind w:left="360"/>
        <w:rPr>
          <w:bCs/>
        </w:rPr>
      </w:pPr>
      <w:r w:rsidRPr="002E348A">
        <w:rPr>
          <w:bCs/>
        </w:rPr>
        <w:t xml:space="preserve">This a nine week study </w:t>
      </w:r>
      <w:r w:rsidR="00256D30" w:rsidRPr="002E348A">
        <w:rPr>
          <w:bCs/>
        </w:rPr>
        <w:t>by World Harvest Mission</w:t>
      </w:r>
      <w:r w:rsidR="00F65E44" w:rsidRPr="002E348A">
        <w:rPr>
          <w:bCs/>
        </w:rPr>
        <w:t xml:space="preserve"> </w:t>
      </w:r>
      <w:r w:rsidRPr="002E348A">
        <w:rPr>
          <w:bCs/>
        </w:rPr>
        <w:t>that presents a greatly condensed version of the Gospel Transformation Handbook. Think of it as “Gospel Transformation for Dummies.”  It is designed for small groups</w:t>
      </w:r>
      <w:r w:rsidR="00256D30" w:rsidRPr="002E348A">
        <w:rPr>
          <w:bCs/>
        </w:rPr>
        <w:t xml:space="preserve">. </w:t>
      </w:r>
      <w:hyperlink r:id="rId33" w:history="1">
        <w:r w:rsidR="00256D30" w:rsidRPr="002E348A">
          <w:rPr>
            <w:rStyle w:val="Hyperlink"/>
            <w:bCs/>
          </w:rPr>
          <w:t>http://www.whm.org/work/gospel-centered-life</w:t>
        </w:r>
      </w:hyperlink>
      <w:r w:rsidR="00256D30" w:rsidRPr="002E348A">
        <w:rPr>
          <w:bCs/>
        </w:rPr>
        <w:t xml:space="preserve"> </w:t>
      </w:r>
    </w:p>
    <w:p w:rsidR="000C4457" w:rsidRPr="002E348A" w:rsidRDefault="000C4457" w:rsidP="009F6168">
      <w:pPr>
        <w:rPr>
          <w:b/>
          <w:bCs/>
          <w:i/>
        </w:rPr>
      </w:pPr>
    </w:p>
    <w:p w:rsidR="009F6168" w:rsidRPr="002E348A" w:rsidRDefault="009F6168" w:rsidP="009F6168">
      <w:pPr>
        <w:rPr>
          <w:bCs/>
        </w:rPr>
      </w:pPr>
      <w:r w:rsidRPr="002E348A">
        <w:rPr>
          <w:b/>
          <w:bCs/>
          <w:i/>
        </w:rPr>
        <w:t>Seeing and Savoring Jesus Christ</w:t>
      </w:r>
      <w:r w:rsidRPr="002E348A">
        <w:rPr>
          <w:bCs/>
        </w:rPr>
        <w:t xml:space="preserve"> (John Piper)</w:t>
      </w:r>
    </w:p>
    <w:p w:rsidR="009F6168" w:rsidRPr="002E348A" w:rsidRDefault="009F6168" w:rsidP="009F6168">
      <w:pPr>
        <w:ind w:left="360"/>
      </w:pPr>
      <w:r w:rsidRPr="002E348A">
        <w:t xml:space="preserve">This little book is great at pointing people to beauty of Christ.  The discussion questions we used in class can be found </w:t>
      </w:r>
      <w:r w:rsidR="005F3452" w:rsidRPr="002E348A">
        <w:t>on the Biblical Interpretation and Communication page</w:t>
      </w:r>
      <w:r w:rsidRPr="002E348A">
        <w:t xml:space="preserve">.  You can use them with staff or students.  You can also purchase </w:t>
      </w:r>
      <w:r w:rsidRPr="002E348A">
        <w:rPr>
          <w:i/>
          <w:iCs/>
        </w:rPr>
        <w:t>Seeing and Savoring</w:t>
      </w:r>
      <w:r w:rsidRPr="002E348A">
        <w:t xml:space="preserve"> for half off, if you order from Crossway Books (</w:t>
      </w:r>
      <w:r w:rsidRPr="002E348A">
        <w:rPr>
          <w:color w:val="000000"/>
        </w:rPr>
        <w:t xml:space="preserve">1-800-323-3890) </w:t>
      </w:r>
      <w:r w:rsidRPr="002E348A">
        <w:t>and ask for the ministry discount, assuming you won’t be making profit off of them. (</w:t>
      </w:r>
      <w:r w:rsidRPr="002E348A">
        <w:rPr>
          <w:i/>
        </w:rPr>
        <w:t xml:space="preserve">Seeing and Savoring </w:t>
      </w:r>
      <w:r w:rsidRPr="002E348A">
        <w:t>is available on line at DesiringGod.org.)</w:t>
      </w:r>
    </w:p>
    <w:p w:rsidR="009F6168" w:rsidRPr="002E348A" w:rsidRDefault="009F6168" w:rsidP="009F6168">
      <w:pPr>
        <w:rPr>
          <w:bCs/>
        </w:rPr>
      </w:pPr>
    </w:p>
    <w:p w:rsidR="009F6168" w:rsidRPr="002E348A" w:rsidRDefault="009F6168" w:rsidP="009F6168">
      <w:pPr>
        <w:rPr>
          <w:bCs/>
        </w:rPr>
      </w:pPr>
      <w:r w:rsidRPr="002E348A">
        <w:rPr>
          <w:b/>
          <w:bCs/>
        </w:rPr>
        <w:t xml:space="preserve">Tim Keller’s </w:t>
      </w:r>
      <w:r w:rsidRPr="002E348A">
        <w:rPr>
          <w:b/>
          <w:bCs/>
          <w:i/>
        </w:rPr>
        <w:t>Galatians Bible study</w:t>
      </w:r>
      <w:r w:rsidR="00367EEB" w:rsidRPr="002E348A">
        <w:rPr>
          <w:bCs/>
        </w:rPr>
        <w:t xml:space="preserve"> </w:t>
      </w:r>
      <w:r w:rsidR="00CD5F63" w:rsidRPr="002E348A">
        <w:rPr>
          <w:b/>
          <w:bCs/>
          <w:i/>
        </w:rPr>
        <w:t>(Small Group Material)</w:t>
      </w:r>
    </w:p>
    <w:p w:rsidR="009F6168" w:rsidRDefault="009F6168" w:rsidP="009F6168">
      <w:pPr>
        <w:ind w:left="360"/>
      </w:pPr>
      <w:r w:rsidRPr="002E348A">
        <w:rPr>
          <w:bCs/>
        </w:rPr>
        <w:t xml:space="preserve">There is a complete student set of notes and teacher’s set of notes.  One set is about $10 but you can get the rights for 100 sets for $100.  It’s easy to use because each of the studies is a PDF file that you can forward to your staff and students.  The only downside of these studies is that they require translation and adaptation for a campus audience.  </w:t>
      </w:r>
      <w:hyperlink r:id="rId34" w:history="1">
        <w:r w:rsidRPr="002E348A">
          <w:rPr>
            <w:rStyle w:val="Hyperlink"/>
            <w:bCs/>
          </w:rPr>
          <w:t>www.redeemer.com</w:t>
        </w:r>
      </w:hyperlink>
      <w:r>
        <w:rPr>
          <w:bCs/>
        </w:rPr>
        <w:t xml:space="preserve"> </w:t>
      </w:r>
      <w:r>
        <w:t xml:space="preserve"> </w:t>
      </w:r>
    </w:p>
    <w:p w:rsidR="009F6168" w:rsidRDefault="009F6168" w:rsidP="009F6168"/>
    <w:p w:rsidR="0016172F" w:rsidRDefault="0016172F">
      <w:r>
        <w:br w:type="page"/>
      </w:r>
    </w:p>
    <w:p w:rsidR="0016172F" w:rsidRPr="006F5605" w:rsidRDefault="0016172F" w:rsidP="0016172F">
      <w:pPr>
        <w:jc w:val="center"/>
        <w:rPr>
          <w:i/>
          <w:iCs/>
          <w:sz w:val="32"/>
          <w:szCs w:val="32"/>
        </w:rPr>
      </w:pPr>
      <w:r w:rsidRPr="006F5605">
        <w:rPr>
          <w:i/>
          <w:iCs/>
          <w:sz w:val="32"/>
          <w:szCs w:val="32"/>
        </w:rPr>
        <w:lastRenderedPageBreak/>
        <w:t>Class Evaluation – Biblical Communication</w:t>
      </w:r>
    </w:p>
    <w:p w:rsidR="0016172F" w:rsidRDefault="0016172F" w:rsidP="0016172F"/>
    <w:p w:rsidR="0016172F" w:rsidRDefault="0016172F" w:rsidP="0016172F">
      <w:r>
        <w:t>Who was your coach?  (Circle your coach’s name)</w:t>
      </w:r>
    </w:p>
    <w:p w:rsidR="0016172F" w:rsidRPr="0016172F" w:rsidRDefault="0016172F" w:rsidP="0016172F">
      <w:pPr>
        <w:rPr>
          <w:sz w:val="8"/>
          <w:szCs w:val="8"/>
        </w:rPr>
      </w:pPr>
      <w:r w:rsidRPr="0016172F">
        <w:rPr>
          <w:sz w:val="8"/>
          <w:szCs w:val="8"/>
        </w:rPr>
        <w:t xml:space="preserve">  </w:t>
      </w:r>
    </w:p>
    <w:p w:rsidR="0016172F" w:rsidRPr="0016172F" w:rsidRDefault="0016172F" w:rsidP="0016172F">
      <w:pPr>
        <w:rPr>
          <w:sz w:val="8"/>
          <w:szCs w:val="8"/>
        </w:rPr>
        <w:sectPr w:rsidR="0016172F" w:rsidRPr="0016172F" w:rsidSect="00DE1A28">
          <w:footerReference w:type="even" r:id="rId35"/>
          <w:type w:val="continuous"/>
          <w:pgSz w:w="12240" w:h="15840"/>
          <w:pgMar w:top="1584" w:right="1584" w:bottom="1440" w:left="1584" w:header="720" w:footer="720" w:gutter="0"/>
          <w:cols w:space="720"/>
          <w:docGrid w:linePitch="360"/>
        </w:sectPr>
      </w:pPr>
    </w:p>
    <w:p w:rsidR="007C75D9" w:rsidRPr="007C75D9" w:rsidRDefault="007C75D9" w:rsidP="007C75D9">
      <w:pPr>
        <w:autoSpaceDE w:val="0"/>
        <w:autoSpaceDN w:val="0"/>
        <w:spacing w:after="120"/>
        <w:rPr>
          <w:sz w:val="20"/>
        </w:rPr>
      </w:pPr>
      <w:r w:rsidRPr="007C75D9">
        <w:rPr>
          <w:sz w:val="20"/>
        </w:rPr>
        <w:lastRenderedPageBreak/>
        <w:t>Adam Dixon</w:t>
      </w:r>
    </w:p>
    <w:p w:rsidR="007C75D9" w:rsidRPr="00C62309" w:rsidRDefault="007C75D9" w:rsidP="007C75D9">
      <w:pPr>
        <w:autoSpaceDE w:val="0"/>
        <w:autoSpaceDN w:val="0"/>
        <w:spacing w:after="120"/>
        <w:rPr>
          <w:sz w:val="20"/>
        </w:rPr>
      </w:pPr>
      <w:r>
        <w:rPr>
          <w:sz w:val="20"/>
        </w:rPr>
        <w:t>Byron Straughn</w:t>
      </w:r>
    </w:p>
    <w:p w:rsidR="007C75D9" w:rsidRPr="007C75D9" w:rsidRDefault="007C75D9" w:rsidP="007C75D9">
      <w:pPr>
        <w:autoSpaceDE w:val="0"/>
        <w:autoSpaceDN w:val="0"/>
        <w:spacing w:after="120"/>
        <w:rPr>
          <w:sz w:val="20"/>
        </w:rPr>
      </w:pPr>
      <w:r w:rsidRPr="007C75D9">
        <w:rPr>
          <w:sz w:val="20"/>
        </w:rPr>
        <w:t>Cole McLaughlin</w:t>
      </w:r>
    </w:p>
    <w:p w:rsidR="007C75D9" w:rsidRPr="007C75D9" w:rsidRDefault="007C75D9" w:rsidP="007C75D9">
      <w:pPr>
        <w:autoSpaceDE w:val="0"/>
        <w:autoSpaceDN w:val="0"/>
        <w:spacing w:after="120"/>
        <w:rPr>
          <w:sz w:val="20"/>
        </w:rPr>
      </w:pPr>
      <w:r w:rsidRPr="007C75D9">
        <w:rPr>
          <w:sz w:val="20"/>
        </w:rPr>
        <w:lastRenderedPageBreak/>
        <w:t>Dirke Johnson</w:t>
      </w:r>
    </w:p>
    <w:p w:rsidR="007C75D9" w:rsidRPr="00DF243E" w:rsidRDefault="007C75D9" w:rsidP="007C75D9">
      <w:pPr>
        <w:autoSpaceDE w:val="0"/>
        <w:autoSpaceDN w:val="0"/>
        <w:spacing w:after="120"/>
        <w:rPr>
          <w:sz w:val="20"/>
        </w:rPr>
      </w:pPr>
      <w:r w:rsidRPr="00DF243E">
        <w:rPr>
          <w:sz w:val="20"/>
        </w:rPr>
        <w:t>John Karraker</w:t>
      </w:r>
    </w:p>
    <w:p w:rsidR="007C75D9" w:rsidRDefault="007C75D9" w:rsidP="007C75D9">
      <w:pPr>
        <w:autoSpaceDE w:val="0"/>
        <w:autoSpaceDN w:val="0"/>
        <w:spacing w:after="120"/>
        <w:rPr>
          <w:sz w:val="20"/>
        </w:rPr>
      </w:pPr>
      <w:r w:rsidRPr="005078E1">
        <w:rPr>
          <w:sz w:val="20"/>
        </w:rPr>
        <w:t>John Mansfield</w:t>
      </w:r>
      <w:r>
        <w:rPr>
          <w:sz w:val="20"/>
        </w:rPr>
        <w:t xml:space="preserve"> </w:t>
      </w:r>
    </w:p>
    <w:p w:rsidR="007C75D9" w:rsidRDefault="007C75D9" w:rsidP="007C75D9">
      <w:pPr>
        <w:autoSpaceDE w:val="0"/>
        <w:autoSpaceDN w:val="0"/>
        <w:spacing w:after="120"/>
        <w:rPr>
          <w:sz w:val="20"/>
        </w:rPr>
      </w:pPr>
      <w:r w:rsidRPr="00C62309">
        <w:rPr>
          <w:sz w:val="20"/>
        </w:rPr>
        <w:lastRenderedPageBreak/>
        <w:t>Jonathan Pennington</w:t>
      </w:r>
    </w:p>
    <w:p w:rsidR="007C75D9" w:rsidRDefault="007C75D9" w:rsidP="007C75D9">
      <w:pPr>
        <w:autoSpaceDE w:val="0"/>
        <w:autoSpaceDN w:val="0"/>
        <w:spacing w:after="120"/>
        <w:rPr>
          <w:sz w:val="20"/>
        </w:rPr>
      </w:pPr>
      <w:r>
        <w:rPr>
          <w:sz w:val="20"/>
        </w:rPr>
        <w:t>Keith Johnson</w:t>
      </w:r>
    </w:p>
    <w:p w:rsidR="0016172F" w:rsidRDefault="0016172F" w:rsidP="007C75D9">
      <w:pPr>
        <w:spacing w:after="120"/>
        <w:sectPr w:rsidR="0016172F" w:rsidSect="0016172F">
          <w:type w:val="continuous"/>
          <w:pgSz w:w="12240" w:h="15840"/>
          <w:pgMar w:top="1584" w:right="1584" w:bottom="1440" w:left="1584" w:header="720" w:footer="720" w:gutter="0"/>
          <w:cols w:num="3" w:space="720"/>
          <w:docGrid w:linePitch="360"/>
        </w:sectPr>
      </w:pPr>
    </w:p>
    <w:p w:rsidR="0016172F" w:rsidRPr="0016172F" w:rsidRDefault="0016172F" w:rsidP="0016172F">
      <w:pPr>
        <w:rPr>
          <w:sz w:val="10"/>
          <w:szCs w:val="10"/>
        </w:rPr>
      </w:pPr>
      <w:r w:rsidRPr="0016172F">
        <w:rPr>
          <w:sz w:val="10"/>
          <w:szCs w:val="10"/>
        </w:rPr>
        <w:lastRenderedPageBreak/>
        <w:t xml:space="preserve"> </w:t>
      </w:r>
    </w:p>
    <w:p w:rsidR="0016172F" w:rsidRDefault="0016172F" w:rsidP="0016172F">
      <w:r>
        <w:t>What feedback would you offer your coach? (things you liked, things to improve, etc.)</w:t>
      </w:r>
    </w:p>
    <w:p w:rsidR="0016172F" w:rsidRDefault="0016172F" w:rsidP="0016172F"/>
    <w:p w:rsidR="0016172F" w:rsidRDefault="0016172F" w:rsidP="0016172F"/>
    <w:p w:rsidR="0016172F" w:rsidRDefault="0016172F" w:rsidP="0016172F"/>
    <w:p w:rsidR="0016172F" w:rsidRDefault="0016172F" w:rsidP="0016172F">
      <w:r>
        <w:t>This course helped me see my brokenness and pointed my heart to Christ.</w:t>
      </w:r>
    </w:p>
    <w:p w:rsidR="0016172F" w:rsidRDefault="0016172F" w:rsidP="006F5605">
      <w:pPr>
        <w:ind w:firstLine="360"/>
      </w:pPr>
      <w:r>
        <w:t>0</w:t>
      </w:r>
      <w:r>
        <w:tab/>
        <w:t>1</w:t>
      </w:r>
      <w:r>
        <w:tab/>
        <w:t>2</w:t>
      </w:r>
      <w:r>
        <w:tab/>
        <w:t>3</w:t>
      </w:r>
      <w:r>
        <w:tab/>
        <w:t>4</w:t>
      </w:r>
      <w:r>
        <w:tab/>
        <w:t xml:space="preserve">5  </w:t>
      </w:r>
      <w:r>
        <w:tab/>
        <w:t>(0 = not at all;  5 = definitely)</w:t>
      </w:r>
    </w:p>
    <w:p w:rsidR="0016172F" w:rsidRDefault="0016172F" w:rsidP="0016172F">
      <w:r>
        <w:t xml:space="preserve"> </w:t>
      </w:r>
    </w:p>
    <w:p w:rsidR="0016172F" w:rsidRDefault="0016172F" w:rsidP="0016172F">
      <w:r>
        <w:t>This course helped me learn a process I can use to develop Christ-centered lessons/messages.</w:t>
      </w:r>
    </w:p>
    <w:p w:rsidR="0016172F" w:rsidRDefault="0016172F" w:rsidP="0016172F">
      <w:r>
        <w:tab/>
        <w:t>0</w:t>
      </w:r>
      <w:r>
        <w:tab/>
        <w:t>1</w:t>
      </w:r>
      <w:r>
        <w:tab/>
        <w:t>2</w:t>
      </w:r>
      <w:r>
        <w:tab/>
        <w:t>3</w:t>
      </w:r>
      <w:r>
        <w:tab/>
        <w:t>4</w:t>
      </w:r>
      <w:r>
        <w:tab/>
        <w:t xml:space="preserve">5  </w:t>
      </w:r>
      <w:r>
        <w:tab/>
        <w:t>(0 = not at all;  5 = definitely)</w:t>
      </w:r>
    </w:p>
    <w:p w:rsidR="0016172F" w:rsidRDefault="0016172F" w:rsidP="0016172F"/>
    <w:p w:rsidR="0016172F" w:rsidRDefault="0016172F" w:rsidP="0016172F"/>
    <w:p w:rsidR="0016172F" w:rsidRDefault="0016172F" w:rsidP="0016172F">
      <w:r>
        <w:t>This course helped me learn how to identify the “fallen condition” and “redemptive solution” in a passage.</w:t>
      </w:r>
    </w:p>
    <w:p w:rsidR="0016172F" w:rsidRDefault="0016172F" w:rsidP="006F5605">
      <w:pPr>
        <w:ind w:firstLine="360"/>
      </w:pPr>
      <w:r>
        <w:t>0</w:t>
      </w:r>
      <w:r>
        <w:tab/>
        <w:t>1</w:t>
      </w:r>
      <w:r>
        <w:tab/>
        <w:t>2</w:t>
      </w:r>
      <w:r>
        <w:tab/>
        <w:t>3</w:t>
      </w:r>
      <w:r>
        <w:tab/>
        <w:t>4</w:t>
      </w:r>
      <w:r>
        <w:tab/>
        <w:t xml:space="preserve">5  </w:t>
      </w:r>
      <w:r>
        <w:tab/>
        <w:t>(0 = not at all;  5 = definitely)</w:t>
      </w:r>
    </w:p>
    <w:p w:rsidR="0016172F" w:rsidRDefault="0016172F" w:rsidP="0016172F">
      <w:r>
        <w:t xml:space="preserve"> </w:t>
      </w:r>
    </w:p>
    <w:p w:rsidR="0016172F" w:rsidRDefault="0016172F" w:rsidP="0016172F"/>
    <w:p w:rsidR="0016172F" w:rsidRDefault="0016172F" w:rsidP="0016172F">
      <w:r>
        <w:t>This course helped me learn how to analyze my audience and connect with them on a heart level.</w:t>
      </w:r>
    </w:p>
    <w:p w:rsidR="0016172F" w:rsidRDefault="0016172F" w:rsidP="006F5605">
      <w:pPr>
        <w:ind w:firstLine="360"/>
      </w:pPr>
      <w:r>
        <w:t>0</w:t>
      </w:r>
      <w:r>
        <w:tab/>
        <w:t>1</w:t>
      </w:r>
      <w:r>
        <w:tab/>
        <w:t>2</w:t>
      </w:r>
      <w:r>
        <w:tab/>
        <w:t>3</w:t>
      </w:r>
      <w:r>
        <w:tab/>
        <w:t>4</w:t>
      </w:r>
      <w:r>
        <w:tab/>
        <w:t xml:space="preserve">5  </w:t>
      </w:r>
      <w:r>
        <w:tab/>
        <w:t>(0 = not at all;  5 = definitely)</w:t>
      </w:r>
    </w:p>
    <w:p w:rsidR="0016172F" w:rsidRDefault="0016172F" w:rsidP="0016172F"/>
    <w:p w:rsidR="0016172F" w:rsidRDefault="0016172F" w:rsidP="0016172F"/>
    <w:p w:rsidR="0016172F" w:rsidRDefault="0016172F" w:rsidP="0016172F">
      <w:r>
        <w:t>This course helped improve my delivery skills.</w:t>
      </w:r>
    </w:p>
    <w:p w:rsidR="0016172F" w:rsidRDefault="0016172F" w:rsidP="006F5605">
      <w:pPr>
        <w:ind w:firstLine="360"/>
      </w:pPr>
      <w:r>
        <w:t>0</w:t>
      </w:r>
      <w:r>
        <w:tab/>
        <w:t>1</w:t>
      </w:r>
      <w:r>
        <w:tab/>
        <w:t>2</w:t>
      </w:r>
      <w:r>
        <w:tab/>
        <w:t>3</w:t>
      </w:r>
      <w:r>
        <w:tab/>
        <w:t>4</w:t>
      </w:r>
      <w:r>
        <w:tab/>
        <w:t xml:space="preserve">5  </w:t>
      </w:r>
      <w:r>
        <w:tab/>
        <w:t>(0 = not at all;  5 = definitely)</w:t>
      </w:r>
    </w:p>
    <w:p w:rsidR="0016172F" w:rsidRDefault="0016172F" w:rsidP="0016172F"/>
    <w:p w:rsidR="0016172F" w:rsidRDefault="0016172F" w:rsidP="0016172F"/>
    <w:p w:rsidR="0016172F" w:rsidRDefault="0016172F" w:rsidP="0016172F">
      <w:r>
        <w:t>As a result of this course, I feel more confident that I can point people to Christ through God’s Word.</w:t>
      </w:r>
    </w:p>
    <w:p w:rsidR="0016172F" w:rsidRDefault="0016172F" w:rsidP="006F5605">
      <w:pPr>
        <w:ind w:firstLine="360"/>
      </w:pPr>
      <w:r>
        <w:t>0</w:t>
      </w:r>
      <w:r>
        <w:tab/>
        <w:t>1</w:t>
      </w:r>
      <w:r>
        <w:tab/>
        <w:t>2</w:t>
      </w:r>
      <w:r>
        <w:tab/>
        <w:t>3</w:t>
      </w:r>
      <w:r>
        <w:tab/>
        <w:t>4</w:t>
      </w:r>
      <w:r>
        <w:tab/>
        <w:t xml:space="preserve">5  </w:t>
      </w:r>
      <w:r>
        <w:tab/>
        <w:t>(0 = not at all;  5 = definitely)</w:t>
      </w:r>
    </w:p>
    <w:p w:rsidR="0016172F" w:rsidRDefault="0016172F" w:rsidP="0016172F"/>
    <w:p w:rsidR="0016172F" w:rsidRDefault="0016172F" w:rsidP="0016172F"/>
    <w:p w:rsidR="0016172F" w:rsidRDefault="0016172F" w:rsidP="0016172F"/>
    <w:p w:rsidR="0016172F" w:rsidRDefault="0016172F" w:rsidP="0016172F">
      <w:r>
        <w:t>If you could change one thing about this class (reading, assignments, lectures, workshops), what would it be?</w:t>
      </w:r>
    </w:p>
    <w:p w:rsidR="0016172F" w:rsidRDefault="0016172F" w:rsidP="0016172F"/>
    <w:p w:rsidR="0016172F" w:rsidRDefault="0016172F" w:rsidP="0016172F"/>
    <w:p w:rsidR="0016172F" w:rsidRDefault="0016172F" w:rsidP="0016172F"/>
    <w:p w:rsidR="0016172F" w:rsidRDefault="0016172F" w:rsidP="0016172F">
      <w:r>
        <w:t>In what specific ways have you benefited from the class?</w:t>
      </w:r>
    </w:p>
    <w:p w:rsidR="0016172F" w:rsidRDefault="0016172F" w:rsidP="0016172F"/>
    <w:p w:rsidR="006F5605" w:rsidRDefault="006F5605" w:rsidP="0016172F"/>
    <w:p w:rsidR="006F5605" w:rsidRDefault="006F5605" w:rsidP="0016172F"/>
    <w:p w:rsidR="006F5605" w:rsidRDefault="006F5605" w:rsidP="0016172F"/>
    <w:p w:rsidR="0016172F" w:rsidRDefault="0016172F" w:rsidP="0016172F"/>
    <w:p w:rsidR="00DE655D" w:rsidRPr="00F03D64" w:rsidRDefault="0016172F" w:rsidP="0016172F">
      <w:r>
        <w:t>Any other comments or suggestions?</w:t>
      </w:r>
    </w:p>
    <w:sectPr w:rsidR="00DE655D" w:rsidRPr="00F03D64" w:rsidSect="00DE1A28">
      <w:type w:val="continuous"/>
      <w:pgSz w:w="12240" w:h="15840"/>
      <w:pgMar w:top="1584" w:right="1584"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223" w:rsidRPr="009E6DFA" w:rsidRDefault="000D2223">
      <w:pPr>
        <w:rPr>
          <w:sz w:val="23"/>
          <w:szCs w:val="23"/>
        </w:rPr>
      </w:pPr>
      <w:r w:rsidRPr="009E6DFA">
        <w:rPr>
          <w:sz w:val="23"/>
          <w:szCs w:val="23"/>
        </w:rPr>
        <w:separator/>
      </w:r>
    </w:p>
  </w:endnote>
  <w:endnote w:type="continuationSeparator" w:id="0">
    <w:p w:rsidR="000D2223" w:rsidRPr="009E6DFA" w:rsidRDefault="000D2223">
      <w:pPr>
        <w:rPr>
          <w:sz w:val="23"/>
          <w:szCs w:val="23"/>
        </w:rPr>
      </w:pPr>
      <w:r w:rsidRPr="009E6DFA">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F6B870B-58B5-421D-A133-1B85DE572AC2}"/>
  </w:font>
  <w:font w:name="Times New Roman">
    <w:panose1 w:val="02020603050405020304"/>
    <w:charset w:val="00"/>
    <w:family w:val="roman"/>
    <w:pitch w:val="variable"/>
    <w:sig w:usb0="E0002AFF" w:usb1="C0007841" w:usb2="00000009" w:usb3="00000000" w:csb0="000001FF" w:csb1="00000000"/>
    <w:embedRegular r:id="rId2" w:fontKey="{70F5F926-F566-448D-8A70-9DA09E1DF808}"/>
    <w:embedBold r:id="rId3" w:fontKey="{8662B6F8-2F00-4B15-97A9-3DCE72D1D453}"/>
    <w:embedItalic r:id="rId4" w:fontKey="{4415031F-4AE3-4F8D-B5D5-8BC4668CC0D1}"/>
    <w:embedBoldItalic r:id="rId5" w:fontKey="{A2425AE9-45D3-4CBC-995F-8417F8FD3E15}"/>
  </w:font>
  <w:font w:name="Courier New">
    <w:panose1 w:val="02070309020205020404"/>
    <w:charset w:val="00"/>
    <w:family w:val="modern"/>
    <w:pitch w:val="fixed"/>
    <w:sig w:usb0="E0002AFF" w:usb1="C0007843" w:usb2="00000009" w:usb3="00000000" w:csb0="000001FF" w:csb1="00000000"/>
    <w:embedRegular r:id="rId6" w:fontKey="{3505D873-3547-4FAD-9B80-8DEEB2282FAD}"/>
    <w:embedBold r:id="rId7" w:fontKey="{67F2C1D8-AD50-49F0-97FE-DF774246FA58}"/>
    <w:embedItalic r:id="rId8" w:fontKey="{D85C980E-7FBE-42AB-A2F8-0B6288697829}"/>
  </w:font>
  <w:font w:name="Wingdings">
    <w:panose1 w:val="05000000000000000000"/>
    <w:charset w:val="02"/>
    <w:family w:val="auto"/>
    <w:pitch w:val="variable"/>
    <w:sig w:usb0="00000000" w:usb1="10000000" w:usb2="00000000" w:usb3="00000000" w:csb0="80000000" w:csb1="00000000"/>
    <w:embedRegular r:id="rId9" w:fontKey="{E1973AC9-0F09-42D2-AB40-F9DB99249B9D}"/>
  </w:font>
  <w:font w:name="Garamond">
    <w:panose1 w:val="02020404030301010803"/>
    <w:charset w:val="00"/>
    <w:family w:val="roman"/>
    <w:pitch w:val="variable"/>
    <w:sig w:usb0="00000287" w:usb1="00000000" w:usb2="00000000" w:usb3="00000000" w:csb0="0000009F" w:csb1="00000000"/>
    <w:embedRegular r:id="rId10" w:fontKey="{B42C9977-FBE4-43E2-8C66-AF48D374717F}"/>
    <w:embedBold r:id="rId11" w:fontKey="{4A9ACFCC-E86E-4DD2-B328-1E162D88940A}"/>
    <w:embedItalic r:id="rId12" w:fontKey="{5A3199C3-0A33-41B0-94A5-4BE37323B984}"/>
    <w:embedBoldItalic r:id="rId13" w:fontKey="{2861F36E-505B-4B64-81DD-BD94520FD7E0}"/>
  </w:font>
  <w:font w:name="Arial">
    <w:panose1 w:val="020B0604020202020204"/>
    <w:charset w:val="00"/>
    <w:family w:val="swiss"/>
    <w:pitch w:val="variable"/>
    <w:sig w:usb0="E0002AFF" w:usb1="C0007843" w:usb2="00000009" w:usb3="00000000" w:csb0="000001FF" w:csb1="00000000"/>
    <w:embedRegular r:id="rId14" w:fontKey="{5CCBBFD7-AAE3-4E27-A28A-DB887124A48A}"/>
    <w:embedBold r:id="rId15" w:fontKey="{71110E77-2EE4-4F24-9721-464EA583821A}"/>
    <w:embedItalic r:id="rId16" w:fontKey="{9C1721AA-AECC-41F4-B480-29FF950AD50E}"/>
    <w:embedBoldItalic r:id="rId17" w:fontKey="{363415C9-836D-4D7A-AF34-B8EA866D457E}"/>
  </w:font>
  <w:font w:name="Calibri">
    <w:panose1 w:val="020F0502020204030204"/>
    <w:charset w:val="00"/>
    <w:family w:val="swiss"/>
    <w:pitch w:val="variable"/>
    <w:sig w:usb0="E10002FF" w:usb1="4000ACFF" w:usb2="00000009" w:usb3="00000000" w:csb0="0000019F" w:csb1="00000000"/>
    <w:embedRegular r:id="rId18" w:fontKey="{435609A7-7F31-472B-B1D0-39C7E37649B7}"/>
    <w:embedBold r:id="rId19" w:fontKey="{8C3D032E-3B7F-4757-AE52-47F34D942F40}"/>
    <w:embedItalic r:id="rId20" w:fontKey="{6F930C8C-D549-4EC8-A98E-EBCC9B7C4F32}"/>
    <w:embedBoldItalic r:id="rId21" w:fontKey="{4EF6B55F-2253-4022-9DCD-B27B50EFBA26}"/>
  </w:font>
  <w:font w:name="Georgia">
    <w:panose1 w:val="02040502050405020303"/>
    <w:charset w:val="00"/>
    <w:family w:val="roman"/>
    <w:pitch w:val="variable"/>
    <w:sig w:usb0="00000287" w:usb1="00000000" w:usb2="00000000" w:usb3="00000000" w:csb0="0000009F" w:csb1="00000000"/>
    <w:embedRegular r:id="rId22" w:fontKey="{FCBD1CF3-51C0-4A42-A71F-3A1474AACDCA}"/>
    <w:embedBold r:id="rId23" w:fontKey="{99CEE904-837F-4E91-BE5E-6D9027EB2C72}"/>
    <w:embedBoldItalic r:id="rId24" w:fontKey="{F4AFC01B-F342-47BA-AC13-DBE72181EBF2}"/>
  </w:font>
  <w:font w:name="Mistral">
    <w:panose1 w:val="03090702030407020403"/>
    <w:charset w:val="00"/>
    <w:family w:val="script"/>
    <w:pitch w:val="variable"/>
    <w:sig w:usb0="00000287" w:usb1="00000000" w:usb2="00000000" w:usb3="00000000" w:csb0="0000009F" w:csb1="00000000"/>
    <w:embedRegular r:id="rId25" w:fontKey="{798C4DFC-12E0-410F-A94B-C024EFD7A864}"/>
  </w:font>
  <w:font w:name="Tahoma">
    <w:panose1 w:val="020B0604030504040204"/>
    <w:charset w:val="00"/>
    <w:family w:val="swiss"/>
    <w:pitch w:val="variable"/>
    <w:sig w:usb0="E1002EFF" w:usb1="C000605B" w:usb2="00000029" w:usb3="00000000" w:csb0="000101FF" w:csb1="00000000"/>
    <w:embedRegular r:id="rId26" w:fontKey="{3B438780-69C9-40D4-8E1A-A9E9CB618380}"/>
  </w:font>
  <w:font w:name="Consolas">
    <w:panose1 w:val="020B0609020204030204"/>
    <w:charset w:val="00"/>
    <w:family w:val="modern"/>
    <w:pitch w:val="fixed"/>
    <w:sig w:usb0="E10002FF" w:usb1="4000FCFF" w:usb2="00000009" w:usb3="00000000" w:csb0="0000019F" w:csb1="00000000"/>
    <w:embedRegular r:id="rId27" w:fontKey="{733118B2-E7AA-4D85-AB4A-73475C9B8AA7}"/>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embedRegular r:id="rId28" w:fontKey="{06C285B2-61D5-4B40-ACB7-68694E2C8227}"/>
  </w:font>
  <w:font w:name="Arial Narrow">
    <w:panose1 w:val="020B0606020202030204"/>
    <w:charset w:val="00"/>
    <w:family w:val="swiss"/>
    <w:pitch w:val="variable"/>
    <w:sig w:usb0="00000287" w:usb1="00000800" w:usb2="00000000" w:usb3="00000000" w:csb0="0000009F" w:csb1="00000000"/>
    <w:embedBold r:id="rId29" w:fontKey="{E69EB1C3-FDAC-44EE-BE10-83115377948E}"/>
  </w:font>
  <w:font w:name="Cambria">
    <w:panose1 w:val="02040503050406030204"/>
    <w:charset w:val="00"/>
    <w:family w:val="roman"/>
    <w:pitch w:val="variable"/>
    <w:sig w:usb0="E00002FF" w:usb1="400004FF" w:usb2="00000000" w:usb3="00000000" w:csb0="0000019F" w:csb1="00000000"/>
    <w:embedRegular r:id="rId30" w:fontKey="{34887459-A9B5-4659-B1F9-54558A0AF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DB" w:rsidRPr="009E6DFA" w:rsidRDefault="00600ADB">
    <w:pPr>
      <w:pStyle w:val="Footer"/>
      <w:framePr w:wrap="around" w:vAnchor="text" w:hAnchor="margin" w:xAlign="center" w:y="1"/>
      <w:rPr>
        <w:rStyle w:val="PageNumber"/>
        <w:sz w:val="15"/>
        <w:szCs w:val="15"/>
      </w:rPr>
    </w:pPr>
    <w:r w:rsidRPr="009E6DFA">
      <w:rPr>
        <w:rStyle w:val="PageNumber"/>
        <w:sz w:val="15"/>
        <w:szCs w:val="15"/>
      </w:rPr>
      <w:fldChar w:fldCharType="begin"/>
    </w:r>
    <w:r w:rsidRPr="009E6DFA">
      <w:rPr>
        <w:rStyle w:val="PageNumber"/>
        <w:sz w:val="15"/>
        <w:szCs w:val="15"/>
      </w:rPr>
      <w:instrText xml:space="preserve">PAGE  </w:instrText>
    </w:r>
    <w:r w:rsidRPr="009E6DFA">
      <w:rPr>
        <w:rStyle w:val="PageNumber"/>
        <w:sz w:val="15"/>
        <w:szCs w:val="15"/>
      </w:rPr>
      <w:fldChar w:fldCharType="end"/>
    </w:r>
  </w:p>
  <w:p w:rsidR="00600ADB" w:rsidRPr="009E6DFA" w:rsidRDefault="00600ADB">
    <w:pPr>
      <w:pStyle w:val="Footer"/>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DB" w:rsidRPr="009E6DFA" w:rsidRDefault="00600ADB">
    <w:pPr>
      <w:pStyle w:val="Footer"/>
      <w:framePr w:wrap="around" w:vAnchor="text" w:hAnchor="margin" w:xAlign="center" w:y="1"/>
      <w:rPr>
        <w:rStyle w:val="PageNumber"/>
        <w:sz w:val="15"/>
        <w:szCs w:val="15"/>
      </w:rPr>
    </w:pPr>
    <w:r w:rsidRPr="009E6DFA">
      <w:rPr>
        <w:rStyle w:val="PageNumber"/>
        <w:sz w:val="15"/>
        <w:szCs w:val="15"/>
      </w:rPr>
      <w:fldChar w:fldCharType="begin"/>
    </w:r>
    <w:r w:rsidRPr="009E6DFA">
      <w:rPr>
        <w:rStyle w:val="PageNumber"/>
        <w:sz w:val="15"/>
        <w:szCs w:val="15"/>
      </w:rPr>
      <w:instrText xml:space="preserve">PAGE  </w:instrText>
    </w:r>
    <w:r w:rsidRPr="009E6DFA">
      <w:rPr>
        <w:rStyle w:val="PageNumber"/>
        <w:sz w:val="15"/>
        <w:szCs w:val="15"/>
      </w:rPr>
      <w:fldChar w:fldCharType="end"/>
    </w:r>
  </w:p>
  <w:p w:rsidR="00600ADB" w:rsidRPr="009E6DFA" w:rsidRDefault="00600ADB">
    <w:pPr>
      <w:pStyle w:val="Footer"/>
      <w:rPr>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DB" w:rsidRPr="009E6DFA" w:rsidRDefault="00600ADB">
    <w:pPr>
      <w:pStyle w:val="Footer"/>
      <w:framePr w:wrap="around" w:vAnchor="text" w:hAnchor="margin" w:xAlign="center" w:y="1"/>
      <w:rPr>
        <w:rStyle w:val="PageNumber"/>
        <w:sz w:val="15"/>
        <w:szCs w:val="15"/>
      </w:rPr>
    </w:pPr>
    <w:r w:rsidRPr="009E6DFA">
      <w:rPr>
        <w:rStyle w:val="PageNumber"/>
        <w:sz w:val="15"/>
        <w:szCs w:val="15"/>
      </w:rPr>
      <w:fldChar w:fldCharType="begin"/>
    </w:r>
    <w:r w:rsidRPr="009E6DFA">
      <w:rPr>
        <w:rStyle w:val="PageNumber"/>
        <w:sz w:val="15"/>
        <w:szCs w:val="15"/>
      </w:rPr>
      <w:instrText xml:space="preserve">PAGE  </w:instrText>
    </w:r>
    <w:r w:rsidRPr="009E6DFA">
      <w:rPr>
        <w:rStyle w:val="PageNumber"/>
        <w:sz w:val="15"/>
        <w:szCs w:val="15"/>
      </w:rPr>
      <w:fldChar w:fldCharType="end"/>
    </w:r>
  </w:p>
  <w:p w:rsidR="00600ADB" w:rsidRPr="009E6DFA" w:rsidRDefault="00600ADB">
    <w:pPr>
      <w:pStyle w:val="Footer"/>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223" w:rsidRPr="009E6DFA" w:rsidRDefault="000D2223">
      <w:pPr>
        <w:rPr>
          <w:sz w:val="23"/>
          <w:szCs w:val="23"/>
        </w:rPr>
      </w:pPr>
      <w:r w:rsidRPr="009E6DFA">
        <w:rPr>
          <w:sz w:val="23"/>
          <w:szCs w:val="23"/>
        </w:rPr>
        <w:separator/>
      </w:r>
    </w:p>
  </w:footnote>
  <w:footnote w:type="continuationSeparator" w:id="0">
    <w:p w:rsidR="000D2223" w:rsidRPr="009E6DFA" w:rsidRDefault="000D2223">
      <w:pPr>
        <w:rPr>
          <w:sz w:val="23"/>
          <w:szCs w:val="23"/>
        </w:rPr>
      </w:pPr>
      <w:r w:rsidRPr="009E6DFA">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DB" w:rsidRPr="009E6DFA" w:rsidRDefault="00600ADB">
    <w:pPr>
      <w:pStyle w:val="Header"/>
      <w:rPr>
        <w:sz w:val="17"/>
        <w:szCs w:val="17"/>
      </w:rPr>
    </w:pPr>
    <w:r w:rsidRPr="009E6DFA">
      <w:rPr>
        <w:sz w:val="15"/>
        <w:szCs w:val="15"/>
      </w:rPr>
      <w:t>I</w:t>
    </w:r>
    <w:r w:rsidRPr="009E6DFA">
      <w:rPr>
        <w:sz w:val="17"/>
        <w:szCs w:val="17"/>
      </w:rPr>
      <w:t>nstitute of Biblical Studies</w:t>
    </w:r>
    <w:r w:rsidRPr="009E6DFA">
      <w:rPr>
        <w:sz w:val="17"/>
        <w:szCs w:val="17"/>
      </w:rPr>
      <w:tab/>
    </w:r>
    <w:r w:rsidRPr="009E6DFA">
      <w:rPr>
        <w:sz w:val="17"/>
        <w:szCs w:val="17"/>
      </w:rPr>
      <w:tab/>
    </w:r>
    <w:r w:rsidRPr="009E6DFA">
      <w:rPr>
        <w:i/>
        <w:sz w:val="17"/>
        <w:szCs w:val="17"/>
      </w:rPr>
      <w:t>Biblical Communication</w:t>
    </w:r>
  </w:p>
  <w:p w:rsidR="00600ADB" w:rsidRPr="009E6DFA" w:rsidRDefault="00600ADB">
    <w:pPr>
      <w:pStyle w:val="Header"/>
      <w:rPr>
        <w:sz w:val="17"/>
        <w:szCs w:val="17"/>
      </w:rPr>
    </w:pPr>
    <w:r>
      <w:rPr>
        <w:sz w:val="17"/>
        <w:szCs w:val="17"/>
      </w:rPr>
      <w:t>Summer 2012</w:t>
    </w:r>
    <w:r w:rsidRPr="009E6DFA">
      <w:rPr>
        <w:sz w:val="17"/>
        <w:szCs w:val="17"/>
      </w:rPr>
      <w:tab/>
    </w:r>
    <w:r w:rsidRPr="009E6DFA">
      <w:rPr>
        <w:sz w:val="17"/>
        <w:szCs w:val="17"/>
      </w:rPr>
      <w:tab/>
      <w:t xml:space="preserve">Page </w:t>
    </w:r>
    <w:r w:rsidRPr="009E6DFA">
      <w:rPr>
        <w:rStyle w:val="PageNumber"/>
        <w:sz w:val="15"/>
        <w:szCs w:val="15"/>
      </w:rPr>
      <w:fldChar w:fldCharType="begin"/>
    </w:r>
    <w:r w:rsidRPr="009E6DFA">
      <w:rPr>
        <w:rStyle w:val="PageNumber"/>
        <w:sz w:val="15"/>
        <w:szCs w:val="15"/>
      </w:rPr>
      <w:instrText xml:space="preserve"> PAGE </w:instrText>
    </w:r>
    <w:r w:rsidRPr="009E6DFA">
      <w:rPr>
        <w:rStyle w:val="PageNumber"/>
        <w:sz w:val="15"/>
        <w:szCs w:val="15"/>
      </w:rPr>
      <w:fldChar w:fldCharType="separate"/>
    </w:r>
    <w:r w:rsidR="00FB7B10">
      <w:rPr>
        <w:rStyle w:val="PageNumber"/>
        <w:noProof/>
        <w:sz w:val="15"/>
        <w:szCs w:val="15"/>
      </w:rPr>
      <w:t>84</w:t>
    </w:r>
    <w:r w:rsidRPr="009E6DFA">
      <w:rPr>
        <w:rStyle w:val="PageNumber"/>
        <w:sz w:val="15"/>
        <w:szCs w:val="15"/>
      </w:rPr>
      <w:fldChar w:fldCharType="end"/>
    </w:r>
  </w:p>
  <w:p w:rsidR="00600ADB" w:rsidRPr="009E6DFA" w:rsidRDefault="000D2223">
    <w:pPr>
      <w:pStyle w:val="Header"/>
      <w:rPr>
        <w:sz w:val="15"/>
        <w:szCs w:val="15"/>
      </w:rPr>
    </w:pPr>
    <w:r>
      <w:rPr>
        <w:noProof/>
        <w:sz w:val="19"/>
        <w:szCs w:val="19"/>
      </w:rPr>
      <w:pict>
        <v:line id="_x0000_s2050" style="position:absolute;z-index:251656704" from="0,6.05pt" to="6in,6.0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892"/>
    <w:multiLevelType w:val="hybridMultilevel"/>
    <w:tmpl w:val="EA1CCD98"/>
    <w:styleLink w:val="List21"/>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B186FB76">
      <w:start w:val="1"/>
      <w:numFmt w:val="bullet"/>
      <w:lvlText w:val="o"/>
      <w:lvlJc w:val="left"/>
      <w:pPr>
        <w:tabs>
          <w:tab w:val="num" w:pos="2340"/>
        </w:tabs>
        <w:ind w:left="2340" w:hanging="360"/>
      </w:pPr>
      <w:rPr>
        <w:rFonts w:hAnsi="Courier New"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A55C36"/>
    <w:multiLevelType w:val="hybridMultilevel"/>
    <w:tmpl w:val="C1543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A73709"/>
    <w:multiLevelType w:val="hybridMultilevel"/>
    <w:tmpl w:val="8DDEFA6A"/>
    <w:lvl w:ilvl="0" w:tplc="8E9677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441F04"/>
    <w:multiLevelType w:val="hybridMultilevel"/>
    <w:tmpl w:val="2416B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5413A"/>
    <w:multiLevelType w:val="hybridMultilevel"/>
    <w:tmpl w:val="39920F66"/>
    <w:lvl w:ilvl="0" w:tplc="53D6B528">
      <w:start w:val="10"/>
      <w:numFmt w:val="bullet"/>
      <w:lvlText w:val="•"/>
      <w:lvlJc w:val="left"/>
      <w:pPr>
        <w:ind w:left="1440" w:hanging="360"/>
      </w:pPr>
      <w:rPr>
        <w:rFonts w:ascii="Garamond" w:eastAsia="Times New Roman" w:hAnsi="Garamond"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8C6C4E"/>
    <w:multiLevelType w:val="hybridMultilevel"/>
    <w:tmpl w:val="6C3E1F40"/>
    <w:lvl w:ilvl="0" w:tplc="A628F9F6">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661792"/>
    <w:multiLevelType w:val="hybridMultilevel"/>
    <w:tmpl w:val="D3C01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771770"/>
    <w:multiLevelType w:val="hybridMultilevel"/>
    <w:tmpl w:val="E6F60E46"/>
    <w:lvl w:ilvl="0" w:tplc="E550C0E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A870BDD"/>
    <w:multiLevelType w:val="hybridMultilevel"/>
    <w:tmpl w:val="B4386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1D4FEF"/>
    <w:multiLevelType w:val="hybridMultilevel"/>
    <w:tmpl w:val="9424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1A07FF"/>
    <w:multiLevelType w:val="hybridMultilevel"/>
    <w:tmpl w:val="D228F426"/>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2118BD"/>
    <w:multiLevelType w:val="hybridMultilevel"/>
    <w:tmpl w:val="667E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212020"/>
    <w:multiLevelType w:val="hybridMultilevel"/>
    <w:tmpl w:val="3E32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53693"/>
    <w:multiLevelType w:val="hybridMultilevel"/>
    <w:tmpl w:val="8DDEFA6A"/>
    <w:lvl w:ilvl="0" w:tplc="8E9677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185008"/>
    <w:multiLevelType w:val="hybridMultilevel"/>
    <w:tmpl w:val="5BE8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736877"/>
    <w:multiLevelType w:val="hybridMultilevel"/>
    <w:tmpl w:val="D7F2E8B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74D29E7"/>
    <w:multiLevelType w:val="hybridMultilevel"/>
    <w:tmpl w:val="7676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B750B9"/>
    <w:multiLevelType w:val="hybridMultilevel"/>
    <w:tmpl w:val="0540A92E"/>
    <w:lvl w:ilvl="0" w:tplc="04090001">
      <w:start w:val="1"/>
      <w:numFmt w:val="bullet"/>
      <w:lvlText w:val=""/>
      <w:lvlJc w:val="left"/>
      <w:pPr>
        <w:tabs>
          <w:tab w:val="num" w:pos="720"/>
        </w:tabs>
        <w:ind w:left="720" w:hanging="360"/>
      </w:pPr>
      <w:rPr>
        <w:rFonts w:ascii="Symbol" w:hAnsi="Symbol" w:hint="default"/>
        <w:sz w:val="16"/>
      </w:rPr>
    </w:lvl>
    <w:lvl w:ilvl="1" w:tplc="A9B2B7CC">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99471D9"/>
    <w:multiLevelType w:val="hybridMultilevel"/>
    <w:tmpl w:val="D14601FE"/>
    <w:lvl w:ilvl="0" w:tplc="A628F9F6">
      <w:start w:val="1"/>
      <w:numFmt w:val="bullet"/>
      <w:lvlText w:val=""/>
      <w:lvlJc w:val="left"/>
      <w:pPr>
        <w:tabs>
          <w:tab w:val="num" w:pos="1080"/>
        </w:tabs>
        <w:ind w:left="1080" w:hanging="360"/>
      </w:pPr>
      <w:rPr>
        <w:rFonts w:ascii="Symbol" w:hAnsi="Symbol" w:hint="default"/>
        <w:color w:val="auto"/>
        <w:sz w:val="16"/>
      </w:rPr>
    </w:lvl>
    <w:lvl w:ilvl="1" w:tplc="A9B2B7CC">
      <w:start w:val="1"/>
      <w:numFmt w:val="bullet"/>
      <w:lvlText w:val=""/>
      <w:lvlJc w:val="left"/>
      <w:pPr>
        <w:tabs>
          <w:tab w:val="num" w:pos="1800"/>
        </w:tabs>
        <w:ind w:left="1800" w:hanging="360"/>
      </w:pPr>
      <w:rPr>
        <w:rFonts w:ascii="Wingdings" w:hAnsi="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A7B18DE"/>
    <w:multiLevelType w:val="hybridMultilevel"/>
    <w:tmpl w:val="FDCC39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1B0DE1"/>
    <w:multiLevelType w:val="hybridMultilevel"/>
    <w:tmpl w:val="566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5E17C6"/>
    <w:multiLevelType w:val="hybridMultilevel"/>
    <w:tmpl w:val="6C6868B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CE5DF0"/>
    <w:multiLevelType w:val="hybridMultilevel"/>
    <w:tmpl w:val="3158565E"/>
    <w:lvl w:ilvl="0" w:tplc="8E9677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FF238FB"/>
    <w:multiLevelType w:val="hybridMultilevel"/>
    <w:tmpl w:val="4F8033A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1614119"/>
    <w:multiLevelType w:val="hybridMultilevel"/>
    <w:tmpl w:val="229C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3A36ED"/>
    <w:multiLevelType w:val="hybridMultilevel"/>
    <w:tmpl w:val="DABA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735BB9"/>
    <w:multiLevelType w:val="hybridMultilevel"/>
    <w:tmpl w:val="08C4A13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2380186A"/>
    <w:multiLevelType w:val="hybridMultilevel"/>
    <w:tmpl w:val="B720F372"/>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23ED7197"/>
    <w:multiLevelType w:val="hybridMultilevel"/>
    <w:tmpl w:val="509E11A2"/>
    <w:lvl w:ilvl="0" w:tplc="8E9677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8F3393B"/>
    <w:multiLevelType w:val="hybridMultilevel"/>
    <w:tmpl w:val="E1C843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92B1323"/>
    <w:multiLevelType w:val="hybridMultilevel"/>
    <w:tmpl w:val="AF085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ACC14CC"/>
    <w:multiLevelType w:val="hybridMultilevel"/>
    <w:tmpl w:val="301853C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2B050EFF"/>
    <w:multiLevelType w:val="hybridMultilevel"/>
    <w:tmpl w:val="9C8889E2"/>
    <w:lvl w:ilvl="0" w:tplc="04090001">
      <w:start w:val="1"/>
      <w:numFmt w:val="bullet"/>
      <w:lvlText w:val=""/>
      <w:lvlJc w:val="left"/>
      <w:pPr>
        <w:tabs>
          <w:tab w:val="num" w:pos="720"/>
        </w:tabs>
        <w:ind w:left="720" w:hanging="360"/>
      </w:pPr>
      <w:rPr>
        <w:rFonts w:ascii="Symbol" w:hAnsi="Symbol" w:hint="default"/>
      </w:rPr>
    </w:lvl>
    <w:lvl w:ilvl="1" w:tplc="B186FB76">
      <w:start w:val="1"/>
      <w:numFmt w:val="bullet"/>
      <w:lvlText w:val="o"/>
      <w:lvlJc w:val="left"/>
      <w:pPr>
        <w:tabs>
          <w:tab w:val="num" w:pos="1440"/>
        </w:tabs>
        <w:ind w:left="1440" w:hanging="360"/>
      </w:pPr>
      <w:rPr>
        <w:rFonts w:hAnsi="Courier New" w:hint="default"/>
      </w:rPr>
    </w:lvl>
    <w:lvl w:ilvl="2" w:tplc="466AD60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B0D3BAF"/>
    <w:multiLevelType w:val="hybridMultilevel"/>
    <w:tmpl w:val="D61CA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B580732"/>
    <w:multiLevelType w:val="hybridMultilevel"/>
    <w:tmpl w:val="91B6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A92801"/>
    <w:multiLevelType w:val="hybridMultilevel"/>
    <w:tmpl w:val="ED22FA4C"/>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C283BBA"/>
    <w:multiLevelType w:val="hybridMultilevel"/>
    <w:tmpl w:val="222EA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C296D37"/>
    <w:multiLevelType w:val="hybridMultilevel"/>
    <w:tmpl w:val="594A01A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DC9381D"/>
    <w:multiLevelType w:val="hybridMultilevel"/>
    <w:tmpl w:val="4B660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174EC2"/>
    <w:multiLevelType w:val="hybridMultilevel"/>
    <w:tmpl w:val="3FC60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F2028A7"/>
    <w:multiLevelType w:val="hybridMultilevel"/>
    <w:tmpl w:val="4B765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0B3171"/>
    <w:multiLevelType w:val="hybridMultilevel"/>
    <w:tmpl w:val="D892D56C"/>
    <w:styleLink w:val="List1"/>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32F33ED8"/>
    <w:multiLevelType w:val="hybridMultilevel"/>
    <w:tmpl w:val="D48C84DE"/>
    <w:lvl w:ilvl="0" w:tplc="8E967796">
      <w:start w:val="1"/>
      <w:numFmt w:val="decimal"/>
      <w:lvlText w:val="%1."/>
      <w:lvlJc w:val="left"/>
      <w:pPr>
        <w:tabs>
          <w:tab w:val="num" w:pos="720"/>
        </w:tabs>
        <w:ind w:left="720" w:hanging="360"/>
      </w:pPr>
      <w:rPr>
        <w:rFonts w:hint="default"/>
      </w:rPr>
    </w:lvl>
    <w:lvl w:ilvl="1" w:tplc="C308821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34D5353"/>
    <w:multiLevelType w:val="singleLevel"/>
    <w:tmpl w:val="FBAA34A8"/>
    <w:lvl w:ilvl="0">
      <w:start w:val="1"/>
      <w:numFmt w:val="decimal"/>
      <w:pStyle w:val="Subhead"/>
      <w:lvlText w:val="%1."/>
      <w:lvlJc w:val="left"/>
      <w:pPr>
        <w:tabs>
          <w:tab w:val="num" w:pos="360"/>
        </w:tabs>
        <w:ind w:left="360" w:hanging="360"/>
      </w:pPr>
    </w:lvl>
  </w:abstractNum>
  <w:abstractNum w:abstractNumId="44">
    <w:nsid w:val="34711B84"/>
    <w:multiLevelType w:val="hybridMultilevel"/>
    <w:tmpl w:val="B3C4FDE2"/>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59849FB"/>
    <w:multiLevelType w:val="hybridMultilevel"/>
    <w:tmpl w:val="A7001A72"/>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36022A94"/>
    <w:multiLevelType w:val="hybridMultilevel"/>
    <w:tmpl w:val="4564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2C6A1A"/>
    <w:multiLevelType w:val="hybridMultilevel"/>
    <w:tmpl w:val="570CE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6BA4D18"/>
    <w:multiLevelType w:val="hybridMultilevel"/>
    <w:tmpl w:val="8948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7E0D4F"/>
    <w:multiLevelType w:val="hybridMultilevel"/>
    <w:tmpl w:val="92AEB4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96B70B2"/>
    <w:multiLevelType w:val="hybridMultilevel"/>
    <w:tmpl w:val="9B929D7A"/>
    <w:lvl w:ilvl="0" w:tplc="8E9677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A4070F1"/>
    <w:multiLevelType w:val="hybridMultilevel"/>
    <w:tmpl w:val="36582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AD71166"/>
    <w:multiLevelType w:val="hybridMultilevel"/>
    <w:tmpl w:val="6E36978E"/>
    <w:styleLink w:val="List3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BC95B94"/>
    <w:multiLevelType w:val="hybridMultilevel"/>
    <w:tmpl w:val="A1142510"/>
    <w:lvl w:ilvl="0" w:tplc="04090015">
      <w:start w:val="1"/>
      <w:numFmt w:val="upperLetter"/>
      <w:lvlText w:val="%1."/>
      <w:lvlJc w:val="left"/>
      <w:pPr>
        <w:tabs>
          <w:tab w:val="num" w:pos="720"/>
        </w:tabs>
        <w:ind w:left="720" w:hanging="360"/>
      </w:pPr>
    </w:lvl>
    <w:lvl w:ilvl="1" w:tplc="4718D0C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D9D7AF8"/>
    <w:multiLevelType w:val="hybridMultilevel"/>
    <w:tmpl w:val="95B6E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E2436D0"/>
    <w:multiLevelType w:val="hybridMultilevel"/>
    <w:tmpl w:val="FC6EA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E465617"/>
    <w:multiLevelType w:val="hybridMultilevel"/>
    <w:tmpl w:val="F5E887B6"/>
    <w:lvl w:ilvl="0" w:tplc="7D6611B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F85183B"/>
    <w:multiLevelType w:val="hybridMultilevel"/>
    <w:tmpl w:val="8A36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1906257"/>
    <w:multiLevelType w:val="hybridMultilevel"/>
    <w:tmpl w:val="989AC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8A75C1"/>
    <w:multiLevelType w:val="hybridMultilevel"/>
    <w:tmpl w:val="7850F474"/>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42D36968"/>
    <w:multiLevelType w:val="hybridMultilevel"/>
    <w:tmpl w:val="F794B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9455B9"/>
    <w:multiLevelType w:val="hybridMultilevel"/>
    <w:tmpl w:val="C2781D1A"/>
    <w:lvl w:ilvl="0" w:tplc="8158A4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44081669"/>
    <w:multiLevelType w:val="hybridMultilevel"/>
    <w:tmpl w:val="BCBC0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5D119CE"/>
    <w:multiLevelType w:val="hybridMultilevel"/>
    <w:tmpl w:val="F5045452"/>
    <w:lvl w:ilvl="0" w:tplc="2E32C27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17641C"/>
    <w:multiLevelType w:val="hybridMultilevel"/>
    <w:tmpl w:val="73365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8372789"/>
    <w:multiLevelType w:val="hybridMultilevel"/>
    <w:tmpl w:val="B672C954"/>
    <w:lvl w:ilvl="0" w:tplc="A628F9F6">
      <w:start w:val="1"/>
      <w:numFmt w:val="bullet"/>
      <w:lvlText w:val=""/>
      <w:lvlJc w:val="left"/>
      <w:pPr>
        <w:tabs>
          <w:tab w:val="num" w:pos="1080"/>
        </w:tabs>
        <w:ind w:left="1080" w:hanging="360"/>
      </w:pPr>
      <w:rPr>
        <w:rFonts w:ascii="Symbol" w:hAnsi="Symbol" w:hint="default"/>
        <w:color w:val="auto"/>
        <w:sz w:val="16"/>
      </w:rPr>
    </w:lvl>
    <w:lvl w:ilvl="1" w:tplc="A9B2B7CC">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8692DE6"/>
    <w:multiLevelType w:val="hybridMultilevel"/>
    <w:tmpl w:val="4454C0A6"/>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49660CC6"/>
    <w:multiLevelType w:val="hybridMultilevel"/>
    <w:tmpl w:val="D42E904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A2F26B4"/>
    <w:multiLevelType w:val="hybridMultilevel"/>
    <w:tmpl w:val="26E812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4E600983"/>
    <w:multiLevelType w:val="hybridMultilevel"/>
    <w:tmpl w:val="667E53F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51480FA4"/>
    <w:multiLevelType w:val="hybridMultilevel"/>
    <w:tmpl w:val="FE243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AA3C81"/>
    <w:multiLevelType w:val="hybridMultilevel"/>
    <w:tmpl w:val="FDCC39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39A05F8"/>
    <w:multiLevelType w:val="hybridMultilevel"/>
    <w:tmpl w:val="7F6AA4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75F3081"/>
    <w:multiLevelType w:val="hybridMultilevel"/>
    <w:tmpl w:val="CE5890D8"/>
    <w:lvl w:ilvl="0" w:tplc="0C7A280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58FE50EA"/>
    <w:multiLevelType w:val="hybridMultilevel"/>
    <w:tmpl w:val="D4DA6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A4A0154"/>
    <w:multiLevelType w:val="hybridMultilevel"/>
    <w:tmpl w:val="2856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B3019B9"/>
    <w:multiLevelType w:val="hybridMultilevel"/>
    <w:tmpl w:val="B3BE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C7D6343"/>
    <w:multiLevelType w:val="hybridMultilevel"/>
    <w:tmpl w:val="789EE4C4"/>
    <w:lvl w:ilvl="0" w:tplc="FA5075C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nsid w:val="5F0500F6"/>
    <w:multiLevelType w:val="hybridMultilevel"/>
    <w:tmpl w:val="FA9A8AE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F6B6260"/>
    <w:multiLevelType w:val="hybridMultilevel"/>
    <w:tmpl w:val="386A9B1C"/>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0986051"/>
    <w:multiLevelType w:val="hybridMultilevel"/>
    <w:tmpl w:val="7FC06BE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0E62003"/>
    <w:multiLevelType w:val="hybridMultilevel"/>
    <w:tmpl w:val="C4663674"/>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136153D"/>
    <w:multiLevelType w:val="hybridMultilevel"/>
    <w:tmpl w:val="DC56776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61AA0CB1"/>
    <w:multiLevelType w:val="hybridMultilevel"/>
    <w:tmpl w:val="0B483CBA"/>
    <w:lvl w:ilvl="0" w:tplc="A628F9F6">
      <w:start w:val="1"/>
      <w:numFmt w:val="bullet"/>
      <w:lvlText w:val=""/>
      <w:lvlJc w:val="left"/>
      <w:pPr>
        <w:tabs>
          <w:tab w:val="num" w:pos="1080"/>
        </w:tabs>
        <w:ind w:left="1080" w:hanging="360"/>
      </w:pPr>
      <w:rPr>
        <w:rFonts w:ascii="Symbol" w:hAnsi="Symbol" w:hint="default"/>
        <w:color w:val="auto"/>
        <w:sz w:val="16"/>
      </w:rPr>
    </w:lvl>
    <w:lvl w:ilvl="1" w:tplc="A9B2B7CC">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2150DE9"/>
    <w:multiLevelType w:val="hybridMultilevel"/>
    <w:tmpl w:val="A8F40E5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2924FD7"/>
    <w:multiLevelType w:val="hybridMultilevel"/>
    <w:tmpl w:val="C0D8D6C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nsid w:val="64346E99"/>
    <w:multiLevelType w:val="hybridMultilevel"/>
    <w:tmpl w:val="9D7ADCEA"/>
    <w:lvl w:ilvl="0" w:tplc="479C7E4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6F6436D"/>
    <w:multiLevelType w:val="hybridMultilevel"/>
    <w:tmpl w:val="CC94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8779C6"/>
    <w:multiLevelType w:val="hybridMultilevel"/>
    <w:tmpl w:val="9D1A65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68803EFF"/>
    <w:multiLevelType w:val="hybridMultilevel"/>
    <w:tmpl w:val="25102A2E"/>
    <w:lvl w:ilvl="0" w:tplc="D31466BC">
      <w:start w:val="1"/>
      <w:numFmt w:val="upperRoman"/>
      <w:lvlText w:val="%1."/>
      <w:lvlJc w:val="left"/>
      <w:pPr>
        <w:tabs>
          <w:tab w:val="num" w:pos="720"/>
        </w:tabs>
        <w:ind w:left="720" w:hanging="720"/>
      </w:pPr>
      <w:rPr>
        <w:rFonts w:hint="default"/>
      </w:rPr>
    </w:lvl>
    <w:lvl w:ilvl="1" w:tplc="A3F20A30">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440"/>
        </w:tabs>
        <w:ind w:left="14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6A2F59DE"/>
    <w:multiLevelType w:val="hybridMultilevel"/>
    <w:tmpl w:val="961E6690"/>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1">
    <w:nsid w:val="6D5946A6"/>
    <w:multiLevelType w:val="hybridMultilevel"/>
    <w:tmpl w:val="1478C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6FDF1C7E"/>
    <w:multiLevelType w:val="hybridMultilevel"/>
    <w:tmpl w:val="97588254"/>
    <w:lvl w:ilvl="0" w:tplc="466AD6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1A35406"/>
    <w:multiLevelType w:val="hybridMultilevel"/>
    <w:tmpl w:val="49E2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B569B6"/>
    <w:multiLevelType w:val="hybridMultilevel"/>
    <w:tmpl w:val="C4663674"/>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49A06C4"/>
    <w:multiLevelType w:val="hybridMultilevel"/>
    <w:tmpl w:val="96CC8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52E2C39"/>
    <w:multiLevelType w:val="hybridMultilevel"/>
    <w:tmpl w:val="7130D7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75522526"/>
    <w:multiLevelType w:val="hybridMultilevel"/>
    <w:tmpl w:val="CC184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76613F57"/>
    <w:multiLevelType w:val="hybridMultilevel"/>
    <w:tmpl w:val="78DA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A65CA0"/>
    <w:multiLevelType w:val="hybridMultilevel"/>
    <w:tmpl w:val="525876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8430140"/>
    <w:multiLevelType w:val="hybridMultilevel"/>
    <w:tmpl w:val="56186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8A93F77"/>
    <w:multiLevelType w:val="hybridMultilevel"/>
    <w:tmpl w:val="BC106B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78EF4167"/>
    <w:multiLevelType w:val="hybridMultilevel"/>
    <w:tmpl w:val="C06A5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A9B70CF"/>
    <w:multiLevelType w:val="hybridMultilevel"/>
    <w:tmpl w:val="209ECDA2"/>
    <w:lvl w:ilvl="0" w:tplc="0409000F">
      <w:start w:val="1"/>
      <w:numFmt w:val="decimal"/>
      <w:lvlText w:val="%1."/>
      <w:lvlJc w:val="left"/>
      <w:pPr>
        <w:tabs>
          <w:tab w:val="num" w:pos="1080"/>
        </w:tabs>
        <w:ind w:left="108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7ADC1F8F"/>
    <w:multiLevelType w:val="hybridMultilevel"/>
    <w:tmpl w:val="BC06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386232"/>
    <w:multiLevelType w:val="hybridMultilevel"/>
    <w:tmpl w:val="BD7E45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D876C9D"/>
    <w:multiLevelType w:val="hybridMultilevel"/>
    <w:tmpl w:val="0DD64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3"/>
  </w:num>
  <w:num w:numId="3">
    <w:abstractNumId w:val="95"/>
  </w:num>
  <w:num w:numId="4">
    <w:abstractNumId w:val="84"/>
  </w:num>
  <w:num w:numId="5">
    <w:abstractNumId w:val="53"/>
  </w:num>
  <w:num w:numId="6">
    <w:abstractNumId w:val="39"/>
  </w:num>
  <w:num w:numId="7">
    <w:abstractNumId w:val="102"/>
  </w:num>
  <w:num w:numId="8">
    <w:abstractNumId w:val="92"/>
  </w:num>
  <w:num w:numId="9">
    <w:abstractNumId w:val="10"/>
  </w:num>
  <w:num w:numId="10">
    <w:abstractNumId w:val="42"/>
  </w:num>
  <w:num w:numId="11">
    <w:abstractNumId w:val="2"/>
  </w:num>
  <w:num w:numId="12">
    <w:abstractNumId w:val="35"/>
  </w:num>
  <w:num w:numId="13">
    <w:abstractNumId w:val="22"/>
  </w:num>
  <w:num w:numId="14">
    <w:abstractNumId w:val="7"/>
  </w:num>
  <w:num w:numId="15">
    <w:abstractNumId w:val="45"/>
  </w:num>
  <w:num w:numId="16">
    <w:abstractNumId w:val="82"/>
  </w:num>
  <w:num w:numId="17">
    <w:abstractNumId w:val="15"/>
  </w:num>
  <w:num w:numId="18">
    <w:abstractNumId w:val="50"/>
  </w:num>
  <w:num w:numId="19">
    <w:abstractNumId w:val="28"/>
  </w:num>
  <w:num w:numId="20">
    <w:abstractNumId w:val="21"/>
  </w:num>
  <w:num w:numId="21">
    <w:abstractNumId w:val="78"/>
  </w:num>
  <w:num w:numId="22">
    <w:abstractNumId w:val="79"/>
  </w:num>
  <w:num w:numId="23">
    <w:abstractNumId w:val="69"/>
  </w:num>
  <w:num w:numId="24">
    <w:abstractNumId w:val="31"/>
  </w:num>
  <w:num w:numId="25">
    <w:abstractNumId w:val="88"/>
  </w:num>
  <w:num w:numId="26">
    <w:abstractNumId w:val="72"/>
  </w:num>
  <w:num w:numId="27">
    <w:abstractNumId w:val="37"/>
  </w:num>
  <w:num w:numId="28">
    <w:abstractNumId w:val="94"/>
  </w:num>
  <w:num w:numId="29">
    <w:abstractNumId w:val="85"/>
  </w:num>
  <w:num w:numId="30">
    <w:abstractNumId w:val="96"/>
  </w:num>
  <w:num w:numId="31">
    <w:abstractNumId w:val="18"/>
  </w:num>
  <w:num w:numId="32">
    <w:abstractNumId w:val="65"/>
  </w:num>
  <w:num w:numId="33">
    <w:abstractNumId w:val="83"/>
  </w:num>
  <w:num w:numId="34">
    <w:abstractNumId w:val="59"/>
  </w:num>
  <w:num w:numId="35">
    <w:abstractNumId w:val="17"/>
  </w:num>
  <w:num w:numId="36">
    <w:abstractNumId w:val="44"/>
  </w:num>
  <w:num w:numId="37">
    <w:abstractNumId w:val="32"/>
  </w:num>
  <w:num w:numId="38">
    <w:abstractNumId w:val="86"/>
  </w:num>
  <w:num w:numId="39">
    <w:abstractNumId w:val="61"/>
  </w:num>
  <w:num w:numId="40">
    <w:abstractNumId w:val="77"/>
  </w:num>
  <w:num w:numId="41">
    <w:abstractNumId w:val="73"/>
  </w:num>
  <w:num w:numId="42">
    <w:abstractNumId w:val="99"/>
  </w:num>
  <w:num w:numId="43">
    <w:abstractNumId w:val="1"/>
  </w:num>
  <w:num w:numId="44">
    <w:abstractNumId w:val="106"/>
  </w:num>
  <w:num w:numId="45">
    <w:abstractNumId w:val="33"/>
  </w:num>
  <w:num w:numId="46">
    <w:abstractNumId w:val="47"/>
  </w:num>
  <w:num w:numId="47">
    <w:abstractNumId w:val="68"/>
  </w:num>
  <w:num w:numId="48">
    <w:abstractNumId w:val="74"/>
  </w:num>
  <w:num w:numId="49">
    <w:abstractNumId w:val="8"/>
  </w:num>
  <w:num w:numId="50">
    <w:abstractNumId w:val="89"/>
  </w:num>
  <w:num w:numId="51">
    <w:abstractNumId w:val="27"/>
  </w:num>
  <w:num w:numId="52">
    <w:abstractNumId w:val="55"/>
  </w:num>
  <w:num w:numId="53">
    <w:abstractNumId w:val="0"/>
  </w:num>
  <w:num w:numId="54">
    <w:abstractNumId w:val="52"/>
  </w:num>
  <w:num w:numId="55">
    <w:abstractNumId w:val="6"/>
  </w:num>
  <w:num w:numId="56">
    <w:abstractNumId w:val="56"/>
  </w:num>
  <w:num w:numId="57">
    <w:abstractNumId w:val="67"/>
  </w:num>
  <w:num w:numId="58">
    <w:abstractNumId w:val="90"/>
  </w:num>
  <w:num w:numId="59">
    <w:abstractNumId w:val="76"/>
  </w:num>
  <w:num w:numId="60">
    <w:abstractNumId w:val="4"/>
  </w:num>
  <w:num w:numId="61">
    <w:abstractNumId w:val="81"/>
  </w:num>
  <w:num w:numId="62">
    <w:abstractNumId w:val="57"/>
  </w:num>
  <w:num w:numId="63">
    <w:abstractNumId w:val="13"/>
  </w:num>
  <w:num w:numId="64">
    <w:abstractNumId w:val="103"/>
  </w:num>
  <w:num w:numId="65">
    <w:abstractNumId w:val="16"/>
  </w:num>
  <w:num w:numId="66">
    <w:abstractNumId w:val="60"/>
  </w:num>
  <w:num w:numId="67">
    <w:abstractNumId w:val="62"/>
  </w:num>
  <w:num w:numId="68">
    <w:abstractNumId w:val="87"/>
  </w:num>
  <w:num w:numId="69">
    <w:abstractNumId w:val="12"/>
  </w:num>
  <w:num w:numId="70">
    <w:abstractNumId w:val="46"/>
  </w:num>
  <w:num w:numId="71">
    <w:abstractNumId w:val="9"/>
  </w:num>
  <w:num w:numId="72">
    <w:abstractNumId w:val="23"/>
  </w:num>
  <w:num w:numId="73">
    <w:abstractNumId w:val="19"/>
  </w:num>
  <w:num w:numId="74">
    <w:abstractNumId w:val="105"/>
  </w:num>
  <w:num w:numId="75">
    <w:abstractNumId w:val="49"/>
  </w:num>
  <w:num w:numId="76">
    <w:abstractNumId w:val="58"/>
  </w:num>
  <w:num w:numId="77">
    <w:abstractNumId w:val="100"/>
  </w:num>
  <w:num w:numId="78">
    <w:abstractNumId w:val="91"/>
  </w:num>
  <w:num w:numId="79">
    <w:abstractNumId w:val="30"/>
  </w:num>
  <w:num w:numId="80">
    <w:abstractNumId w:val="54"/>
  </w:num>
  <w:num w:numId="81">
    <w:abstractNumId w:val="97"/>
  </w:num>
  <w:num w:numId="82">
    <w:abstractNumId w:val="36"/>
  </w:num>
  <w:num w:numId="83">
    <w:abstractNumId w:val="80"/>
  </w:num>
  <w:num w:numId="84">
    <w:abstractNumId w:val="66"/>
  </w:num>
  <w:num w:numId="85">
    <w:abstractNumId w:val="20"/>
  </w:num>
  <w:num w:numId="86">
    <w:abstractNumId w:val="71"/>
  </w:num>
  <w:num w:numId="87">
    <w:abstractNumId w:val="5"/>
  </w:num>
  <w:num w:numId="88">
    <w:abstractNumId w:val="93"/>
  </w:num>
  <w:num w:numId="89">
    <w:abstractNumId w:val="14"/>
  </w:num>
  <w:num w:numId="90">
    <w:abstractNumId w:val="3"/>
  </w:num>
  <w:num w:numId="91">
    <w:abstractNumId w:val="40"/>
  </w:num>
  <w:num w:numId="92">
    <w:abstractNumId w:val="25"/>
  </w:num>
  <w:num w:numId="93">
    <w:abstractNumId w:val="11"/>
  </w:num>
  <w:num w:numId="94">
    <w:abstractNumId w:val="24"/>
  </w:num>
  <w:num w:numId="95">
    <w:abstractNumId w:val="98"/>
  </w:num>
  <w:num w:numId="96">
    <w:abstractNumId w:val="104"/>
  </w:num>
  <w:num w:numId="97">
    <w:abstractNumId w:val="64"/>
  </w:num>
  <w:num w:numId="98">
    <w:abstractNumId w:val="63"/>
  </w:num>
  <w:num w:numId="99">
    <w:abstractNumId w:val="75"/>
  </w:num>
  <w:num w:numId="100">
    <w:abstractNumId w:val="51"/>
  </w:num>
  <w:num w:numId="101">
    <w:abstractNumId w:val="101"/>
  </w:num>
  <w:num w:numId="102">
    <w:abstractNumId w:val="70"/>
  </w:num>
  <w:num w:numId="103">
    <w:abstractNumId w:val="26"/>
  </w:num>
  <w:num w:numId="104">
    <w:abstractNumId w:val="29"/>
  </w:num>
  <w:num w:numId="105">
    <w:abstractNumId w:val="38"/>
  </w:num>
  <w:num w:numId="106">
    <w:abstractNumId w:val="48"/>
  </w:num>
  <w:num w:numId="107">
    <w:abstractNumId w:val="3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0277"/>
    <w:rsid w:val="000024D4"/>
    <w:rsid w:val="00002E2B"/>
    <w:rsid w:val="00003D7A"/>
    <w:rsid w:val="00003F18"/>
    <w:rsid w:val="000042B4"/>
    <w:rsid w:val="000043FF"/>
    <w:rsid w:val="00005464"/>
    <w:rsid w:val="0000550F"/>
    <w:rsid w:val="0000692D"/>
    <w:rsid w:val="00006DDC"/>
    <w:rsid w:val="00007D1F"/>
    <w:rsid w:val="00012DDF"/>
    <w:rsid w:val="00013031"/>
    <w:rsid w:val="00013134"/>
    <w:rsid w:val="000136DB"/>
    <w:rsid w:val="00015036"/>
    <w:rsid w:val="00015858"/>
    <w:rsid w:val="0001671D"/>
    <w:rsid w:val="00016A91"/>
    <w:rsid w:val="00017C69"/>
    <w:rsid w:val="00017F54"/>
    <w:rsid w:val="00020DDF"/>
    <w:rsid w:val="000228D8"/>
    <w:rsid w:val="00023621"/>
    <w:rsid w:val="00023A76"/>
    <w:rsid w:val="0002469B"/>
    <w:rsid w:val="000247C5"/>
    <w:rsid w:val="00024AD9"/>
    <w:rsid w:val="00026EFD"/>
    <w:rsid w:val="00026F12"/>
    <w:rsid w:val="00026F2D"/>
    <w:rsid w:val="0002792F"/>
    <w:rsid w:val="00027AB9"/>
    <w:rsid w:val="00027ED8"/>
    <w:rsid w:val="00027FB7"/>
    <w:rsid w:val="000301B2"/>
    <w:rsid w:val="000306FC"/>
    <w:rsid w:val="000310AA"/>
    <w:rsid w:val="00031799"/>
    <w:rsid w:val="00034FB6"/>
    <w:rsid w:val="00037243"/>
    <w:rsid w:val="00037288"/>
    <w:rsid w:val="0003751B"/>
    <w:rsid w:val="00041F61"/>
    <w:rsid w:val="0004218A"/>
    <w:rsid w:val="000425C2"/>
    <w:rsid w:val="00043046"/>
    <w:rsid w:val="000433C9"/>
    <w:rsid w:val="00043A4E"/>
    <w:rsid w:val="00043EAF"/>
    <w:rsid w:val="00046088"/>
    <w:rsid w:val="0004673D"/>
    <w:rsid w:val="00050736"/>
    <w:rsid w:val="0005210E"/>
    <w:rsid w:val="00052963"/>
    <w:rsid w:val="00053016"/>
    <w:rsid w:val="00054756"/>
    <w:rsid w:val="00054AF6"/>
    <w:rsid w:val="00054B39"/>
    <w:rsid w:val="0005546A"/>
    <w:rsid w:val="000563AF"/>
    <w:rsid w:val="00057810"/>
    <w:rsid w:val="00057CA9"/>
    <w:rsid w:val="000600F1"/>
    <w:rsid w:val="0006177A"/>
    <w:rsid w:val="00061BCC"/>
    <w:rsid w:val="000628E5"/>
    <w:rsid w:val="000635D9"/>
    <w:rsid w:val="00064542"/>
    <w:rsid w:val="00065155"/>
    <w:rsid w:val="0006623E"/>
    <w:rsid w:val="000700DB"/>
    <w:rsid w:val="0007043B"/>
    <w:rsid w:val="000722FC"/>
    <w:rsid w:val="00073674"/>
    <w:rsid w:val="00075AAA"/>
    <w:rsid w:val="00076AAB"/>
    <w:rsid w:val="0007742F"/>
    <w:rsid w:val="00080259"/>
    <w:rsid w:val="00080F1D"/>
    <w:rsid w:val="00081363"/>
    <w:rsid w:val="0008193F"/>
    <w:rsid w:val="0008222D"/>
    <w:rsid w:val="000830C0"/>
    <w:rsid w:val="0008372E"/>
    <w:rsid w:val="00085E91"/>
    <w:rsid w:val="0008613B"/>
    <w:rsid w:val="00086184"/>
    <w:rsid w:val="0008740F"/>
    <w:rsid w:val="00087866"/>
    <w:rsid w:val="0008795A"/>
    <w:rsid w:val="00087E53"/>
    <w:rsid w:val="000905FF"/>
    <w:rsid w:val="00090E06"/>
    <w:rsid w:val="00091210"/>
    <w:rsid w:val="0009183C"/>
    <w:rsid w:val="00092347"/>
    <w:rsid w:val="00092DE0"/>
    <w:rsid w:val="00093AD2"/>
    <w:rsid w:val="00093BFA"/>
    <w:rsid w:val="00093C0E"/>
    <w:rsid w:val="000942A2"/>
    <w:rsid w:val="00094C4D"/>
    <w:rsid w:val="00094D0B"/>
    <w:rsid w:val="00096E94"/>
    <w:rsid w:val="000978BF"/>
    <w:rsid w:val="00097CD6"/>
    <w:rsid w:val="00097F07"/>
    <w:rsid w:val="000A0EB8"/>
    <w:rsid w:val="000A11AB"/>
    <w:rsid w:val="000A1A45"/>
    <w:rsid w:val="000A1FB2"/>
    <w:rsid w:val="000A217D"/>
    <w:rsid w:val="000A2F8A"/>
    <w:rsid w:val="000A41FA"/>
    <w:rsid w:val="000A4808"/>
    <w:rsid w:val="000A5748"/>
    <w:rsid w:val="000A6473"/>
    <w:rsid w:val="000A68BC"/>
    <w:rsid w:val="000A77DC"/>
    <w:rsid w:val="000B00CE"/>
    <w:rsid w:val="000B039F"/>
    <w:rsid w:val="000B04EF"/>
    <w:rsid w:val="000B1715"/>
    <w:rsid w:val="000B26C7"/>
    <w:rsid w:val="000B2E29"/>
    <w:rsid w:val="000B30D8"/>
    <w:rsid w:val="000B4777"/>
    <w:rsid w:val="000B487E"/>
    <w:rsid w:val="000B6147"/>
    <w:rsid w:val="000B61FA"/>
    <w:rsid w:val="000B6CE7"/>
    <w:rsid w:val="000B7233"/>
    <w:rsid w:val="000B7258"/>
    <w:rsid w:val="000C05F9"/>
    <w:rsid w:val="000C0688"/>
    <w:rsid w:val="000C08F4"/>
    <w:rsid w:val="000C2417"/>
    <w:rsid w:val="000C26E6"/>
    <w:rsid w:val="000C2AFF"/>
    <w:rsid w:val="000C3345"/>
    <w:rsid w:val="000C3494"/>
    <w:rsid w:val="000C3C09"/>
    <w:rsid w:val="000C4457"/>
    <w:rsid w:val="000C4795"/>
    <w:rsid w:val="000C4F20"/>
    <w:rsid w:val="000C55B4"/>
    <w:rsid w:val="000C6356"/>
    <w:rsid w:val="000C7880"/>
    <w:rsid w:val="000C7968"/>
    <w:rsid w:val="000D0334"/>
    <w:rsid w:val="000D1375"/>
    <w:rsid w:val="000D1CDC"/>
    <w:rsid w:val="000D2223"/>
    <w:rsid w:val="000D2E2D"/>
    <w:rsid w:val="000D34BB"/>
    <w:rsid w:val="000D3716"/>
    <w:rsid w:val="000D37E5"/>
    <w:rsid w:val="000D3A25"/>
    <w:rsid w:val="000D46F6"/>
    <w:rsid w:val="000D4BAD"/>
    <w:rsid w:val="000D58F1"/>
    <w:rsid w:val="000D69AD"/>
    <w:rsid w:val="000E0127"/>
    <w:rsid w:val="000E0399"/>
    <w:rsid w:val="000E04C5"/>
    <w:rsid w:val="000E130D"/>
    <w:rsid w:val="000E2B06"/>
    <w:rsid w:val="000E308A"/>
    <w:rsid w:val="000E3C3B"/>
    <w:rsid w:val="000E6636"/>
    <w:rsid w:val="000E78C8"/>
    <w:rsid w:val="000E7E8D"/>
    <w:rsid w:val="000F06A5"/>
    <w:rsid w:val="000F1CCB"/>
    <w:rsid w:val="000F2878"/>
    <w:rsid w:val="000F3BD0"/>
    <w:rsid w:val="000F4363"/>
    <w:rsid w:val="000F46A7"/>
    <w:rsid w:val="000F5829"/>
    <w:rsid w:val="000F5972"/>
    <w:rsid w:val="000F5D5B"/>
    <w:rsid w:val="000F60BB"/>
    <w:rsid w:val="00100966"/>
    <w:rsid w:val="0010117F"/>
    <w:rsid w:val="001022D2"/>
    <w:rsid w:val="0010346E"/>
    <w:rsid w:val="00103BF7"/>
    <w:rsid w:val="00103FE2"/>
    <w:rsid w:val="00104051"/>
    <w:rsid w:val="00104B36"/>
    <w:rsid w:val="001064DA"/>
    <w:rsid w:val="001068B4"/>
    <w:rsid w:val="0010693E"/>
    <w:rsid w:val="00110530"/>
    <w:rsid w:val="0011103E"/>
    <w:rsid w:val="0011188A"/>
    <w:rsid w:val="00111C3F"/>
    <w:rsid w:val="001122EC"/>
    <w:rsid w:val="001130FF"/>
    <w:rsid w:val="0011493E"/>
    <w:rsid w:val="00115755"/>
    <w:rsid w:val="001157E9"/>
    <w:rsid w:val="001162D6"/>
    <w:rsid w:val="0011703D"/>
    <w:rsid w:val="00117107"/>
    <w:rsid w:val="00117802"/>
    <w:rsid w:val="001201BF"/>
    <w:rsid w:val="00120FBC"/>
    <w:rsid w:val="00122C73"/>
    <w:rsid w:val="0012432B"/>
    <w:rsid w:val="00124697"/>
    <w:rsid w:val="001249A1"/>
    <w:rsid w:val="0012674B"/>
    <w:rsid w:val="001271BF"/>
    <w:rsid w:val="00127477"/>
    <w:rsid w:val="00127DBC"/>
    <w:rsid w:val="00130649"/>
    <w:rsid w:val="00132680"/>
    <w:rsid w:val="00132B51"/>
    <w:rsid w:val="00134201"/>
    <w:rsid w:val="00134252"/>
    <w:rsid w:val="00135241"/>
    <w:rsid w:val="0013527B"/>
    <w:rsid w:val="0013554B"/>
    <w:rsid w:val="00136D1C"/>
    <w:rsid w:val="001379CA"/>
    <w:rsid w:val="001408E2"/>
    <w:rsid w:val="00140C04"/>
    <w:rsid w:val="00141CF9"/>
    <w:rsid w:val="00142958"/>
    <w:rsid w:val="00142B35"/>
    <w:rsid w:val="00143408"/>
    <w:rsid w:val="00143CF3"/>
    <w:rsid w:val="0014618C"/>
    <w:rsid w:val="001465A0"/>
    <w:rsid w:val="00146797"/>
    <w:rsid w:val="00146DBE"/>
    <w:rsid w:val="00146E93"/>
    <w:rsid w:val="00147261"/>
    <w:rsid w:val="001477A1"/>
    <w:rsid w:val="00150AB7"/>
    <w:rsid w:val="001523B7"/>
    <w:rsid w:val="001532CA"/>
    <w:rsid w:val="0015398D"/>
    <w:rsid w:val="00153E4E"/>
    <w:rsid w:val="00154060"/>
    <w:rsid w:val="00154981"/>
    <w:rsid w:val="00155330"/>
    <w:rsid w:val="00155A25"/>
    <w:rsid w:val="00155DA7"/>
    <w:rsid w:val="00156157"/>
    <w:rsid w:val="001564B8"/>
    <w:rsid w:val="0015772A"/>
    <w:rsid w:val="001603C3"/>
    <w:rsid w:val="00160AC2"/>
    <w:rsid w:val="0016172F"/>
    <w:rsid w:val="00161895"/>
    <w:rsid w:val="00161C22"/>
    <w:rsid w:val="00164237"/>
    <w:rsid w:val="0016449F"/>
    <w:rsid w:val="00164901"/>
    <w:rsid w:val="0016543C"/>
    <w:rsid w:val="00166337"/>
    <w:rsid w:val="00166D04"/>
    <w:rsid w:val="001676B2"/>
    <w:rsid w:val="001715C2"/>
    <w:rsid w:val="00172995"/>
    <w:rsid w:val="00172A3D"/>
    <w:rsid w:val="0017326B"/>
    <w:rsid w:val="00173EBE"/>
    <w:rsid w:val="00174AA9"/>
    <w:rsid w:val="00175055"/>
    <w:rsid w:val="00175299"/>
    <w:rsid w:val="00175A9C"/>
    <w:rsid w:val="00175AFA"/>
    <w:rsid w:val="0017696F"/>
    <w:rsid w:val="00177612"/>
    <w:rsid w:val="00180581"/>
    <w:rsid w:val="00180F07"/>
    <w:rsid w:val="00180F35"/>
    <w:rsid w:val="00180F98"/>
    <w:rsid w:val="001814F8"/>
    <w:rsid w:val="001823D6"/>
    <w:rsid w:val="00182563"/>
    <w:rsid w:val="00182618"/>
    <w:rsid w:val="0018293D"/>
    <w:rsid w:val="001829E1"/>
    <w:rsid w:val="0018349A"/>
    <w:rsid w:val="00183560"/>
    <w:rsid w:val="00183FEB"/>
    <w:rsid w:val="001842BB"/>
    <w:rsid w:val="0018450A"/>
    <w:rsid w:val="00184D5B"/>
    <w:rsid w:val="0018583E"/>
    <w:rsid w:val="001868F5"/>
    <w:rsid w:val="00187EE4"/>
    <w:rsid w:val="0019025E"/>
    <w:rsid w:val="0019140A"/>
    <w:rsid w:val="00191D86"/>
    <w:rsid w:val="00192906"/>
    <w:rsid w:val="00192ED1"/>
    <w:rsid w:val="001934A2"/>
    <w:rsid w:val="00193C5A"/>
    <w:rsid w:val="001946F2"/>
    <w:rsid w:val="00194902"/>
    <w:rsid w:val="00196452"/>
    <w:rsid w:val="001A0299"/>
    <w:rsid w:val="001A5E33"/>
    <w:rsid w:val="001A6ABA"/>
    <w:rsid w:val="001A7015"/>
    <w:rsid w:val="001A7B97"/>
    <w:rsid w:val="001B1EB9"/>
    <w:rsid w:val="001B61FA"/>
    <w:rsid w:val="001B7447"/>
    <w:rsid w:val="001B7CD0"/>
    <w:rsid w:val="001C0514"/>
    <w:rsid w:val="001C07A1"/>
    <w:rsid w:val="001C1D60"/>
    <w:rsid w:val="001C260C"/>
    <w:rsid w:val="001C2C20"/>
    <w:rsid w:val="001C3F50"/>
    <w:rsid w:val="001C4137"/>
    <w:rsid w:val="001C4424"/>
    <w:rsid w:val="001C47AC"/>
    <w:rsid w:val="001C507D"/>
    <w:rsid w:val="001C5A8B"/>
    <w:rsid w:val="001C6B5E"/>
    <w:rsid w:val="001C708A"/>
    <w:rsid w:val="001D09FB"/>
    <w:rsid w:val="001D12AE"/>
    <w:rsid w:val="001D1C7D"/>
    <w:rsid w:val="001D1D0A"/>
    <w:rsid w:val="001D354E"/>
    <w:rsid w:val="001D49BF"/>
    <w:rsid w:val="001D5386"/>
    <w:rsid w:val="001D6DEE"/>
    <w:rsid w:val="001D7576"/>
    <w:rsid w:val="001E006B"/>
    <w:rsid w:val="001E06F4"/>
    <w:rsid w:val="001E0AAB"/>
    <w:rsid w:val="001E173D"/>
    <w:rsid w:val="001E1799"/>
    <w:rsid w:val="001E1F95"/>
    <w:rsid w:val="001E2751"/>
    <w:rsid w:val="001E389A"/>
    <w:rsid w:val="001E4365"/>
    <w:rsid w:val="001E54E7"/>
    <w:rsid w:val="001E5684"/>
    <w:rsid w:val="001E5C9E"/>
    <w:rsid w:val="001E604E"/>
    <w:rsid w:val="001E64A4"/>
    <w:rsid w:val="001E671B"/>
    <w:rsid w:val="001E70BE"/>
    <w:rsid w:val="001E76FB"/>
    <w:rsid w:val="001E7E86"/>
    <w:rsid w:val="001F2A84"/>
    <w:rsid w:val="001F2C15"/>
    <w:rsid w:val="001F54BF"/>
    <w:rsid w:val="001F6AF3"/>
    <w:rsid w:val="001F6E24"/>
    <w:rsid w:val="001F70BF"/>
    <w:rsid w:val="002010DF"/>
    <w:rsid w:val="002013D0"/>
    <w:rsid w:val="002019C1"/>
    <w:rsid w:val="0020222B"/>
    <w:rsid w:val="0020226B"/>
    <w:rsid w:val="002025AE"/>
    <w:rsid w:val="00202DBF"/>
    <w:rsid w:val="00203599"/>
    <w:rsid w:val="00206360"/>
    <w:rsid w:val="002065DC"/>
    <w:rsid w:val="00210025"/>
    <w:rsid w:val="002108D6"/>
    <w:rsid w:val="00210C85"/>
    <w:rsid w:val="002124CE"/>
    <w:rsid w:val="00212811"/>
    <w:rsid w:val="00214312"/>
    <w:rsid w:val="00214800"/>
    <w:rsid w:val="0021494F"/>
    <w:rsid w:val="00215DDB"/>
    <w:rsid w:val="002160A6"/>
    <w:rsid w:val="00217428"/>
    <w:rsid w:val="00220C54"/>
    <w:rsid w:val="0022167A"/>
    <w:rsid w:val="00221884"/>
    <w:rsid w:val="00221B72"/>
    <w:rsid w:val="002228F5"/>
    <w:rsid w:val="00222EE9"/>
    <w:rsid w:val="002239CB"/>
    <w:rsid w:val="00223FA0"/>
    <w:rsid w:val="002242E7"/>
    <w:rsid w:val="00224F5F"/>
    <w:rsid w:val="002255DF"/>
    <w:rsid w:val="00225D64"/>
    <w:rsid w:val="00226B7C"/>
    <w:rsid w:val="00227295"/>
    <w:rsid w:val="002301A0"/>
    <w:rsid w:val="0023141B"/>
    <w:rsid w:val="00234158"/>
    <w:rsid w:val="00240678"/>
    <w:rsid w:val="00241DBD"/>
    <w:rsid w:val="002424C2"/>
    <w:rsid w:val="002429EB"/>
    <w:rsid w:val="00242F80"/>
    <w:rsid w:val="0024308E"/>
    <w:rsid w:val="00244A04"/>
    <w:rsid w:val="002459D2"/>
    <w:rsid w:val="00246081"/>
    <w:rsid w:val="002469CE"/>
    <w:rsid w:val="00246FE6"/>
    <w:rsid w:val="002477FA"/>
    <w:rsid w:val="002528A5"/>
    <w:rsid w:val="00252AA3"/>
    <w:rsid w:val="002532F5"/>
    <w:rsid w:val="00253A29"/>
    <w:rsid w:val="00254081"/>
    <w:rsid w:val="0025592D"/>
    <w:rsid w:val="002564A3"/>
    <w:rsid w:val="00256D30"/>
    <w:rsid w:val="00260753"/>
    <w:rsid w:val="0026085B"/>
    <w:rsid w:val="00260A69"/>
    <w:rsid w:val="00260CC7"/>
    <w:rsid w:val="00260F35"/>
    <w:rsid w:val="0026195D"/>
    <w:rsid w:val="00262639"/>
    <w:rsid w:val="00262F99"/>
    <w:rsid w:val="00263F31"/>
    <w:rsid w:val="0026494C"/>
    <w:rsid w:val="002649AB"/>
    <w:rsid w:val="00265495"/>
    <w:rsid w:val="0026622C"/>
    <w:rsid w:val="0026638E"/>
    <w:rsid w:val="00266CB7"/>
    <w:rsid w:val="00266F24"/>
    <w:rsid w:val="00267218"/>
    <w:rsid w:val="00270C82"/>
    <w:rsid w:val="00271B08"/>
    <w:rsid w:val="0027203C"/>
    <w:rsid w:val="00274A48"/>
    <w:rsid w:val="00274BA2"/>
    <w:rsid w:val="00274BBC"/>
    <w:rsid w:val="00275A9F"/>
    <w:rsid w:val="00275D56"/>
    <w:rsid w:val="00276A00"/>
    <w:rsid w:val="00280111"/>
    <w:rsid w:val="00280945"/>
    <w:rsid w:val="0028151C"/>
    <w:rsid w:val="0028319C"/>
    <w:rsid w:val="002831E7"/>
    <w:rsid w:val="00283AD8"/>
    <w:rsid w:val="002843B4"/>
    <w:rsid w:val="00284893"/>
    <w:rsid w:val="00284EA5"/>
    <w:rsid w:val="002852B4"/>
    <w:rsid w:val="002853EC"/>
    <w:rsid w:val="00286106"/>
    <w:rsid w:val="00286842"/>
    <w:rsid w:val="00287373"/>
    <w:rsid w:val="00287A0C"/>
    <w:rsid w:val="00287B4E"/>
    <w:rsid w:val="0029061B"/>
    <w:rsid w:val="0029071E"/>
    <w:rsid w:val="00291129"/>
    <w:rsid w:val="002915CF"/>
    <w:rsid w:val="0029216F"/>
    <w:rsid w:val="002926B7"/>
    <w:rsid w:val="002937E8"/>
    <w:rsid w:val="002954C3"/>
    <w:rsid w:val="00296B0C"/>
    <w:rsid w:val="0029756E"/>
    <w:rsid w:val="002A1F4B"/>
    <w:rsid w:val="002A30DD"/>
    <w:rsid w:val="002A32E1"/>
    <w:rsid w:val="002A3441"/>
    <w:rsid w:val="002A3827"/>
    <w:rsid w:val="002A3CD9"/>
    <w:rsid w:val="002A3D18"/>
    <w:rsid w:val="002A45E2"/>
    <w:rsid w:val="002A48AF"/>
    <w:rsid w:val="002A5403"/>
    <w:rsid w:val="002A6B58"/>
    <w:rsid w:val="002A7DF4"/>
    <w:rsid w:val="002A7EC2"/>
    <w:rsid w:val="002B1810"/>
    <w:rsid w:val="002B1955"/>
    <w:rsid w:val="002B2EF8"/>
    <w:rsid w:val="002B438B"/>
    <w:rsid w:val="002B5CF7"/>
    <w:rsid w:val="002B6638"/>
    <w:rsid w:val="002B6C62"/>
    <w:rsid w:val="002C0221"/>
    <w:rsid w:val="002C04AB"/>
    <w:rsid w:val="002C0750"/>
    <w:rsid w:val="002C0C87"/>
    <w:rsid w:val="002C158A"/>
    <w:rsid w:val="002C1B9F"/>
    <w:rsid w:val="002C1C01"/>
    <w:rsid w:val="002C352D"/>
    <w:rsid w:val="002C489E"/>
    <w:rsid w:val="002C5DC7"/>
    <w:rsid w:val="002C5F0C"/>
    <w:rsid w:val="002D0865"/>
    <w:rsid w:val="002D0FB0"/>
    <w:rsid w:val="002D2D82"/>
    <w:rsid w:val="002D30F4"/>
    <w:rsid w:val="002D3A44"/>
    <w:rsid w:val="002D56EC"/>
    <w:rsid w:val="002D594D"/>
    <w:rsid w:val="002D5DB0"/>
    <w:rsid w:val="002D7039"/>
    <w:rsid w:val="002D7608"/>
    <w:rsid w:val="002D7AC6"/>
    <w:rsid w:val="002D7D17"/>
    <w:rsid w:val="002D7D2E"/>
    <w:rsid w:val="002E1C94"/>
    <w:rsid w:val="002E1D20"/>
    <w:rsid w:val="002E25FC"/>
    <w:rsid w:val="002E28FE"/>
    <w:rsid w:val="002E3196"/>
    <w:rsid w:val="002E348A"/>
    <w:rsid w:val="002E3AE4"/>
    <w:rsid w:val="002E4023"/>
    <w:rsid w:val="002E4573"/>
    <w:rsid w:val="002E4AE5"/>
    <w:rsid w:val="002E4F9C"/>
    <w:rsid w:val="002E5C28"/>
    <w:rsid w:val="002E6C5B"/>
    <w:rsid w:val="002F00CF"/>
    <w:rsid w:val="002F061B"/>
    <w:rsid w:val="002F0DD2"/>
    <w:rsid w:val="002F196E"/>
    <w:rsid w:val="002F19F4"/>
    <w:rsid w:val="002F220D"/>
    <w:rsid w:val="002F2860"/>
    <w:rsid w:val="002F31B7"/>
    <w:rsid w:val="002F3961"/>
    <w:rsid w:val="002F447C"/>
    <w:rsid w:val="002F4C5C"/>
    <w:rsid w:val="002F4EB9"/>
    <w:rsid w:val="002F532B"/>
    <w:rsid w:val="002F56C6"/>
    <w:rsid w:val="002F5BF1"/>
    <w:rsid w:val="002F5D8D"/>
    <w:rsid w:val="002F618C"/>
    <w:rsid w:val="002F7AA4"/>
    <w:rsid w:val="00300A54"/>
    <w:rsid w:val="0030131F"/>
    <w:rsid w:val="0030173C"/>
    <w:rsid w:val="00301C78"/>
    <w:rsid w:val="00301FF6"/>
    <w:rsid w:val="003028E5"/>
    <w:rsid w:val="00303431"/>
    <w:rsid w:val="003037DC"/>
    <w:rsid w:val="00304107"/>
    <w:rsid w:val="00304211"/>
    <w:rsid w:val="0030480A"/>
    <w:rsid w:val="00305F20"/>
    <w:rsid w:val="00305FB6"/>
    <w:rsid w:val="003105C1"/>
    <w:rsid w:val="00310684"/>
    <w:rsid w:val="00311F03"/>
    <w:rsid w:val="00312DCE"/>
    <w:rsid w:val="003142AA"/>
    <w:rsid w:val="00314F7F"/>
    <w:rsid w:val="0031512D"/>
    <w:rsid w:val="003169FF"/>
    <w:rsid w:val="00316B1C"/>
    <w:rsid w:val="00316FB1"/>
    <w:rsid w:val="00317B05"/>
    <w:rsid w:val="00317EB8"/>
    <w:rsid w:val="00321649"/>
    <w:rsid w:val="00321D60"/>
    <w:rsid w:val="0032268D"/>
    <w:rsid w:val="003255F0"/>
    <w:rsid w:val="003257DA"/>
    <w:rsid w:val="00327224"/>
    <w:rsid w:val="00327398"/>
    <w:rsid w:val="0032793A"/>
    <w:rsid w:val="00330C1F"/>
    <w:rsid w:val="0033103B"/>
    <w:rsid w:val="00331B20"/>
    <w:rsid w:val="00331D82"/>
    <w:rsid w:val="00331EB2"/>
    <w:rsid w:val="0033293E"/>
    <w:rsid w:val="0033336C"/>
    <w:rsid w:val="003337B7"/>
    <w:rsid w:val="003346FA"/>
    <w:rsid w:val="0033494E"/>
    <w:rsid w:val="003353EB"/>
    <w:rsid w:val="00335587"/>
    <w:rsid w:val="00335817"/>
    <w:rsid w:val="00335943"/>
    <w:rsid w:val="00336148"/>
    <w:rsid w:val="003370B4"/>
    <w:rsid w:val="00337459"/>
    <w:rsid w:val="0033761B"/>
    <w:rsid w:val="00340FF3"/>
    <w:rsid w:val="00342637"/>
    <w:rsid w:val="00342D94"/>
    <w:rsid w:val="0034479F"/>
    <w:rsid w:val="00345244"/>
    <w:rsid w:val="003460F1"/>
    <w:rsid w:val="0034658A"/>
    <w:rsid w:val="00347212"/>
    <w:rsid w:val="003472AC"/>
    <w:rsid w:val="00347FC5"/>
    <w:rsid w:val="00347FE5"/>
    <w:rsid w:val="00350D21"/>
    <w:rsid w:val="00350EE3"/>
    <w:rsid w:val="00350FA6"/>
    <w:rsid w:val="00351282"/>
    <w:rsid w:val="003512F8"/>
    <w:rsid w:val="00351F7A"/>
    <w:rsid w:val="00352ACF"/>
    <w:rsid w:val="00352FF8"/>
    <w:rsid w:val="00354D1A"/>
    <w:rsid w:val="00355512"/>
    <w:rsid w:val="003568AB"/>
    <w:rsid w:val="0035793F"/>
    <w:rsid w:val="00357FF7"/>
    <w:rsid w:val="003601BE"/>
    <w:rsid w:val="00360A90"/>
    <w:rsid w:val="00362A13"/>
    <w:rsid w:val="00362AAC"/>
    <w:rsid w:val="00362D81"/>
    <w:rsid w:val="00363DF5"/>
    <w:rsid w:val="00364133"/>
    <w:rsid w:val="00364630"/>
    <w:rsid w:val="003647C0"/>
    <w:rsid w:val="00365D67"/>
    <w:rsid w:val="0036613F"/>
    <w:rsid w:val="0036614D"/>
    <w:rsid w:val="0036631B"/>
    <w:rsid w:val="00367254"/>
    <w:rsid w:val="00367C36"/>
    <w:rsid w:val="00367C8D"/>
    <w:rsid w:val="00367EEB"/>
    <w:rsid w:val="00370E7E"/>
    <w:rsid w:val="00371AA6"/>
    <w:rsid w:val="003724D2"/>
    <w:rsid w:val="003727D3"/>
    <w:rsid w:val="00372B76"/>
    <w:rsid w:val="0037538D"/>
    <w:rsid w:val="00375AB2"/>
    <w:rsid w:val="00375D69"/>
    <w:rsid w:val="00376288"/>
    <w:rsid w:val="0037646D"/>
    <w:rsid w:val="0037770E"/>
    <w:rsid w:val="0037799C"/>
    <w:rsid w:val="00380450"/>
    <w:rsid w:val="0038084B"/>
    <w:rsid w:val="00380C58"/>
    <w:rsid w:val="003822F6"/>
    <w:rsid w:val="0038258E"/>
    <w:rsid w:val="00382B78"/>
    <w:rsid w:val="00383033"/>
    <w:rsid w:val="00385B11"/>
    <w:rsid w:val="003863D4"/>
    <w:rsid w:val="00386657"/>
    <w:rsid w:val="00386B89"/>
    <w:rsid w:val="0039019E"/>
    <w:rsid w:val="00390512"/>
    <w:rsid w:val="003914A0"/>
    <w:rsid w:val="00392375"/>
    <w:rsid w:val="003927EA"/>
    <w:rsid w:val="00394652"/>
    <w:rsid w:val="0039535B"/>
    <w:rsid w:val="00395725"/>
    <w:rsid w:val="003958D6"/>
    <w:rsid w:val="00395B53"/>
    <w:rsid w:val="00395F32"/>
    <w:rsid w:val="00397156"/>
    <w:rsid w:val="003A03BB"/>
    <w:rsid w:val="003A179B"/>
    <w:rsid w:val="003A5A16"/>
    <w:rsid w:val="003A6177"/>
    <w:rsid w:val="003A6829"/>
    <w:rsid w:val="003A69DE"/>
    <w:rsid w:val="003A6B49"/>
    <w:rsid w:val="003A7C96"/>
    <w:rsid w:val="003B3187"/>
    <w:rsid w:val="003B32C7"/>
    <w:rsid w:val="003B3490"/>
    <w:rsid w:val="003B44EA"/>
    <w:rsid w:val="003B4E93"/>
    <w:rsid w:val="003B55A8"/>
    <w:rsid w:val="003B5BB5"/>
    <w:rsid w:val="003B6C0F"/>
    <w:rsid w:val="003B77E5"/>
    <w:rsid w:val="003B7F3E"/>
    <w:rsid w:val="003C0065"/>
    <w:rsid w:val="003C0105"/>
    <w:rsid w:val="003C0A28"/>
    <w:rsid w:val="003C0A48"/>
    <w:rsid w:val="003C0DB3"/>
    <w:rsid w:val="003C15B3"/>
    <w:rsid w:val="003C17B3"/>
    <w:rsid w:val="003C2812"/>
    <w:rsid w:val="003C3E7C"/>
    <w:rsid w:val="003C45EF"/>
    <w:rsid w:val="003C4BCC"/>
    <w:rsid w:val="003C53DB"/>
    <w:rsid w:val="003C6117"/>
    <w:rsid w:val="003C6592"/>
    <w:rsid w:val="003C7C6A"/>
    <w:rsid w:val="003C7CE4"/>
    <w:rsid w:val="003C7E3C"/>
    <w:rsid w:val="003C7E57"/>
    <w:rsid w:val="003C7FA1"/>
    <w:rsid w:val="003D1C74"/>
    <w:rsid w:val="003D2031"/>
    <w:rsid w:val="003D21D4"/>
    <w:rsid w:val="003D2202"/>
    <w:rsid w:val="003D268F"/>
    <w:rsid w:val="003D30B1"/>
    <w:rsid w:val="003D343D"/>
    <w:rsid w:val="003D3B12"/>
    <w:rsid w:val="003D5EDC"/>
    <w:rsid w:val="003D5FE7"/>
    <w:rsid w:val="003D64B1"/>
    <w:rsid w:val="003D64CD"/>
    <w:rsid w:val="003D66B5"/>
    <w:rsid w:val="003D6849"/>
    <w:rsid w:val="003D6B96"/>
    <w:rsid w:val="003D73E3"/>
    <w:rsid w:val="003D7437"/>
    <w:rsid w:val="003E142B"/>
    <w:rsid w:val="003E1813"/>
    <w:rsid w:val="003E181C"/>
    <w:rsid w:val="003E19B5"/>
    <w:rsid w:val="003E1C47"/>
    <w:rsid w:val="003E29CB"/>
    <w:rsid w:val="003E4CC2"/>
    <w:rsid w:val="003E4E9A"/>
    <w:rsid w:val="003E58AE"/>
    <w:rsid w:val="003E58B7"/>
    <w:rsid w:val="003E596B"/>
    <w:rsid w:val="003E5C80"/>
    <w:rsid w:val="003E7A96"/>
    <w:rsid w:val="003E7DEB"/>
    <w:rsid w:val="003F0330"/>
    <w:rsid w:val="003F14DC"/>
    <w:rsid w:val="003F197B"/>
    <w:rsid w:val="003F3032"/>
    <w:rsid w:val="003F38A5"/>
    <w:rsid w:val="003F3BA6"/>
    <w:rsid w:val="003F475C"/>
    <w:rsid w:val="003F4F02"/>
    <w:rsid w:val="003F59E1"/>
    <w:rsid w:val="003F5CF2"/>
    <w:rsid w:val="003F6412"/>
    <w:rsid w:val="004005F4"/>
    <w:rsid w:val="0040120B"/>
    <w:rsid w:val="00402EAF"/>
    <w:rsid w:val="004030D3"/>
    <w:rsid w:val="0040369B"/>
    <w:rsid w:val="00403F6A"/>
    <w:rsid w:val="004043A5"/>
    <w:rsid w:val="00404EBD"/>
    <w:rsid w:val="004052E7"/>
    <w:rsid w:val="00405F0D"/>
    <w:rsid w:val="00406EF1"/>
    <w:rsid w:val="00407935"/>
    <w:rsid w:val="00410461"/>
    <w:rsid w:val="00410468"/>
    <w:rsid w:val="0041088A"/>
    <w:rsid w:val="0041090A"/>
    <w:rsid w:val="00413195"/>
    <w:rsid w:val="004143BF"/>
    <w:rsid w:val="00414FDC"/>
    <w:rsid w:val="004150C7"/>
    <w:rsid w:val="00415F9D"/>
    <w:rsid w:val="00416554"/>
    <w:rsid w:val="00416A9C"/>
    <w:rsid w:val="0042063F"/>
    <w:rsid w:val="0042121A"/>
    <w:rsid w:val="004212B7"/>
    <w:rsid w:val="004218D5"/>
    <w:rsid w:val="00421B7C"/>
    <w:rsid w:val="00421EA8"/>
    <w:rsid w:val="00423A47"/>
    <w:rsid w:val="00423BC6"/>
    <w:rsid w:val="00424AB8"/>
    <w:rsid w:val="004256CB"/>
    <w:rsid w:val="004259E6"/>
    <w:rsid w:val="00426553"/>
    <w:rsid w:val="00426B2B"/>
    <w:rsid w:val="00430195"/>
    <w:rsid w:val="0043132D"/>
    <w:rsid w:val="0043151C"/>
    <w:rsid w:val="004315B5"/>
    <w:rsid w:val="0043269E"/>
    <w:rsid w:val="0043277C"/>
    <w:rsid w:val="00432E12"/>
    <w:rsid w:val="0043327D"/>
    <w:rsid w:val="00433302"/>
    <w:rsid w:val="00433339"/>
    <w:rsid w:val="00433993"/>
    <w:rsid w:val="00434497"/>
    <w:rsid w:val="00434C56"/>
    <w:rsid w:val="00436C9A"/>
    <w:rsid w:val="00436F1A"/>
    <w:rsid w:val="00440A0F"/>
    <w:rsid w:val="00441299"/>
    <w:rsid w:val="0044196F"/>
    <w:rsid w:val="0044228A"/>
    <w:rsid w:val="00442CBA"/>
    <w:rsid w:val="004443E5"/>
    <w:rsid w:val="00444851"/>
    <w:rsid w:val="00445C68"/>
    <w:rsid w:val="00445F3E"/>
    <w:rsid w:val="0044620A"/>
    <w:rsid w:val="00446C51"/>
    <w:rsid w:val="0045005D"/>
    <w:rsid w:val="00450D3B"/>
    <w:rsid w:val="00451AAE"/>
    <w:rsid w:val="00452290"/>
    <w:rsid w:val="00452663"/>
    <w:rsid w:val="00452E75"/>
    <w:rsid w:val="00453F02"/>
    <w:rsid w:val="00454214"/>
    <w:rsid w:val="00455255"/>
    <w:rsid w:val="00456857"/>
    <w:rsid w:val="00461AE2"/>
    <w:rsid w:val="00462CC3"/>
    <w:rsid w:val="00463875"/>
    <w:rsid w:val="00463DDD"/>
    <w:rsid w:val="004667F8"/>
    <w:rsid w:val="00466F3F"/>
    <w:rsid w:val="0047090D"/>
    <w:rsid w:val="00471419"/>
    <w:rsid w:val="004726CB"/>
    <w:rsid w:val="00472B15"/>
    <w:rsid w:val="0047515D"/>
    <w:rsid w:val="0047526B"/>
    <w:rsid w:val="00476BEA"/>
    <w:rsid w:val="0047798A"/>
    <w:rsid w:val="00477B30"/>
    <w:rsid w:val="0048078A"/>
    <w:rsid w:val="00480FBE"/>
    <w:rsid w:val="00481E71"/>
    <w:rsid w:val="00482797"/>
    <w:rsid w:val="004827C2"/>
    <w:rsid w:val="00483A12"/>
    <w:rsid w:val="00484648"/>
    <w:rsid w:val="00485E41"/>
    <w:rsid w:val="0048699D"/>
    <w:rsid w:val="004873DF"/>
    <w:rsid w:val="0048745C"/>
    <w:rsid w:val="004878EF"/>
    <w:rsid w:val="00487D2E"/>
    <w:rsid w:val="004909D1"/>
    <w:rsid w:val="0049118A"/>
    <w:rsid w:val="00492F3D"/>
    <w:rsid w:val="004930A9"/>
    <w:rsid w:val="004936CA"/>
    <w:rsid w:val="004946E8"/>
    <w:rsid w:val="004960E1"/>
    <w:rsid w:val="004962B5"/>
    <w:rsid w:val="004968B3"/>
    <w:rsid w:val="004976B1"/>
    <w:rsid w:val="00497A32"/>
    <w:rsid w:val="004A0494"/>
    <w:rsid w:val="004A166A"/>
    <w:rsid w:val="004A1D75"/>
    <w:rsid w:val="004A1E04"/>
    <w:rsid w:val="004A20AE"/>
    <w:rsid w:val="004A26F2"/>
    <w:rsid w:val="004A3388"/>
    <w:rsid w:val="004A34C9"/>
    <w:rsid w:val="004A3637"/>
    <w:rsid w:val="004A3731"/>
    <w:rsid w:val="004A3FB2"/>
    <w:rsid w:val="004A54DB"/>
    <w:rsid w:val="004A6AC4"/>
    <w:rsid w:val="004A7325"/>
    <w:rsid w:val="004B06C3"/>
    <w:rsid w:val="004B1783"/>
    <w:rsid w:val="004B2F69"/>
    <w:rsid w:val="004B4D1A"/>
    <w:rsid w:val="004B5A9B"/>
    <w:rsid w:val="004B6331"/>
    <w:rsid w:val="004B7775"/>
    <w:rsid w:val="004C08C3"/>
    <w:rsid w:val="004C197E"/>
    <w:rsid w:val="004C1B54"/>
    <w:rsid w:val="004C1B99"/>
    <w:rsid w:val="004C240A"/>
    <w:rsid w:val="004C6F37"/>
    <w:rsid w:val="004C6F99"/>
    <w:rsid w:val="004C7204"/>
    <w:rsid w:val="004D081E"/>
    <w:rsid w:val="004D10AB"/>
    <w:rsid w:val="004D199A"/>
    <w:rsid w:val="004D2072"/>
    <w:rsid w:val="004D222C"/>
    <w:rsid w:val="004D3946"/>
    <w:rsid w:val="004D3A11"/>
    <w:rsid w:val="004D4162"/>
    <w:rsid w:val="004D4623"/>
    <w:rsid w:val="004D4C34"/>
    <w:rsid w:val="004D54A7"/>
    <w:rsid w:val="004D6259"/>
    <w:rsid w:val="004D62B6"/>
    <w:rsid w:val="004D7579"/>
    <w:rsid w:val="004D7BA2"/>
    <w:rsid w:val="004E007D"/>
    <w:rsid w:val="004E05DD"/>
    <w:rsid w:val="004E07A4"/>
    <w:rsid w:val="004E1BB0"/>
    <w:rsid w:val="004E1BDB"/>
    <w:rsid w:val="004E2AC6"/>
    <w:rsid w:val="004E2B27"/>
    <w:rsid w:val="004E2DE0"/>
    <w:rsid w:val="004E3547"/>
    <w:rsid w:val="004E3B03"/>
    <w:rsid w:val="004E4B0F"/>
    <w:rsid w:val="004E5045"/>
    <w:rsid w:val="004E61B0"/>
    <w:rsid w:val="004E62AB"/>
    <w:rsid w:val="004E6721"/>
    <w:rsid w:val="004E6A68"/>
    <w:rsid w:val="004E6D3E"/>
    <w:rsid w:val="004F0106"/>
    <w:rsid w:val="004F1840"/>
    <w:rsid w:val="004F31D0"/>
    <w:rsid w:val="004F46B1"/>
    <w:rsid w:val="004F6387"/>
    <w:rsid w:val="004F6E23"/>
    <w:rsid w:val="004F72F6"/>
    <w:rsid w:val="004F7661"/>
    <w:rsid w:val="00503A21"/>
    <w:rsid w:val="00503B9E"/>
    <w:rsid w:val="0050416F"/>
    <w:rsid w:val="00504C51"/>
    <w:rsid w:val="005050E4"/>
    <w:rsid w:val="00506906"/>
    <w:rsid w:val="00506C9C"/>
    <w:rsid w:val="005077B9"/>
    <w:rsid w:val="00507B55"/>
    <w:rsid w:val="0051056C"/>
    <w:rsid w:val="00512DA5"/>
    <w:rsid w:val="00513762"/>
    <w:rsid w:val="00515601"/>
    <w:rsid w:val="00515D06"/>
    <w:rsid w:val="0051696E"/>
    <w:rsid w:val="00516FF0"/>
    <w:rsid w:val="005208AD"/>
    <w:rsid w:val="00521257"/>
    <w:rsid w:val="005214C6"/>
    <w:rsid w:val="00522658"/>
    <w:rsid w:val="00524020"/>
    <w:rsid w:val="005240B1"/>
    <w:rsid w:val="00524967"/>
    <w:rsid w:val="005254A8"/>
    <w:rsid w:val="005268E8"/>
    <w:rsid w:val="005273ED"/>
    <w:rsid w:val="00531365"/>
    <w:rsid w:val="00533978"/>
    <w:rsid w:val="005344E8"/>
    <w:rsid w:val="00534BDF"/>
    <w:rsid w:val="0053508C"/>
    <w:rsid w:val="005373FA"/>
    <w:rsid w:val="005378C6"/>
    <w:rsid w:val="00537B86"/>
    <w:rsid w:val="00540391"/>
    <w:rsid w:val="00540951"/>
    <w:rsid w:val="005424F1"/>
    <w:rsid w:val="0054343E"/>
    <w:rsid w:val="005445E7"/>
    <w:rsid w:val="00544C88"/>
    <w:rsid w:val="00545EBF"/>
    <w:rsid w:val="00546241"/>
    <w:rsid w:val="0054762A"/>
    <w:rsid w:val="00547744"/>
    <w:rsid w:val="00547F36"/>
    <w:rsid w:val="00550DC6"/>
    <w:rsid w:val="005514C1"/>
    <w:rsid w:val="00551B59"/>
    <w:rsid w:val="00551B64"/>
    <w:rsid w:val="00552F37"/>
    <w:rsid w:val="00553E84"/>
    <w:rsid w:val="00554135"/>
    <w:rsid w:val="005561B0"/>
    <w:rsid w:val="005563FC"/>
    <w:rsid w:val="0055760A"/>
    <w:rsid w:val="0056014A"/>
    <w:rsid w:val="00560BC4"/>
    <w:rsid w:val="0056102A"/>
    <w:rsid w:val="00561237"/>
    <w:rsid w:val="005619A9"/>
    <w:rsid w:val="00561B37"/>
    <w:rsid w:val="00563088"/>
    <w:rsid w:val="00563BB3"/>
    <w:rsid w:val="00563C27"/>
    <w:rsid w:val="0056730C"/>
    <w:rsid w:val="005679DB"/>
    <w:rsid w:val="00570C82"/>
    <w:rsid w:val="005715B3"/>
    <w:rsid w:val="00573AEC"/>
    <w:rsid w:val="00574D93"/>
    <w:rsid w:val="00575277"/>
    <w:rsid w:val="00575540"/>
    <w:rsid w:val="00576398"/>
    <w:rsid w:val="00576AF2"/>
    <w:rsid w:val="00577AB5"/>
    <w:rsid w:val="00580F3F"/>
    <w:rsid w:val="00581586"/>
    <w:rsid w:val="005821D0"/>
    <w:rsid w:val="00582DFB"/>
    <w:rsid w:val="00583C5C"/>
    <w:rsid w:val="00584651"/>
    <w:rsid w:val="00584824"/>
    <w:rsid w:val="0058497A"/>
    <w:rsid w:val="005857B1"/>
    <w:rsid w:val="00585D2A"/>
    <w:rsid w:val="00586109"/>
    <w:rsid w:val="00586958"/>
    <w:rsid w:val="00586C48"/>
    <w:rsid w:val="0058742D"/>
    <w:rsid w:val="00587B43"/>
    <w:rsid w:val="00587F6A"/>
    <w:rsid w:val="005902CF"/>
    <w:rsid w:val="005904D7"/>
    <w:rsid w:val="00590BBF"/>
    <w:rsid w:val="00591E1B"/>
    <w:rsid w:val="005924DD"/>
    <w:rsid w:val="005931FF"/>
    <w:rsid w:val="005934D1"/>
    <w:rsid w:val="00594081"/>
    <w:rsid w:val="00594E9A"/>
    <w:rsid w:val="005955E1"/>
    <w:rsid w:val="0059583B"/>
    <w:rsid w:val="005958D0"/>
    <w:rsid w:val="00595C77"/>
    <w:rsid w:val="00595EAB"/>
    <w:rsid w:val="00596B74"/>
    <w:rsid w:val="00596E52"/>
    <w:rsid w:val="00596FA4"/>
    <w:rsid w:val="005A104E"/>
    <w:rsid w:val="005A1393"/>
    <w:rsid w:val="005A1668"/>
    <w:rsid w:val="005A19D7"/>
    <w:rsid w:val="005A24CE"/>
    <w:rsid w:val="005A2A60"/>
    <w:rsid w:val="005A4C41"/>
    <w:rsid w:val="005A5E2A"/>
    <w:rsid w:val="005A627E"/>
    <w:rsid w:val="005A64F0"/>
    <w:rsid w:val="005B0E58"/>
    <w:rsid w:val="005B222D"/>
    <w:rsid w:val="005B3A43"/>
    <w:rsid w:val="005B41A3"/>
    <w:rsid w:val="005B426C"/>
    <w:rsid w:val="005B5B45"/>
    <w:rsid w:val="005B5EF2"/>
    <w:rsid w:val="005B5F00"/>
    <w:rsid w:val="005B6C3D"/>
    <w:rsid w:val="005B705B"/>
    <w:rsid w:val="005C001A"/>
    <w:rsid w:val="005C1BF8"/>
    <w:rsid w:val="005C273F"/>
    <w:rsid w:val="005C28A7"/>
    <w:rsid w:val="005C3752"/>
    <w:rsid w:val="005C3ED0"/>
    <w:rsid w:val="005C40D1"/>
    <w:rsid w:val="005C42B1"/>
    <w:rsid w:val="005C4C4E"/>
    <w:rsid w:val="005C5436"/>
    <w:rsid w:val="005C5506"/>
    <w:rsid w:val="005C5CE5"/>
    <w:rsid w:val="005C6037"/>
    <w:rsid w:val="005C7ED0"/>
    <w:rsid w:val="005D0010"/>
    <w:rsid w:val="005D09F0"/>
    <w:rsid w:val="005D324B"/>
    <w:rsid w:val="005D45E6"/>
    <w:rsid w:val="005D54FC"/>
    <w:rsid w:val="005D5D54"/>
    <w:rsid w:val="005D5E3C"/>
    <w:rsid w:val="005D653D"/>
    <w:rsid w:val="005D73E5"/>
    <w:rsid w:val="005E00D8"/>
    <w:rsid w:val="005E2245"/>
    <w:rsid w:val="005E2B56"/>
    <w:rsid w:val="005E32DF"/>
    <w:rsid w:val="005E3817"/>
    <w:rsid w:val="005E3D84"/>
    <w:rsid w:val="005E4E61"/>
    <w:rsid w:val="005E569A"/>
    <w:rsid w:val="005E598C"/>
    <w:rsid w:val="005E6012"/>
    <w:rsid w:val="005E71AB"/>
    <w:rsid w:val="005F0BB0"/>
    <w:rsid w:val="005F1873"/>
    <w:rsid w:val="005F1DE9"/>
    <w:rsid w:val="005F1E77"/>
    <w:rsid w:val="005F2C33"/>
    <w:rsid w:val="005F3452"/>
    <w:rsid w:val="005F3FAB"/>
    <w:rsid w:val="005F58CA"/>
    <w:rsid w:val="005F594D"/>
    <w:rsid w:val="005F67BB"/>
    <w:rsid w:val="005F6941"/>
    <w:rsid w:val="005F69ED"/>
    <w:rsid w:val="005F6C74"/>
    <w:rsid w:val="005F768D"/>
    <w:rsid w:val="00600ADB"/>
    <w:rsid w:val="00602F80"/>
    <w:rsid w:val="0060560F"/>
    <w:rsid w:val="006069A5"/>
    <w:rsid w:val="00606C42"/>
    <w:rsid w:val="00612090"/>
    <w:rsid w:val="00612C41"/>
    <w:rsid w:val="00612FE5"/>
    <w:rsid w:val="00613B8C"/>
    <w:rsid w:val="0061451B"/>
    <w:rsid w:val="006159B3"/>
    <w:rsid w:val="00617ACF"/>
    <w:rsid w:val="006200F6"/>
    <w:rsid w:val="0062064D"/>
    <w:rsid w:val="00620F7F"/>
    <w:rsid w:val="006227DC"/>
    <w:rsid w:val="00622FA3"/>
    <w:rsid w:val="0062482E"/>
    <w:rsid w:val="006255B2"/>
    <w:rsid w:val="00625666"/>
    <w:rsid w:val="00626C2F"/>
    <w:rsid w:val="006273E7"/>
    <w:rsid w:val="006274FA"/>
    <w:rsid w:val="00631E36"/>
    <w:rsid w:val="006342FD"/>
    <w:rsid w:val="00634B83"/>
    <w:rsid w:val="00635390"/>
    <w:rsid w:val="00635A26"/>
    <w:rsid w:val="006363EE"/>
    <w:rsid w:val="0063690B"/>
    <w:rsid w:val="006372FF"/>
    <w:rsid w:val="006377D1"/>
    <w:rsid w:val="0064143C"/>
    <w:rsid w:val="00641A85"/>
    <w:rsid w:val="00641FD3"/>
    <w:rsid w:val="00642C4F"/>
    <w:rsid w:val="006445EB"/>
    <w:rsid w:val="00645509"/>
    <w:rsid w:val="00646088"/>
    <w:rsid w:val="006464BB"/>
    <w:rsid w:val="006474CF"/>
    <w:rsid w:val="00647CA2"/>
    <w:rsid w:val="00650277"/>
    <w:rsid w:val="006520A3"/>
    <w:rsid w:val="006529CF"/>
    <w:rsid w:val="0065343B"/>
    <w:rsid w:val="00653B87"/>
    <w:rsid w:val="00653E73"/>
    <w:rsid w:val="00654B43"/>
    <w:rsid w:val="00656502"/>
    <w:rsid w:val="006572A5"/>
    <w:rsid w:val="00657346"/>
    <w:rsid w:val="006609AB"/>
    <w:rsid w:val="00661022"/>
    <w:rsid w:val="00662478"/>
    <w:rsid w:val="00662929"/>
    <w:rsid w:val="00662FFD"/>
    <w:rsid w:val="00663595"/>
    <w:rsid w:val="0066492A"/>
    <w:rsid w:val="00665BCC"/>
    <w:rsid w:val="00670CAD"/>
    <w:rsid w:val="00670F10"/>
    <w:rsid w:val="00671069"/>
    <w:rsid w:val="00671218"/>
    <w:rsid w:val="00671394"/>
    <w:rsid w:val="00671DC3"/>
    <w:rsid w:val="00671DD0"/>
    <w:rsid w:val="006721A4"/>
    <w:rsid w:val="006723C9"/>
    <w:rsid w:val="00673913"/>
    <w:rsid w:val="00673BB8"/>
    <w:rsid w:val="00673CA0"/>
    <w:rsid w:val="0067496B"/>
    <w:rsid w:val="006759D9"/>
    <w:rsid w:val="00675D55"/>
    <w:rsid w:val="00676ED9"/>
    <w:rsid w:val="0067763E"/>
    <w:rsid w:val="00677642"/>
    <w:rsid w:val="00682587"/>
    <w:rsid w:val="00682E94"/>
    <w:rsid w:val="006830D2"/>
    <w:rsid w:val="00683C27"/>
    <w:rsid w:val="0068435C"/>
    <w:rsid w:val="006849C6"/>
    <w:rsid w:val="00685A63"/>
    <w:rsid w:val="00686FB8"/>
    <w:rsid w:val="00687EE6"/>
    <w:rsid w:val="006904CA"/>
    <w:rsid w:val="00690E59"/>
    <w:rsid w:val="006912E6"/>
    <w:rsid w:val="006917D5"/>
    <w:rsid w:val="00691AFF"/>
    <w:rsid w:val="0069240F"/>
    <w:rsid w:val="006929EA"/>
    <w:rsid w:val="006933C8"/>
    <w:rsid w:val="006933F5"/>
    <w:rsid w:val="0069445F"/>
    <w:rsid w:val="00694F20"/>
    <w:rsid w:val="00695811"/>
    <w:rsid w:val="0069583F"/>
    <w:rsid w:val="00695AE9"/>
    <w:rsid w:val="006977AA"/>
    <w:rsid w:val="006A0085"/>
    <w:rsid w:val="006A0154"/>
    <w:rsid w:val="006A17DD"/>
    <w:rsid w:val="006A36CC"/>
    <w:rsid w:val="006A44AD"/>
    <w:rsid w:val="006A49E1"/>
    <w:rsid w:val="006A5371"/>
    <w:rsid w:val="006A593B"/>
    <w:rsid w:val="006A59A1"/>
    <w:rsid w:val="006A5E0C"/>
    <w:rsid w:val="006A6070"/>
    <w:rsid w:val="006A70A2"/>
    <w:rsid w:val="006A7456"/>
    <w:rsid w:val="006A7817"/>
    <w:rsid w:val="006A7E0C"/>
    <w:rsid w:val="006B0468"/>
    <w:rsid w:val="006B17FD"/>
    <w:rsid w:val="006B1C2C"/>
    <w:rsid w:val="006B1D4D"/>
    <w:rsid w:val="006B2CDB"/>
    <w:rsid w:val="006B2FBE"/>
    <w:rsid w:val="006B3BFB"/>
    <w:rsid w:val="006B5184"/>
    <w:rsid w:val="006B5FB7"/>
    <w:rsid w:val="006B6090"/>
    <w:rsid w:val="006B61BB"/>
    <w:rsid w:val="006B76E9"/>
    <w:rsid w:val="006C0D4C"/>
    <w:rsid w:val="006C4003"/>
    <w:rsid w:val="006C4074"/>
    <w:rsid w:val="006C4B17"/>
    <w:rsid w:val="006C549E"/>
    <w:rsid w:val="006C5786"/>
    <w:rsid w:val="006C6042"/>
    <w:rsid w:val="006C60AB"/>
    <w:rsid w:val="006C6DBA"/>
    <w:rsid w:val="006D276C"/>
    <w:rsid w:val="006D2AE1"/>
    <w:rsid w:val="006D2F53"/>
    <w:rsid w:val="006D377C"/>
    <w:rsid w:val="006D3C5A"/>
    <w:rsid w:val="006D45A4"/>
    <w:rsid w:val="006D4BC7"/>
    <w:rsid w:val="006D61A8"/>
    <w:rsid w:val="006D7A3B"/>
    <w:rsid w:val="006E01DF"/>
    <w:rsid w:val="006E0CF6"/>
    <w:rsid w:val="006E188A"/>
    <w:rsid w:val="006E1D7B"/>
    <w:rsid w:val="006E330B"/>
    <w:rsid w:val="006E4833"/>
    <w:rsid w:val="006E50D8"/>
    <w:rsid w:val="006E5BE4"/>
    <w:rsid w:val="006E6175"/>
    <w:rsid w:val="006E6B9F"/>
    <w:rsid w:val="006E6D3F"/>
    <w:rsid w:val="006E716B"/>
    <w:rsid w:val="006E7B5A"/>
    <w:rsid w:val="006F0554"/>
    <w:rsid w:val="006F1606"/>
    <w:rsid w:val="006F2BA5"/>
    <w:rsid w:val="006F3758"/>
    <w:rsid w:val="006F3C06"/>
    <w:rsid w:val="006F44F2"/>
    <w:rsid w:val="006F55F1"/>
    <w:rsid w:val="006F5605"/>
    <w:rsid w:val="006F5F81"/>
    <w:rsid w:val="006F6553"/>
    <w:rsid w:val="006F6A8D"/>
    <w:rsid w:val="006F6DEE"/>
    <w:rsid w:val="007000F5"/>
    <w:rsid w:val="0070236C"/>
    <w:rsid w:val="007028E4"/>
    <w:rsid w:val="00702D1B"/>
    <w:rsid w:val="00702D3E"/>
    <w:rsid w:val="00702F5E"/>
    <w:rsid w:val="007032E2"/>
    <w:rsid w:val="00703D74"/>
    <w:rsid w:val="00703E97"/>
    <w:rsid w:val="0070410F"/>
    <w:rsid w:val="00705816"/>
    <w:rsid w:val="007061A7"/>
    <w:rsid w:val="00706B05"/>
    <w:rsid w:val="007073F5"/>
    <w:rsid w:val="00710424"/>
    <w:rsid w:val="007107D7"/>
    <w:rsid w:val="00712481"/>
    <w:rsid w:val="00713272"/>
    <w:rsid w:val="007134B8"/>
    <w:rsid w:val="00713F25"/>
    <w:rsid w:val="00714199"/>
    <w:rsid w:val="007143F3"/>
    <w:rsid w:val="00715EA6"/>
    <w:rsid w:val="00717465"/>
    <w:rsid w:val="00717901"/>
    <w:rsid w:val="007179F0"/>
    <w:rsid w:val="00720886"/>
    <w:rsid w:val="007214D1"/>
    <w:rsid w:val="00721869"/>
    <w:rsid w:val="00722485"/>
    <w:rsid w:val="007228BE"/>
    <w:rsid w:val="00723357"/>
    <w:rsid w:val="00723E1B"/>
    <w:rsid w:val="0072406B"/>
    <w:rsid w:val="0072410C"/>
    <w:rsid w:val="00724855"/>
    <w:rsid w:val="0072487A"/>
    <w:rsid w:val="00724FC7"/>
    <w:rsid w:val="0072518D"/>
    <w:rsid w:val="00725963"/>
    <w:rsid w:val="007271DF"/>
    <w:rsid w:val="00730113"/>
    <w:rsid w:val="0073150F"/>
    <w:rsid w:val="00732BDC"/>
    <w:rsid w:val="00732F2D"/>
    <w:rsid w:val="007331F9"/>
    <w:rsid w:val="00733E75"/>
    <w:rsid w:val="007341BF"/>
    <w:rsid w:val="0073454B"/>
    <w:rsid w:val="007349A6"/>
    <w:rsid w:val="00734D82"/>
    <w:rsid w:val="007360E0"/>
    <w:rsid w:val="00736181"/>
    <w:rsid w:val="00736689"/>
    <w:rsid w:val="00737C26"/>
    <w:rsid w:val="0074016F"/>
    <w:rsid w:val="00740330"/>
    <w:rsid w:val="00740AED"/>
    <w:rsid w:val="00741084"/>
    <w:rsid w:val="007446CA"/>
    <w:rsid w:val="007446DB"/>
    <w:rsid w:val="00744800"/>
    <w:rsid w:val="00744B4E"/>
    <w:rsid w:val="00745C4A"/>
    <w:rsid w:val="0074606A"/>
    <w:rsid w:val="0074616A"/>
    <w:rsid w:val="0074653E"/>
    <w:rsid w:val="0074689F"/>
    <w:rsid w:val="007476B3"/>
    <w:rsid w:val="00747B3A"/>
    <w:rsid w:val="00747B67"/>
    <w:rsid w:val="007512B4"/>
    <w:rsid w:val="00752E7A"/>
    <w:rsid w:val="00755E4E"/>
    <w:rsid w:val="0075636C"/>
    <w:rsid w:val="0075649F"/>
    <w:rsid w:val="00756748"/>
    <w:rsid w:val="0075776B"/>
    <w:rsid w:val="007579D3"/>
    <w:rsid w:val="0076086E"/>
    <w:rsid w:val="007608CA"/>
    <w:rsid w:val="00761062"/>
    <w:rsid w:val="00761370"/>
    <w:rsid w:val="0076166A"/>
    <w:rsid w:val="00761AE9"/>
    <w:rsid w:val="00761F8E"/>
    <w:rsid w:val="007629A7"/>
    <w:rsid w:val="007629D5"/>
    <w:rsid w:val="00765ABA"/>
    <w:rsid w:val="00767C53"/>
    <w:rsid w:val="007707C1"/>
    <w:rsid w:val="00771799"/>
    <w:rsid w:val="007717CB"/>
    <w:rsid w:val="00773106"/>
    <w:rsid w:val="00774B58"/>
    <w:rsid w:val="0077534A"/>
    <w:rsid w:val="00776C35"/>
    <w:rsid w:val="00777D65"/>
    <w:rsid w:val="007807C4"/>
    <w:rsid w:val="007813FC"/>
    <w:rsid w:val="00781E20"/>
    <w:rsid w:val="00782383"/>
    <w:rsid w:val="007834E8"/>
    <w:rsid w:val="00783CCD"/>
    <w:rsid w:val="00784005"/>
    <w:rsid w:val="007846B6"/>
    <w:rsid w:val="00785FE0"/>
    <w:rsid w:val="007870E4"/>
    <w:rsid w:val="0078760E"/>
    <w:rsid w:val="00787CD8"/>
    <w:rsid w:val="00790199"/>
    <w:rsid w:val="007901D2"/>
    <w:rsid w:val="00790263"/>
    <w:rsid w:val="00790B27"/>
    <w:rsid w:val="00790B58"/>
    <w:rsid w:val="007915EE"/>
    <w:rsid w:val="00791975"/>
    <w:rsid w:val="007919F8"/>
    <w:rsid w:val="00791D17"/>
    <w:rsid w:val="00792AE7"/>
    <w:rsid w:val="00792AF7"/>
    <w:rsid w:val="00794485"/>
    <w:rsid w:val="00794800"/>
    <w:rsid w:val="00794A22"/>
    <w:rsid w:val="00796DB2"/>
    <w:rsid w:val="00797313"/>
    <w:rsid w:val="00797E54"/>
    <w:rsid w:val="007A177C"/>
    <w:rsid w:val="007A3324"/>
    <w:rsid w:val="007A4DAF"/>
    <w:rsid w:val="007A61FD"/>
    <w:rsid w:val="007A6254"/>
    <w:rsid w:val="007A6615"/>
    <w:rsid w:val="007A738D"/>
    <w:rsid w:val="007A777F"/>
    <w:rsid w:val="007B045B"/>
    <w:rsid w:val="007B075B"/>
    <w:rsid w:val="007B0ED3"/>
    <w:rsid w:val="007B1138"/>
    <w:rsid w:val="007B118A"/>
    <w:rsid w:val="007B27FB"/>
    <w:rsid w:val="007B28BB"/>
    <w:rsid w:val="007B2A7E"/>
    <w:rsid w:val="007B2F61"/>
    <w:rsid w:val="007B3D6A"/>
    <w:rsid w:val="007B465D"/>
    <w:rsid w:val="007B53F1"/>
    <w:rsid w:val="007B5AF6"/>
    <w:rsid w:val="007B666E"/>
    <w:rsid w:val="007B75D5"/>
    <w:rsid w:val="007C045C"/>
    <w:rsid w:val="007C072B"/>
    <w:rsid w:val="007C0760"/>
    <w:rsid w:val="007C093C"/>
    <w:rsid w:val="007C15D9"/>
    <w:rsid w:val="007C1FB1"/>
    <w:rsid w:val="007C370B"/>
    <w:rsid w:val="007C37BA"/>
    <w:rsid w:val="007C3AF6"/>
    <w:rsid w:val="007C482E"/>
    <w:rsid w:val="007C4BA2"/>
    <w:rsid w:val="007C4C7D"/>
    <w:rsid w:val="007C4CD9"/>
    <w:rsid w:val="007C4FEC"/>
    <w:rsid w:val="007C53CC"/>
    <w:rsid w:val="007C54C1"/>
    <w:rsid w:val="007C5DDC"/>
    <w:rsid w:val="007C6364"/>
    <w:rsid w:val="007C7075"/>
    <w:rsid w:val="007C75D9"/>
    <w:rsid w:val="007C7738"/>
    <w:rsid w:val="007C7B27"/>
    <w:rsid w:val="007D014F"/>
    <w:rsid w:val="007D0420"/>
    <w:rsid w:val="007D1330"/>
    <w:rsid w:val="007D15AD"/>
    <w:rsid w:val="007D184C"/>
    <w:rsid w:val="007D1E37"/>
    <w:rsid w:val="007D262D"/>
    <w:rsid w:val="007D4AD5"/>
    <w:rsid w:val="007D4C05"/>
    <w:rsid w:val="007D4E93"/>
    <w:rsid w:val="007D5123"/>
    <w:rsid w:val="007D5129"/>
    <w:rsid w:val="007D58C8"/>
    <w:rsid w:val="007D65F2"/>
    <w:rsid w:val="007D6730"/>
    <w:rsid w:val="007D6790"/>
    <w:rsid w:val="007D7048"/>
    <w:rsid w:val="007D7733"/>
    <w:rsid w:val="007E070F"/>
    <w:rsid w:val="007E0EB1"/>
    <w:rsid w:val="007E0F14"/>
    <w:rsid w:val="007E159C"/>
    <w:rsid w:val="007E21B5"/>
    <w:rsid w:val="007E4BAC"/>
    <w:rsid w:val="007E5B16"/>
    <w:rsid w:val="007E7BA0"/>
    <w:rsid w:val="007F0BB4"/>
    <w:rsid w:val="007F11A7"/>
    <w:rsid w:val="007F1817"/>
    <w:rsid w:val="007F2A96"/>
    <w:rsid w:val="007F2F55"/>
    <w:rsid w:val="007F4A8A"/>
    <w:rsid w:val="007F56CF"/>
    <w:rsid w:val="007F5C5F"/>
    <w:rsid w:val="007F5D10"/>
    <w:rsid w:val="007F732A"/>
    <w:rsid w:val="007F77CD"/>
    <w:rsid w:val="00800B88"/>
    <w:rsid w:val="00801C3F"/>
    <w:rsid w:val="00801EB7"/>
    <w:rsid w:val="00802E20"/>
    <w:rsid w:val="00803A99"/>
    <w:rsid w:val="008040A5"/>
    <w:rsid w:val="008048B6"/>
    <w:rsid w:val="008048EB"/>
    <w:rsid w:val="00804941"/>
    <w:rsid w:val="00804F9C"/>
    <w:rsid w:val="008064E9"/>
    <w:rsid w:val="00806699"/>
    <w:rsid w:val="00806A3C"/>
    <w:rsid w:val="00806E72"/>
    <w:rsid w:val="00806F63"/>
    <w:rsid w:val="0080722F"/>
    <w:rsid w:val="0081003A"/>
    <w:rsid w:val="008102D1"/>
    <w:rsid w:val="00811B2B"/>
    <w:rsid w:val="00812F7F"/>
    <w:rsid w:val="00813072"/>
    <w:rsid w:val="00814945"/>
    <w:rsid w:val="008163B5"/>
    <w:rsid w:val="00816575"/>
    <w:rsid w:val="00816631"/>
    <w:rsid w:val="008169C0"/>
    <w:rsid w:val="00816D62"/>
    <w:rsid w:val="00817472"/>
    <w:rsid w:val="008204B0"/>
    <w:rsid w:val="00820E34"/>
    <w:rsid w:val="00821308"/>
    <w:rsid w:val="00825D63"/>
    <w:rsid w:val="008260E6"/>
    <w:rsid w:val="00827006"/>
    <w:rsid w:val="00827055"/>
    <w:rsid w:val="00830246"/>
    <w:rsid w:val="00830A75"/>
    <w:rsid w:val="008319F2"/>
    <w:rsid w:val="00831A5A"/>
    <w:rsid w:val="00831F82"/>
    <w:rsid w:val="008327BF"/>
    <w:rsid w:val="00832881"/>
    <w:rsid w:val="008330EA"/>
    <w:rsid w:val="00833498"/>
    <w:rsid w:val="0083500D"/>
    <w:rsid w:val="00835857"/>
    <w:rsid w:val="00835887"/>
    <w:rsid w:val="008402BC"/>
    <w:rsid w:val="00840BA8"/>
    <w:rsid w:val="008417E1"/>
    <w:rsid w:val="00842164"/>
    <w:rsid w:val="00842522"/>
    <w:rsid w:val="00842CB8"/>
    <w:rsid w:val="00842D5E"/>
    <w:rsid w:val="00843317"/>
    <w:rsid w:val="008440E4"/>
    <w:rsid w:val="00844906"/>
    <w:rsid w:val="00845477"/>
    <w:rsid w:val="00846186"/>
    <w:rsid w:val="008461AC"/>
    <w:rsid w:val="00846CB1"/>
    <w:rsid w:val="008476AC"/>
    <w:rsid w:val="0084772A"/>
    <w:rsid w:val="008501D4"/>
    <w:rsid w:val="00851480"/>
    <w:rsid w:val="008516EC"/>
    <w:rsid w:val="00851DF8"/>
    <w:rsid w:val="008525B3"/>
    <w:rsid w:val="00852EF6"/>
    <w:rsid w:val="00852FFD"/>
    <w:rsid w:val="00853184"/>
    <w:rsid w:val="008534A2"/>
    <w:rsid w:val="00853EEA"/>
    <w:rsid w:val="008540E8"/>
    <w:rsid w:val="00854CB4"/>
    <w:rsid w:val="00855F2E"/>
    <w:rsid w:val="00856838"/>
    <w:rsid w:val="00857E3F"/>
    <w:rsid w:val="00860979"/>
    <w:rsid w:val="00860EE9"/>
    <w:rsid w:val="008612D4"/>
    <w:rsid w:val="008629EE"/>
    <w:rsid w:val="00862A61"/>
    <w:rsid w:val="00863DF5"/>
    <w:rsid w:val="00864E62"/>
    <w:rsid w:val="00865769"/>
    <w:rsid w:val="00865D0E"/>
    <w:rsid w:val="0086613C"/>
    <w:rsid w:val="0086634F"/>
    <w:rsid w:val="0086637F"/>
    <w:rsid w:val="00870359"/>
    <w:rsid w:val="008704B2"/>
    <w:rsid w:val="00870F0C"/>
    <w:rsid w:val="00871235"/>
    <w:rsid w:val="00871BB1"/>
    <w:rsid w:val="00871CDE"/>
    <w:rsid w:val="008721B0"/>
    <w:rsid w:val="00873D87"/>
    <w:rsid w:val="008765CB"/>
    <w:rsid w:val="00876C7D"/>
    <w:rsid w:val="00877CC7"/>
    <w:rsid w:val="00880BF5"/>
    <w:rsid w:val="0088288B"/>
    <w:rsid w:val="00883815"/>
    <w:rsid w:val="00883B48"/>
    <w:rsid w:val="0088419A"/>
    <w:rsid w:val="0088489A"/>
    <w:rsid w:val="00884FF6"/>
    <w:rsid w:val="0088504F"/>
    <w:rsid w:val="008858CA"/>
    <w:rsid w:val="00886628"/>
    <w:rsid w:val="00886955"/>
    <w:rsid w:val="00886C6F"/>
    <w:rsid w:val="00887C5E"/>
    <w:rsid w:val="00890684"/>
    <w:rsid w:val="008909CC"/>
    <w:rsid w:val="00893021"/>
    <w:rsid w:val="00893693"/>
    <w:rsid w:val="00894464"/>
    <w:rsid w:val="008944D5"/>
    <w:rsid w:val="00894E2A"/>
    <w:rsid w:val="00895783"/>
    <w:rsid w:val="00897725"/>
    <w:rsid w:val="008A141B"/>
    <w:rsid w:val="008A19B4"/>
    <w:rsid w:val="008A19EC"/>
    <w:rsid w:val="008A23FB"/>
    <w:rsid w:val="008A25A6"/>
    <w:rsid w:val="008A2829"/>
    <w:rsid w:val="008A28E1"/>
    <w:rsid w:val="008A294A"/>
    <w:rsid w:val="008A3796"/>
    <w:rsid w:val="008A3BBA"/>
    <w:rsid w:val="008A3BBD"/>
    <w:rsid w:val="008A3C46"/>
    <w:rsid w:val="008A3C9D"/>
    <w:rsid w:val="008A3D0B"/>
    <w:rsid w:val="008A42BD"/>
    <w:rsid w:val="008A480D"/>
    <w:rsid w:val="008A52FA"/>
    <w:rsid w:val="008A72F1"/>
    <w:rsid w:val="008A7B7C"/>
    <w:rsid w:val="008A7B9E"/>
    <w:rsid w:val="008B0046"/>
    <w:rsid w:val="008B2545"/>
    <w:rsid w:val="008B28B1"/>
    <w:rsid w:val="008B3356"/>
    <w:rsid w:val="008B376C"/>
    <w:rsid w:val="008B3962"/>
    <w:rsid w:val="008B3B52"/>
    <w:rsid w:val="008B3F01"/>
    <w:rsid w:val="008B45D6"/>
    <w:rsid w:val="008B6384"/>
    <w:rsid w:val="008B6464"/>
    <w:rsid w:val="008B74E7"/>
    <w:rsid w:val="008B7CFB"/>
    <w:rsid w:val="008C0A25"/>
    <w:rsid w:val="008C0A89"/>
    <w:rsid w:val="008C107A"/>
    <w:rsid w:val="008C1991"/>
    <w:rsid w:val="008C2EEC"/>
    <w:rsid w:val="008C35F0"/>
    <w:rsid w:val="008C47F5"/>
    <w:rsid w:val="008C6D63"/>
    <w:rsid w:val="008C7BF2"/>
    <w:rsid w:val="008D1447"/>
    <w:rsid w:val="008D24E6"/>
    <w:rsid w:val="008D309F"/>
    <w:rsid w:val="008D3D1B"/>
    <w:rsid w:val="008D3D5A"/>
    <w:rsid w:val="008D430C"/>
    <w:rsid w:val="008D48C8"/>
    <w:rsid w:val="008D4BA7"/>
    <w:rsid w:val="008D52F7"/>
    <w:rsid w:val="008D5A22"/>
    <w:rsid w:val="008D5EE8"/>
    <w:rsid w:val="008D65E4"/>
    <w:rsid w:val="008D74FB"/>
    <w:rsid w:val="008E01D1"/>
    <w:rsid w:val="008E0714"/>
    <w:rsid w:val="008E18E8"/>
    <w:rsid w:val="008E2269"/>
    <w:rsid w:val="008E24BA"/>
    <w:rsid w:val="008E5B2B"/>
    <w:rsid w:val="008E6614"/>
    <w:rsid w:val="008E7FA9"/>
    <w:rsid w:val="008F0AB3"/>
    <w:rsid w:val="008F0FE3"/>
    <w:rsid w:val="008F286C"/>
    <w:rsid w:val="008F4639"/>
    <w:rsid w:val="008F6298"/>
    <w:rsid w:val="008F6A7D"/>
    <w:rsid w:val="008F6AF7"/>
    <w:rsid w:val="008F6EB0"/>
    <w:rsid w:val="008F7037"/>
    <w:rsid w:val="008F7CC1"/>
    <w:rsid w:val="0090017C"/>
    <w:rsid w:val="0090044D"/>
    <w:rsid w:val="00900636"/>
    <w:rsid w:val="00901586"/>
    <w:rsid w:val="00904FF9"/>
    <w:rsid w:val="00905FFE"/>
    <w:rsid w:val="00907E56"/>
    <w:rsid w:val="00910B20"/>
    <w:rsid w:val="00911C65"/>
    <w:rsid w:val="0091262B"/>
    <w:rsid w:val="009127F4"/>
    <w:rsid w:val="0091471D"/>
    <w:rsid w:val="00914ED3"/>
    <w:rsid w:val="00915F25"/>
    <w:rsid w:val="00917967"/>
    <w:rsid w:val="0091796D"/>
    <w:rsid w:val="00917BE5"/>
    <w:rsid w:val="00921185"/>
    <w:rsid w:val="00922192"/>
    <w:rsid w:val="009225D6"/>
    <w:rsid w:val="00924CA9"/>
    <w:rsid w:val="00925B06"/>
    <w:rsid w:val="00926691"/>
    <w:rsid w:val="00926FD8"/>
    <w:rsid w:val="00927B88"/>
    <w:rsid w:val="00927BAF"/>
    <w:rsid w:val="00927D56"/>
    <w:rsid w:val="0093123E"/>
    <w:rsid w:val="00931253"/>
    <w:rsid w:val="009319AA"/>
    <w:rsid w:val="00933F83"/>
    <w:rsid w:val="009344B4"/>
    <w:rsid w:val="00936770"/>
    <w:rsid w:val="00937AF8"/>
    <w:rsid w:val="00937D53"/>
    <w:rsid w:val="00937F86"/>
    <w:rsid w:val="00941FF9"/>
    <w:rsid w:val="0094307C"/>
    <w:rsid w:val="00944927"/>
    <w:rsid w:val="00944B50"/>
    <w:rsid w:val="00945C96"/>
    <w:rsid w:val="00945F8A"/>
    <w:rsid w:val="009462EE"/>
    <w:rsid w:val="00946B8F"/>
    <w:rsid w:val="009473C7"/>
    <w:rsid w:val="00950ED7"/>
    <w:rsid w:val="00951C5E"/>
    <w:rsid w:val="009521B1"/>
    <w:rsid w:val="00952F45"/>
    <w:rsid w:val="0095563F"/>
    <w:rsid w:val="0095582A"/>
    <w:rsid w:val="00956536"/>
    <w:rsid w:val="00957AD1"/>
    <w:rsid w:val="00957B6D"/>
    <w:rsid w:val="00960403"/>
    <w:rsid w:val="009613EE"/>
    <w:rsid w:val="00962140"/>
    <w:rsid w:val="00962887"/>
    <w:rsid w:val="00964580"/>
    <w:rsid w:val="00964CB8"/>
    <w:rsid w:val="00964DB7"/>
    <w:rsid w:val="00964EFB"/>
    <w:rsid w:val="00965E90"/>
    <w:rsid w:val="009663D9"/>
    <w:rsid w:val="009666B6"/>
    <w:rsid w:val="00966A61"/>
    <w:rsid w:val="009701AA"/>
    <w:rsid w:val="009714B4"/>
    <w:rsid w:val="00971E44"/>
    <w:rsid w:val="009723D2"/>
    <w:rsid w:val="00972698"/>
    <w:rsid w:val="00973F5D"/>
    <w:rsid w:val="00974030"/>
    <w:rsid w:val="00974E52"/>
    <w:rsid w:val="00975875"/>
    <w:rsid w:val="00975A95"/>
    <w:rsid w:val="00976CBA"/>
    <w:rsid w:val="0097701D"/>
    <w:rsid w:val="00977848"/>
    <w:rsid w:val="00977AF5"/>
    <w:rsid w:val="009805B8"/>
    <w:rsid w:val="00980780"/>
    <w:rsid w:val="009821AA"/>
    <w:rsid w:val="009824AF"/>
    <w:rsid w:val="00983508"/>
    <w:rsid w:val="00984B41"/>
    <w:rsid w:val="0098503F"/>
    <w:rsid w:val="009855A6"/>
    <w:rsid w:val="00985DD3"/>
    <w:rsid w:val="00987347"/>
    <w:rsid w:val="00987A61"/>
    <w:rsid w:val="00990445"/>
    <w:rsid w:val="009913DA"/>
    <w:rsid w:val="009919AB"/>
    <w:rsid w:val="00991BEA"/>
    <w:rsid w:val="0099224D"/>
    <w:rsid w:val="009935B7"/>
    <w:rsid w:val="009944BE"/>
    <w:rsid w:val="00995190"/>
    <w:rsid w:val="009952B1"/>
    <w:rsid w:val="0099553A"/>
    <w:rsid w:val="009956FA"/>
    <w:rsid w:val="0099585C"/>
    <w:rsid w:val="00995C23"/>
    <w:rsid w:val="0099661D"/>
    <w:rsid w:val="009979FC"/>
    <w:rsid w:val="009A0EF5"/>
    <w:rsid w:val="009A2E51"/>
    <w:rsid w:val="009A34B2"/>
    <w:rsid w:val="009A3A63"/>
    <w:rsid w:val="009A5FD6"/>
    <w:rsid w:val="009A72FE"/>
    <w:rsid w:val="009A76C8"/>
    <w:rsid w:val="009A7CD1"/>
    <w:rsid w:val="009A7D07"/>
    <w:rsid w:val="009B04FB"/>
    <w:rsid w:val="009B10FB"/>
    <w:rsid w:val="009B1764"/>
    <w:rsid w:val="009B194F"/>
    <w:rsid w:val="009B1E8E"/>
    <w:rsid w:val="009B2225"/>
    <w:rsid w:val="009B2C15"/>
    <w:rsid w:val="009B32D2"/>
    <w:rsid w:val="009B344D"/>
    <w:rsid w:val="009B4652"/>
    <w:rsid w:val="009B5126"/>
    <w:rsid w:val="009B55C7"/>
    <w:rsid w:val="009B5B1A"/>
    <w:rsid w:val="009B64ED"/>
    <w:rsid w:val="009B7B78"/>
    <w:rsid w:val="009B7BC4"/>
    <w:rsid w:val="009B7D5C"/>
    <w:rsid w:val="009C0195"/>
    <w:rsid w:val="009C024C"/>
    <w:rsid w:val="009C064E"/>
    <w:rsid w:val="009C0746"/>
    <w:rsid w:val="009C09AC"/>
    <w:rsid w:val="009C1220"/>
    <w:rsid w:val="009C2224"/>
    <w:rsid w:val="009C29A2"/>
    <w:rsid w:val="009C2E51"/>
    <w:rsid w:val="009C34C1"/>
    <w:rsid w:val="009C549A"/>
    <w:rsid w:val="009C57B5"/>
    <w:rsid w:val="009C5D1B"/>
    <w:rsid w:val="009C5D5E"/>
    <w:rsid w:val="009D0A9C"/>
    <w:rsid w:val="009D0E3B"/>
    <w:rsid w:val="009D17E0"/>
    <w:rsid w:val="009D2235"/>
    <w:rsid w:val="009D34C0"/>
    <w:rsid w:val="009D42A6"/>
    <w:rsid w:val="009D4D10"/>
    <w:rsid w:val="009D4EAA"/>
    <w:rsid w:val="009D51A8"/>
    <w:rsid w:val="009D5218"/>
    <w:rsid w:val="009D65E6"/>
    <w:rsid w:val="009D6636"/>
    <w:rsid w:val="009D6C24"/>
    <w:rsid w:val="009D7735"/>
    <w:rsid w:val="009E0AF8"/>
    <w:rsid w:val="009E0DCA"/>
    <w:rsid w:val="009E1346"/>
    <w:rsid w:val="009E20BB"/>
    <w:rsid w:val="009E3686"/>
    <w:rsid w:val="009E53CE"/>
    <w:rsid w:val="009E66E9"/>
    <w:rsid w:val="009E6B04"/>
    <w:rsid w:val="009E6DFA"/>
    <w:rsid w:val="009E7586"/>
    <w:rsid w:val="009E7F3E"/>
    <w:rsid w:val="009E7FC9"/>
    <w:rsid w:val="009F021B"/>
    <w:rsid w:val="009F0780"/>
    <w:rsid w:val="009F0AD4"/>
    <w:rsid w:val="009F0ED1"/>
    <w:rsid w:val="009F1203"/>
    <w:rsid w:val="009F20E6"/>
    <w:rsid w:val="009F2984"/>
    <w:rsid w:val="009F298D"/>
    <w:rsid w:val="009F2A8C"/>
    <w:rsid w:val="009F30C8"/>
    <w:rsid w:val="009F353D"/>
    <w:rsid w:val="009F3D8A"/>
    <w:rsid w:val="009F48BB"/>
    <w:rsid w:val="009F5A7E"/>
    <w:rsid w:val="009F6168"/>
    <w:rsid w:val="009F6EC1"/>
    <w:rsid w:val="009F75C4"/>
    <w:rsid w:val="00A0032D"/>
    <w:rsid w:val="00A005E0"/>
    <w:rsid w:val="00A00E4C"/>
    <w:rsid w:val="00A0145D"/>
    <w:rsid w:val="00A01C7C"/>
    <w:rsid w:val="00A01CC9"/>
    <w:rsid w:val="00A01E4A"/>
    <w:rsid w:val="00A030C8"/>
    <w:rsid w:val="00A037C3"/>
    <w:rsid w:val="00A03FD8"/>
    <w:rsid w:val="00A0494A"/>
    <w:rsid w:val="00A04E17"/>
    <w:rsid w:val="00A04EC6"/>
    <w:rsid w:val="00A05386"/>
    <w:rsid w:val="00A05E82"/>
    <w:rsid w:val="00A101FF"/>
    <w:rsid w:val="00A10F2C"/>
    <w:rsid w:val="00A11A12"/>
    <w:rsid w:val="00A11B54"/>
    <w:rsid w:val="00A13CAA"/>
    <w:rsid w:val="00A13F1B"/>
    <w:rsid w:val="00A1418C"/>
    <w:rsid w:val="00A146C1"/>
    <w:rsid w:val="00A1580E"/>
    <w:rsid w:val="00A15CF2"/>
    <w:rsid w:val="00A2103C"/>
    <w:rsid w:val="00A2181B"/>
    <w:rsid w:val="00A23925"/>
    <w:rsid w:val="00A25183"/>
    <w:rsid w:val="00A25E40"/>
    <w:rsid w:val="00A2643B"/>
    <w:rsid w:val="00A26C60"/>
    <w:rsid w:val="00A26FCF"/>
    <w:rsid w:val="00A27E09"/>
    <w:rsid w:val="00A3060D"/>
    <w:rsid w:val="00A3084C"/>
    <w:rsid w:val="00A30EF3"/>
    <w:rsid w:val="00A32423"/>
    <w:rsid w:val="00A33338"/>
    <w:rsid w:val="00A34094"/>
    <w:rsid w:val="00A340A4"/>
    <w:rsid w:val="00A357AD"/>
    <w:rsid w:val="00A3591F"/>
    <w:rsid w:val="00A3626C"/>
    <w:rsid w:val="00A367CC"/>
    <w:rsid w:val="00A36994"/>
    <w:rsid w:val="00A3709A"/>
    <w:rsid w:val="00A405B8"/>
    <w:rsid w:val="00A40759"/>
    <w:rsid w:val="00A40C33"/>
    <w:rsid w:val="00A4115D"/>
    <w:rsid w:val="00A413B0"/>
    <w:rsid w:val="00A41DE9"/>
    <w:rsid w:val="00A420C0"/>
    <w:rsid w:val="00A44295"/>
    <w:rsid w:val="00A44FDA"/>
    <w:rsid w:val="00A45143"/>
    <w:rsid w:val="00A45DE6"/>
    <w:rsid w:val="00A45E8B"/>
    <w:rsid w:val="00A471AE"/>
    <w:rsid w:val="00A50463"/>
    <w:rsid w:val="00A518F0"/>
    <w:rsid w:val="00A51A63"/>
    <w:rsid w:val="00A52BE8"/>
    <w:rsid w:val="00A5380F"/>
    <w:rsid w:val="00A53B71"/>
    <w:rsid w:val="00A5564E"/>
    <w:rsid w:val="00A564D3"/>
    <w:rsid w:val="00A572DE"/>
    <w:rsid w:val="00A575CE"/>
    <w:rsid w:val="00A5773D"/>
    <w:rsid w:val="00A6094C"/>
    <w:rsid w:val="00A611FE"/>
    <w:rsid w:val="00A62E30"/>
    <w:rsid w:val="00A6369B"/>
    <w:rsid w:val="00A64178"/>
    <w:rsid w:val="00A64217"/>
    <w:rsid w:val="00A653A5"/>
    <w:rsid w:val="00A65F09"/>
    <w:rsid w:val="00A6732B"/>
    <w:rsid w:val="00A6746E"/>
    <w:rsid w:val="00A70835"/>
    <w:rsid w:val="00A711C7"/>
    <w:rsid w:val="00A7155E"/>
    <w:rsid w:val="00A71C6D"/>
    <w:rsid w:val="00A72142"/>
    <w:rsid w:val="00A72575"/>
    <w:rsid w:val="00A74D5F"/>
    <w:rsid w:val="00A76B56"/>
    <w:rsid w:val="00A76EB1"/>
    <w:rsid w:val="00A80053"/>
    <w:rsid w:val="00A805F2"/>
    <w:rsid w:val="00A80678"/>
    <w:rsid w:val="00A816E7"/>
    <w:rsid w:val="00A8225E"/>
    <w:rsid w:val="00A831EC"/>
    <w:rsid w:val="00A835CC"/>
    <w:rsid w:val="00A83FA5"/>
    <w:rsid w:val="00A87539"/>
    <w:rsid w:val="00A9056C"/>
    <w:rsid w:val="00A92D9E"/>
    <w:rsid w:val="00A930ED"/>
    <w:rsid w:val="00A944C6"/>
    <w:rsid w:val="00A94B3A"/>
    <w:rsid w:val="00A95AB6"/>
    <w:rsid w:val="00A95C58"/>
    <w:rsid w:val="00A96244"/>
    <w:rsid w:val="00A96953"/>
    <w:rsid w:val="00A96CB0"/>
    <w:rsid w:val="00A9794C"/>
    <w:rsid w:val="00AA190A"/>
    <w:rsid w:val="00AA1EA2"/>
    <w:rsid w:val="00AA27F5"/>
    <w:rsid w:val="00AA2855"/>
    <w:rsid w:val="00AA3286"/>
    <w:rsid w:val="00AA3670"/>
    <w:rsid w:val="00AA3BB8"/>
    <w:rsid w:val="00AA4458"/>
    <w:rsid w:val="00AA5596"/>
    <w:rsid w:val="00AA662F"/>
    <w:rsid w:val="00AA7487"/>
    <w:rsid w:val="00AA75DE"/>
    <w:rsid w:val="00AA76AC"/>
    <w:rsid w:val="00AA7927"/>
    <w:rsid w:val="00AB060E"/>
    <w:rsid w:val="00AB085B"/>
    <w:rsid w:val="00AB2A58"/>
    <w:rsid w:val="00AB2EBB"/>
    <w:rsid w:val="00AB3064"/>
    <w:rsid w:val="00AB3200"/>
    <w:rsid w:val="00AB3205"/>
    <w:rsid w:val="00AB36C0"/>
    <w:rsid w:val="00AB3EFE"/>
    <w:rsid w:val="00AB4925"/>
    <w:rsid w:val="00AB4CAF"/>
    <w:rsid w:val="00AB50DC"/>
    <w:rsid w:val="00AB5AB4"/>
    <w:rsid w:val="00AB770A"/>
    <w:rsid w:val="00AB7AF1"/>
    <w:rsid w:val="00AB7B51"/>
    <w:rsid w:val="00AB7F2F"/>
    <w:rsid w:val="00AC0086"/>
    <w:rsid w:val="00AC00DC"/>
    <w:rsid w:val="00AC0C9B"/>
    <w:rsid w:val="00AC2693"/>
    <w:rsid w:val="00AC335A"/>
    <w:rsid w:val="00AC36CF"/>
    <w:rsid w:val="00AC3A6B"/>
    <w:rsid w:val="00AC41EE"/>
    <w:rsid w:val="00AC642B"/>
    <w:rsid w:val="00AC677D"/>
    <w:rsid w:val="00AC6CC2"/>
    <w:rsid w:val="00AC7255"/>
    <w:rsid w:val="00AC7F32"/>
    <w:rsid w:val="00AD0239"/>
    <w:rsid w:val="00AD08CE"/>
    <w:rsid w:val="00AD33D2"/>
    <w:rsid w:val="00AD4A42"/>
    <w:rsid w:val="00AD4AAA"/>
    <w:rsid w:val="00AD4E39"/>
    <w:rsid w:val="00AD584E"/>
    <w:rsid w:val="00AD5892"/>
    <w:rsid w:val="00AD62C7"/>
    <w:rsid w:val="00AE1830"/>
    <w:rsid w:val="00AE23AA"/>
    <w:rsid w:val="00AE2D26"/>
    <w:rsid w:val="00AE2D4C"/>
    <w:rsid w:val="00AE37D1"/>
    <w:rsid w:val="00AE46EC"/>
    <w:rsid w:val="00AE66DC"/>
    <w:rsid w:val="00AE6AAC"/>
    <w:rsid w:val="00AE6DD1"/>
    <w:rsid w:val="00AE6EC9"/>
    <w:rsid w:val="00AE7792"/>
    <w:rsid w:val="00AE7B15"/>
    <w:rsid w:val="00AF0710"/>
    <w:rsid w:val="00AF0B90"/>
    <w:rsid w:val="00AF2C37"/>
    <w:rsid w:val="00AF31D2"/>
    <w:rsid w:val="00AF4944"/>
    <w:rsid w:val="00AF5E3D"/>
    <w:rsid w:val="00AF612D"/>
    <w:rsid w:val="00AF7718"/>
    <w:rsid w:val="00B00332"/>
    <w:rsid w:val="00B0232D"/>
    <w:rsid w:val="00B0246E"/>
    <w:rsid w:val="00B02CAB"/>
    <w:rsid w:val="00B038B7"/>
    <w:rsid w:val="00B04A35"/>
    <w:rsid w:val="00B04FF8"/>
    <w:rsid w:val="00B05F75"/>
    <w:rsid w:val="00B06510"/>
    <w:rsid w:val="00B06A6B"/>
    <w:rsid w:val="00B07AB1"/>
    <w:rsid w:val="00B07B10"/>
    <w:rsid w:val="00B10A1D"/>
    <w:rsid w:val="00B10F67"/>
    <w:rsid w:val="00B11026"/>
    <w:rsid w:val="00B11E4E"/>
    <w:rsid w:val="00B132FE"/>
    <w:rsid w:val="00B134E6"/>
    <w:rsid w:val="00B1403F"/>
    <w:rsid w:val="00B146B7"/>
    <w:rsid w:val="00B1565A"/>
    <w:rsid w:val="00B15C73"/>
    <w:rsid w:val="00B17166"/>
    <w:rsid w:val="00B176AB"/>
    <w:rsid w:val="00B176C4"/>
    <w:rsid w:val="00B1799F"/>
    <w:rsid w:val="00B20160"/>
    <w:rsid w:val="00B2174B"/>
    <w:rsid w:val="00B21B17"/>
    <w:rsid w:val="00B22262"/>
    <w:rsid w:val="00B222A0"/>
    <w:rsid w:val="00B228FC"/>
    <w:rsid w:val="00B254DD"/>
    <w:rsid w:val="00B25638"/>
    <w:rsid w:val="00B25B4D"/>
    <w:rsid w:val="00B26203"/>
    <w:rsid w:val="00B26A6D"/>
    <w:rsid w:val="00B273E4"/>
    <w:rsid w:val="00B31393"/>
    <w:rsid w:val="00B31854"/>
    <w:rsid w:val="00B31A77"/>
    <w:rsid w:val="00B327DD"/>
    <w:rsid w:val="00B332D1"/>
    <w:rsid w:val="00B33776"/>
    <w:rsid w:val="00B33DD9"/>
    <w:rsid w:val="00B344AE"/>
    <w:rsid w:val="00B3494C"/>
    <w:rsid w:val="00B40195"/>
    <w:rsid w:val="00B4068C"/>
    <w:rsid w:val="00B41660"/>
    <w:rsid w:val="00B4190A"/>
    <w:rsid w:val="00B46B4F"/>
    <w:rsid w:val="00B47AB2"/>
    <w:rsid w:val="00B47D7B"/>
    <w:rsid w:val="00B5021F"/>
    <w:rsid w:val="00B503B0"/>
    <w:rsid w:val="00B5100C"/>
    <w:rsid w:val="00B5111F"/>
    <w:rsid w:val="00B5140B"/>
    <w:rsid w:val="00B5140F"/>
    <w:rsid w:val="00B51CDE"/>
    <w:rsid w:val="00B51F07"/>
    <w:rsid w:val="00B5318A"/>
    <w:rsid w:val="00B53476"/>
    <w:rsid w:val="00B545CB"/>
    <w:rsid w:val="00B548F2"/>
    <w:rsid w:val="00B551DB"/>
    <w:rsid w:val="00B56449"/>
    <w:rsid w:val="00B57EA0"/>
    <w:rsid w:val="00B61656"/>
    <w:rsid w:val="00B6182F"/>
    <w:rsid w:val="00B6183D"/>
    <w:rsid w:val="00B61A1D"/>
    <w:rsid w:val="00B61C65"/>
    <w:rsid w:val="00B637D4"/>
    <w:rsid w:val="00B6427B"/>
    <w:rsid w:val="00B64577"/>
    <w:rsid w:val="00B64B0D"/>
    <w:rsid w:val="00B65799"/>
    <w:rsid w:val="00B66066"/>
    <w:rsid w:val="00B66197"/>
    <w:rsid w:val="00B667CE"/>
    <w:rsid w:val="00B6756C"/>
    <w:rsid w:val="00B678E2"/>
    <w:rsid w:val="00B67BC1"/>
    <w:rsid w:val="00B67D45"/>
    <w:rsid w:val="00B704B3"/>
    <w:rsid w:val="00B70E66"/>
    <w:rsid w:val="00B726E9"/>
    <w:rsid w:val="00B74516"/>
    <w:rsid w:val="00B74896"/>
    <w:rsid w:val="00B7685E"/>
    <w:rsid w:val="00B774EC"/>
    <w:rsid w:val="00B77547"/>
    <w:rsid w:val="00B8059D"/>
    <w:rsid w:val="00B80A5A"/>
    <w:rsid w:val="00B80AD5"/>
    <w:rsid w:val="00B80C0A"/>
    <w:rsid w:val="00B814BD"/>
    <w:rsid w:val="00B81A99"/>
    <w:rsid w:val="00B81CF1"/>
    <w:rsid w:val="00B81E18"/>
    <w:rsid w:val="00B81EA1"/>
    <w:rsid w:val="00B82776"/>
    <w:rsid w:val="00B83B5F"/>
    <w:rsid w:val="00B83DDB"/>
    <w:rsid w:val="00B8438B"/>
    <w:rsid w:val="00B845FE"/>
    <w:rsid w:val="00B84795"/>
    <w:rsid w:val="00B84BEA"/>
    <w:rsid w:val="00B85F2E"/>
    <w:rsid w:val="00B8698E"/>
    <w:rsid w:val="00B86F33"/>
    <w:rsid w:val="00B8714C"/>
    <w:rsid w:val="00B908FF"/>
    <w:rsid w:val="00B91B12"/>
    <w:rsid w:val="00B91C98"/>
    <w:rsid w:val="00B9261F"/>
    <w:rsid w:val="00B92B47"/>
    <w:rsid w:val="00B94CDB"/>
    <w:rsid w:val="00B953DF"/>
    <w:rsid w:val="00BA090F"/>
    <w:rsid w:val="00BA0E09"/>
    <w:rsid w:val="00BA190D"/>
    <w:rsid w:val="00BA1B5C"/>
    <w:rsid w:val="00BA24CF"/>
    <w:rsid w:val="00BA2D16"/>
    <w:rsid w:val="00BA31F6"/>
    <w:rsid w:val="00BA4590"/>
    <w:rsid w:val="00BA4FBB"/>
    <w:rsid w:val="00BA63B7"/>
    <w:rsid w:val="00BA6A36"/>
    <w:rsid w:val="00BA7476"/>
    <w:rsid w:val="00BA79EF"/>
    <w:rsid w:val="00BA7E53"/>
    <w:rsid w:val="00BB04B0"/>
    <w:rsid w:val="00BB0BFA"/>
    <w:rsid w:val="00BB0FAC"/>
    <w:rsid w:val="00BB13FE"/>
    <w:rsid w:val="00BB241B"/>
    <w:rsid w:val="00BB267B"/>
    <w:rsid w:val="00BB2CAF"/>
    <w:rsid w:val="00BB3CD2"/>
    <w:rsid w:val="00BB47BF"/>
    <w:rsid w:val="00BB6C3F"/>
    <w:rsid w:val="00BC023E"/>
    <w:rsid w:val="00BC23AD"/>
    <w:rsid w:val="00BC2E1E"/>
    <w:rsid w:val="00BC33D6"/>
    <w:rsid w:val="00BC33FB"/>
    <w:rsid w:val="00BC44C7"/>
    <w:rsid w:val="00BC5532"/>
    <w:rsid w:val="00BC5E12"/>
    <w:rsid w:val="00BC7627"/>
    <w:rsid w:val="00BD1AEC"/>
    <w:rsid w:val="00BD2B59"/>
    <w:rsid w:val="00BD2C6C"/>
    <w:rsid w:val="00BD6171"/>
    <w:rsid w:val="00BD6190"/>
    <w:rsid w:val="00BD69C0"/>
    <w:rsid w:val="00BD6C64"/>
    <w:rsid w:val="00BD7CC1"/>
    <w:rsid w:val="00BD7D2D"/>
    <w:rsid w:val="00BE0971"/>
    <w:rsid w:val="00BE1474"/>
    <w:rsid w:val="00BE14FF"/>
    <w:rsid w:val="00BE1A8D"/>
    <w:rsid w:val="00BE285A"/>
    <w:rsid w:val="00BE28E6"/>
    <w:rsid w:val="00BE2AD6"/>
    <w:rsid w:val="00BE2EB6"/>
    <w:rsid w:val="00BE393B"/>
    <w:rsid w:val="00BE3A18"/>
    <w:rsid w:val="00BE49CF"/>
    <w:rsid w:val="00BE4BC4"/>
    <w:rsid w:val="00BE4F4A"/>
    <w:rsid w:val="00BE56CC"/>
    <w:rsid w:val="00BE5EDD"/>
    <w:rsid w:val="00BE62A0"/>
    <w:rsid w:val="00BE6D13"/>
    <w:rsid w:val="00BE6F0A"/>
    <w:rsid w:val="00BE712A"/>
    <w:rsid w:val="00BF101D"/>
    <w:rsid w:val="00BF11F2"/>
    <w:rsid w:val="00BF3990"/>
    <w:rsid w:val="00BF3F9C"/>
    <w:rsid w:val="00BF5320"/>
    <w:rsid w:val="00BF671E"/>
    <w:rsid w:val="00BF697E"/>
    <w:rsid w:val="00BF6B66"/>
    <w:rsid w:val="00BF6E33"/>
    <w:rsid w:val="00BF7C89"/>
    <w:rsid w:val="00BF7DAD"/>
    <w:rsid w:val="00C009A7"/>
    <w:rsid w:val="00C00E0A"/>
    <w:rsid w:val="00C00F67"/>
    <w:rsid w:val="00C011FF"/>
    <w:rsid w:val="00C01784"/>
    <w:rsid w:val="00C0183C"/>
    <w:rsid w:val="00C01D41"/>
    <w:rsid w:val="00C01E41"/>
    <w:rsid w:val="00C02942"/>
    <w:rsid w:val="00C0362F"/>
    <w:rsid w:val="00C0419F"/>
    <w:rsid w:val="00C05C30"/>
    <w:rsid w:val="00C0643B"/>
    <w:rsid w:val="00C06FFD"/>
    <w:rsid w:val="00C076AE"/>
    <w:rsid w:val="00C079B3"/>
    <w:rsid w:val="00C104EE"/>
    <w:rsid w:val="00C10563"/>
    <w:rsid w:val="00C10B5D"/>
    <w:rsid w:val="00C10DCC"/>
    <w:rsid w:val="00C11726"/>
    <w:rsid w:val="00C124A5"/>
    <w:rsid w:val="00C13708"/>
    <w:rsid w:val="00C13CD4"/>
    <w:rsid w:val="00C14CF8"/>
    <w:rsid w:val="00C20B2F"/>
    <w:rsid w:val="00C211A5"/>
    <w:rsid w:val="00C21BEF"/>
    <w:rsid w:val="00C21C63"/>
    <w:rsid w:val="00C21F35"/>
    <w:rsid w:val="00C22F58"/>
    <w:rsid w:val="00C23665"/>
    <w:rsid w:val="00C25002"/>
    <w:rsid w:val="00C25772"/>
    <w:rsid w:val="00C257A4"/>
    <w:rsid w:val="00C302B5"/>
    <w:rsid w:val="00C30C04"/>
    <w:rsid w:val="00C31358"/>
    <w:rsid w:val="00C3278D"/>
    <w:rsid w:val="00C32E1A"/>
    <w:rsid w:val="00C33533"/>
    <w:rsid w:val="00C3432D"/>
    <w:rsid w:val="00C3474C"/>
    <w:rsid w:val="00C35216"/>
    <w:rsid w:val="00C35513"/>
    <w:rsid w:val="00C35BCD"/>
    <w:rsid w:val="00C35D2B"/>
    <w:rsid w:val="00C372F3"/>
    <w:rsid w:val="00C37675"/>
    <w:rsid w:val="00C40255"/>
    <w:rsid w:val="00C416E2"/>
    <w:rsid w:val="00C42070"/>
    <w:rsid w:val="00C4213B"/>
    <w:rsid w:val="00C42501"/>
    <w:rsid w:val="00C425AD"/>
    <w:rsid w:val="00C432D6"/>
    <w:rsid w:val="00C43BFD"/>
    <w:rsid w:val="00C441ED"/>
    <w:rsid w:val="00C45834"/>
    <w:rsid w:val="00C45AE6"/>
    <w:rsid w:val="00C45E7E"/>
    <w:rsid w:val="00C46580"/>
    <w:rsid w:val="00C46A85"/>
    <w:rsid w:val="00C47BC8"/>
    <w:rsid w:val="00C47F94"/>
    <w:rsid w:val="00C50274"/>
    <w:rsid w:val="00C50523"/>
    <w:rsid w:val="00C50E0D"/>
    <w:rsid w:val="00C51517"/>
    <w:rsid w:val="00C52BF1"/>
    <w:rsid w:val="00C53315"/>
    <w:rsid w:val="00C543CF"/>
    <w:rsid w:val="00C54FE8"/>
    <w:rsid w:val="00C55C67"/>
    <w:rsid w:val="00C5653D"/>
    <w:rsid w:val="00C56764"/>
    <w:rsid w:val="00C5723D"/>
    <w:rsid w:val="00C57ADD"/>
    <w:rsid w:val="00C57E42"/>
    <w:rsid w:val="00C6001B"/>
    <w:rsid w:val="00C6172C"/>
    <w:rsid w:val="00C61DCC"/>
    <w:rsid w:val="00C620ED"/>
    <w:rsid w:val="00C62234"/>
    <w:rsid w:val="00C637EE"/>
    <w:rsid w:val="00C638FE"/>
    <w:rsid w:val="00C63E60"/>
    <w:rsid w:val="00C63F42"/>
    <w:rsid w:val="00C64431"/>
    <w:rsid w:val="00C64744"/>
    <w:rsid w:val="00C647BF"/>
    <w:rsid w:val="00C650E8"/>
    <w:rsid w:val="00C66068"/>
    <w:rsid w:val="00C66160"/>
    <w:rsid w:val="00C66840"/>
    <w:rsid w:val="00C6693D"/>
    <w:rsid w:val="00C67899"/>
    <w:rsid w:val="00C67C1F"/>
    <w:rsid w:val="00C70276"/>
    <w:rsid w:val="00C727F0"/>
    <w:rsid w:val="00C7283F"/>
    <w:rsid w:val="00C72CFC"/>
    <w:rsid w:val="00C72DC0"/>
    <w:rsid w:val="00C72E84"/>
    <w:rsid w:val="00C72FFF"/>
    <w:rsid w:val="00C731BD"/>
    <w:rsid w:val="00C73D61"/>
    <w:rsid w:val="00C740EA"/>
    <w:rsid w:val="00C748AC"/>
    <w:rsid w:val="00C754CE"/>
    <w:rsid w:val="00C766C7"/>
    <w:rsid w:val="00C774C2"/>
    <w:rsid w:val="00C80397"/>
    <w:rsid w:val="00C8103F"/>
    <w:rsid w:val="00C81151"/>
    <w:rsid w:val="00C829C7"/>
    <w:rsid w:val="00C82F98"/>
    <w:rsid w:val="00C831F6"/>
    <w:rsid w:val="00C83B48"/>
    <w:rsid w:val="00C845A9"/>
    <w:rsid w:val="00C85075"/>
    <w:rsid w:val="00C8549C"/>
    <w:rsid w:val="00C866AE"/>
    <w:rsid w:val="00C86E21"/>
    <w:rsid w:val="00C87626"/>
    <w:rsid w:val="00C87B99"/>
    <w:rsid w:val="00C908F0"/>
    <w:rsid w:val="00C9220E"/>
    <w:rsid w:val="00C9227B"/>
    <w:rsid w:val="00C936FA"/>
    <w:rsid w:val="00C93835"/>
    <w:rsid w:val="00C93AB1"/>
    <w:rsid w:val="00C94750"/>
    <w:rsid w:val="00C95594"/>
    <w:rsid w:val="00C958FA"/>
    <w:rsid w:val="00C96055"/>
    <w:rsid w:val="00C961AE"/>
    <w:rsid w:val="00C96B75"/>
    <w:rsid w:val="00C97196"/>
    <w:rsid w:val="00C97CED"/>
    <w:rsid w:val="00CA1221"/>
    <w:rsid w:val="00CA1285"/>
    <w:rsid w:val="00CA21D1"/>
    <w:rsid w:val="00CA2259"/>
    <w:rsid w:val="00CA34BA"/>
    <w:rsid w:val="00CA5324"/>
    <w:rsid w:val="00CA549A"/>
    <w:rsid w:val="00CA56ED"/>
    <w:rsid w:val="00CA768A"/>
    <w:rsid w:val="00CB0A63"/>
    <w:rsid w:val="00CB12A9"/>
    <w:rsid w:val="00CB280D"/>
    <w:rsid w:val="00CB3F17"/>
    <w:rsid w:val="00CB468B"/>
    <w:rsid w:val="00CB59A5"/>
    <w:rsid w:val="00CB5C03"/>
    <w:rsid w:val="00CB6149"/>
    <w:rsid w:val="00CB6E3C"/>
    <w:rsid w:val="00CB6F87"/>
    <w:rsid w:val="00CC2595"/>
    <w:rsid w:val="00CC4253"/>
    <w:rsid w:val="00CC4656"/>
    <w:rsid w:val="00CC497B"/>
    <w:rsid w:val="00CC64F6"/>
    <w:rsid w:val="00CC6F9F"/>
    <w:rsid w:val="00CC724D"/>
    <w:rsid w:val="00CC784B"/>
    <w:rsid w:val="00CD058B"/>
    <w:rsid w:val="00CD0C92"/>
    <w:rsid w:val="00CD36FF"/>
    <w:rsid w:val="00CD402E"/>
    <w:rsid w:val="00CD4336"/>
    <w:rsid w:val="00CD48B0"/>
    <w:rsid w:val="00CD4FF7"/>
    <w:rsid w:val="00CD522F"/>
    <w:rsid w:val="00CD56E1"/>
    <w:rsid w:val="00CD576B"/>
    <w:rsid w:val="00CD5964"/>
    <w:rsid w:val="00CD5F63"/>
    <w:rsid w:val="00CD6030"/>
    <w:rsid w:val="00CD6A91"/>
    <w:rsid w:val="00CD7680"/>
    <w:rsid w:val="00CD7D25"/>
    <w:rsid w:val="00CE00E9"/>
    <w:rsid w:val="00CE2BB9"/>
    <w:rsid w:val="00CE2C19"/>
    <w:rsid w:val="00CE2C8A"/>
    <w:rsid w:val="00CE3712"/>
    <w:rsid w:val="00CE3ED1"/>
    <w:rsid w:val="00CE4F6B"/>
    <w:rsid w:val="00CE53C0"/>
    <w:rsid w:val="00CE7DAE"/>
    <w:rsid w:val="00CF09D3"/>
    <w:rsid w:val="00CF0B0E"/>
    <w:rsid w:val="00CF0D96"/>
    <w:rsid w:val="00CF0F89"/>
    <w:rsid w:val="00CF3356"/>
    <w:rsid w:val="00CF3BFD"/>
    <w:rsid w:val="00CF3F91"/>
    <w:rsid w:val="00CF46DC"/>
    <w:rsid w:val="00CF4F07"/>
    <w:rsid w:val="00CF59FA"/>
    <w:rsid w:val="00CF630A"/>
    <w:rsid w:val="00CF6B91"/>
    <w:rsid w:val="00D018E4"/>
    <w:rsid w:val="00D0235E"/>
    <w:rsid w:val="00D0314C"/>
    <w:rsid w:val="00D038F4"/>
    <w:rsid w:val="00D04A17"/>
    <w:rsid w:val="00D04F65"/>
    <w:rsid w:val="00D057C5"/>
    <w:rsid w:val="00D05C40"/>
    <w:rsid w:val="00D05D33"/>
    <w:rsid w:val="00D0618B"/>
    <w:rsid w:val="00D064B5"/>
    <w:rsid w:val="00D06827"/>
    <w:rsid w:val="00D10A0D"/>
    <w:rsid w:val="00D11F55"/>
    <w:rsid w:val="00D132D7"/>
    <w:rsid w:val="00D13CB1"/>
    <w:rsid w:val="00D13ED1"/>
    <w:rsid w:val="00D14D38"/>
    <w:rsid w:val="00D150F8"/>
    <w:rsid w:val="00D15261"/>
    <w:rsid w:val="00D158FF"/>
    <w:rsid w:val="00D159EF"/>
    <w:rsid w:val="00D16E5E"/>
    <w:rsid w:val="00D17105"/>
    <w:rsid w:val="00D17E5F"/>
    <w:rsid w:val="00D17E99"/>
    <w:rsid w:val="00D21BCE"/>
    <w:rsid w:val="00D229C1"/>
    <w:rsid w:val="00D23EA5"/>
    <w:rsid w:val="00D251A5"/>
    <w:rsid w:val="00D25413"/>
    <w:rsid w:val="00D2592E"/>
    <w:rsid w:val="00D25E42"/>
    <w:rsid w:val="00D26773"/>
    <w:rsid w:val="00D26CE4"/>
    <w:rsid w:val="00D27121"/>
    <w:rsid w:val="00D305F4"/>
    <w:rsid w:val="00D3065E"/>
    <w:rsid w:val="00D30D7D"/>
    <w:rsid w:val="00D31217"/>
    <w:rsid w:val="00D316C3"/>
    <w:rsid w:val="00D31EB4"/>
    <w:rsid w:val="00D331D5"/>
    <w:rsid w:val="00D342AE"/>
    <w:rsid w:val="00D34469"/>
    <w:rsid w:val="00D34F27"/>
    <w:rsid w:val="00D35BB8"/>
    <w:rsid w:val="00D35CEA"/>
    <w:rsid w:val="00D36765"/>
    <w:rsid w:val="00D36A34"/>
    <w:rsid w:val="00D36A59"/>
    <w:rsid w:val="00D37143"/>
    <w:rsid w:val="00D37C68"/>
    <w:rsid w:val="00D37E6A"/>
    <w:rsid w:val="00D403FA"/>
    <w:rsid w:val="00D40D4E"/>
    <w:rsid w:val="00D41C28"/>
    <w:rsid w:val="00D42267"/>
    <w:rsid w:val="00D42A9C"/>
    <w:rsid w:val="00D43A97"/>
    <w:rsid w:val="00D43F4F"/>
    <w:rsid w:val="00D44BD6"/>
    <w:rsid w:val="00D44F7D"/>
    <w:rsid w:val="00D453A5"/>
    <w:rsid w:val="00D45415"/>
    <w:rsid w:val="00D45C43"/>
    <w:rsid w:val="00D46E2B"/>
    <w:rsid w:val="00D47C38"/>
    <w:rsid w:val="00D51D97"/>
    <w:rsid w:val="00D5237B"/>
    <w:rsid w:val="00D55976"/>
    <w:rsid w:val="00D55E83"/>
    <w:rsid w:val="00D571FE"/>
    <w:rsid w:val="00D57948"/>
    <w:rsid w:val="00D60B35"/>
    <w:rsid w:val="00D6102F"/>
    <w:rsid w:val="00D61074"/>
    <w:rsid w:val="00D61ED1"/>
    <w:rsid w:val="00D62D76"/>
    <w:rsid w:val="00D63481"/>
    <w:rsid w:val="00D63534"/>
    <w:rsid w:val="00D639FF"/>
    <w:rsid w:val="00D63D15"/>
    <w:rsid w:val="00D63FB2"/>
    <w:rsid w:val="00D64257"/>
    <w:rsid w:val="00D6448F"/>
    <w:rsid w:val="00D65C99"/>
    <w:rsid w:val="00D670B8"/>
    <w:rsid w:val="00D67339"/>
    <w:rsid w:val="00D67379"/>
    <w:rsid w:val="00D67629"/>
    <w:rsid w:val="00D6792F"/>
    <w:rsid w:val="00D70712"/>
    <w:rsid w:val="00D71005"/>
    <w:rsid w:val="00D71011"/>
    <w:rsid w:val="00D712A1"/>
    <w:rsid w:val="00D71A8B"/>
    <w:rsid w:val="00D72AD2"/>
    <w:rsid w:val="00D734F7"/>
    <w:rsid w:val="00D751FE"/>
    <w:rsid w:val="00D7565F"/>
    <w:rsid w:val="00D76844"/>
    <w:rsid w:val="00D76E8C"/>
    <w:rsid w:val="00D77966"/>
    <w:rsid w:val="00D77F2F"/>
    <w:rsid w:val="00D80F2D"/>
    <w:rsid w:val="00D8143A"/>
    <w:rsid w:val="00D81573"/>
    <w:rsid w:val="00D815C8"/>
    <w:rsid w:val="00D8265A"/>
    <w:rsid w:val="00D8289F"/>
    <w:rsid w:val="00D82C54"/>
    <w:rsid w:val="00D82DD9"/>
    <w:rsid w:val="00D840AE"/>
    <w:rsid w:val="00D84311"/>
    <w:rsid w:val="00D84BA8"/>
    <w:rsid w:val="00D84C4E"/>
    <w:rsid w:val="00D85A75"/>
    <w:rsid w:val="00D869D1"/>
    <w:rsid w:val="00D87AB5"/>
    <w:rsid w:val="00D908F2"/>
    <w:rsid w:val="00D9168E"/>
    <w:rsid w:val="00D9221D"/>
    <w:rsid w:val="00D9278F"/>
    <w:rsid w:val="00D9353D"/>
    <w:rsid w:val="00D93766"/>
    <w:rsid w:val="00D93E3F"/>
    <w:rsid w:val="00D943FD"/>
    <w:rsid w:val="00D95A2C"/>
    <w:rsid w:val="00D95FAE"/>
    <w:rsid w:val="00D96E79"/>
    <w:rsid w:val="00D97540"/>
    <w:rsid w:val="00DA0367"/>
    <w:rsid w:val="00DA0540"/>
    <w:rsid w:val="00DA1C39"/>
    <w:rsid w:val="00DA2F66"/>
    <w:rsid w:val="00DA2FBE"/>
    <w:rsid w:val="00DA3510"/>
    <w:rsid w:val="00DA3847"/>
    <w:rsid w:val="00DA3DE5"/>
    <w:rsid w:val="00DA3F88"/>
    <w:rsid w:val="00DA4842"/>
    <w:rsid w:val="00DA65E2"/>
    <w:rsid w:val="00DA728C"/>
    <w:rsid w:val="00DA746E"/>
    <w:rsid w:val="00DA79D0"/>
    <w:rsid w:val="00DB0938"/>
    <w:rsid w:val="00DB1848"/>
    <w:rsid w:val="00DB19F3"/>
    <w:rsid w:val="00DB1C8D"/>
    <w:rsid w:val="00DB23B8"/>
    <w:rsid w:val="00DB3C11"/>
    <w:rsid w:val="00DB4547"/>
    <w:rsid w:val="00DB4EF5"/>
    <w:rsid w:val="00DB7948"/>
    <w:rsid w:val="00DB79AD"/>
    <w:rsid w:val="00DB7BC3"/>
    <w:rsid w:val="00DB7CA1"/>
    <w:rsid w:val="00DC0A67"/>
    <w:rsid w:val="00DC11F9"/>
    <w:rsid w:val="00DC1721"/>
    <w:rsid w:val="00DC18CC"/>
    <w:rsid w:val="00DC21D8"/>
    <w:rsid w:val="00DC26FB"/>
    <w:rsid w:val="00DC29AD"/>
    <w:rsid w:val="00DC3F3E"/>
    <w:rsid w:val="00DC4746"/>
    <w:rsid w:val="00DC47EE"/>
    <w:rsid w:val="00DC4896"/>
    <w:rsid w:val="00DC5D45"/>
    <w:rsid w:val="00DC62AE"/>
    <w:rsid w:val="00DC69D6"/>
    <w:rsid w:val="00DC70D9"/>
    <w:rsid w:val="00DC7D15"/>
    <w:rsid w:val="00DD0A15"/>
    <w:rsid w:val="00DD13ED"/>
    <w:rsid w:val="00DD18E1"/>
    <w:rsid w:val="00DD2850"/>
    <w:rsid w:val="00DD2E08"/>
    <w:rsid w:val="00DD32AE"/>
    <w:rsid w:val="00DD3AC0"/>
    <w:rsid w:val="00DD3C5F"/>
    <w:rsid w:val="00DD4203"/>
    <w:rsid w:val="00DD500F"/>
    <w:rsid w:val="00DD589A"/>
    <w:rsid w:val="00DD5B49"/>
    <w:rsid w:val="00DD61AE"/>
    <w:rsid w:val="00DD6997"/>
    <w:rsid w:val="00DD6E83"/>
    <w:rsid w:val="00DD77AC"/>
    <w:rsid w:val="00DD7C10"/>
    <w:rsid w:val="00DE17A2"/>
    <w:rsid w:val="00DE1A28"/>
    <w:rsid w:val="00DE1BCD"/>
    <w:rsid w:val="00DE2F19"/>
    <w:rsid w:val="00DE38FC"/>
    <w:rsid w:val="00DE4E6A"/>
    <w:rsid w:val="00DE5EF4"/>
    <w:rsid w:val="00DE655D"/>
    <w:rsid w:val="00DE701F"/>
    <w:rsid w:val="00DF0049"/>
    <w:rsid w:val="00DF0273"/>
    <w:rsid w:val="00DF0F1A"/>
    <w:rsid w:val="00DF109E"/>
    <w:rsid w:val="00DF2C83"/>
    <w:rsid w:val="00DF3E2B"/>
    <w:rsid w:val="00DF4723"/>
    <w:rsid w:val="00DF4931"/>
    <w:rsid w:val="00E01514"/>
    <w:rsid w:val="00E01574"/>
    <w:rsid w:val="00E0168D"/>
    <w:rsid w:val="00E03CF9"/>
    <w:rsid w:val="00E051D7"/>
    <w:rsid w:val="00E06101"/>
    <w:rsid w:val="00E0643E"/>
    <w:rsid w:val="00E06F8F"/>
    <w:rsid w:val="00E07BF7"/>
    <w:rsid w:val="00E07ECE"/>
    <w:rsid w:val="00E10E94"/>
    <w:rsid w:val="00E123F1"/>
    <w:rsid w:val="00E126E4"/>
    <w:rsid w:val="00E12997"/>
    <w:rsid w:val="00E132CA"/>
    <w:rsid w:val="00E14360"/>
    <w:rsid w:val="00E14872"/>
    <w:rsid w:val="00E1508F"/>
    <w:rsid w:val="00E15836"/>
    <w:rsid w:val="00E15CF8"/>
    <w:rsid w:val="00E160DF"/>
    <w:rsid w:val="00E1643F"/>
    <w:rsid w:val="00E16D9B"/>
    <w:rsid w:val="00E22927"/>
    <w:rsid w:val="00E22E78"/>
    <w:rsid w:val="00E23F7A"/>
    <w:rsid w:val="00E24B35"/>
    <w:rsid w:val="00E24BF4"/>
    <w:rsid w:val="00E24DE6"/>
    <w:rsid w:val="00E2511E"/>
    <w:rsid w:val="00E253D4"/>
    <w:rsid w:val="00E25AC1"/>
    <w:rsid w:val="00E2650B"/>
    <w:rsid w:val="00E27EA1"/>
    <w:rsid w:val="00E27FD7"/>
    <w:rsid w:val="00E3040D"/>
    <w:rsid w:val="00E309C4"/>
    <w:rsid w:val="00E30D8F"/>
    <w:rsid w:val="00E31E53"/>
    <w:rsid w:val="00E32245"/>
    <w:rsid w:val="00E32667"/>
    <w:rsid w:val="00E32923"/>
    <w:rsid w:val="00E3306F"/>
    <w:rsid w:val="00E345FD"/>
    <w:rsid w:val="00E35861"/>
    <w:rsid w:val="00E373C1"/>
    <w:rsid w:val="00E40407"/>
    <w:rsid w:val="00E405B1"/>
    <w:rsid w:val="00E406A9"/>
    <w:rsid w:val="00E407BA"/>
    <w:rsid w:val="00E40C80"/>
    <w:rsid w:val="00E437F5"/>
    <w:rsid w:val="00E43D79"/>
    <w:rsid w:val="00E44A83"/>
    <w:rsid w:val="00E455A4"/>
    <w:rsid w:val="00E456E1"/>
    <w:rsid w:val="00E465BE"/>
    <w:rsid w:val="00E468AD"/>
    <w:rsid w:val="00E46DB9"/>
    <w:rsid w:val="00E46F9D"/>
    <w:rsid w:val="00E47F5A"/>
    <w:rsid w:val="00E502BE"/>
    <w:rsid w:val="00E50344"/>
    <w:rsid w:val="00E523E2"/>
    <w:rsid w:val="00E526D0"/>
    <w:rsid w:val="00E52EBA"/>
    <w:rsid w:val="00E5347F"/>
    <w:rsid w:val="00E538A9"/>
    <w:rsid w:val="00E54406"/>
    <w:rsid w:val="00E545D5"/>
    <w:rsid w:val="00E54869"/>
    <w:rsid w:val="00E5634A"/>
    <w:rsid w:val="00E56781"/>
    <w:rsid w:val="00E56AC4"/>
    <w:rsid w:val="00E56C93"/>
    <w:rsid w:val="00E56D6B"/>
    <w:rsid w:val="00E56F93"/>
    <w:rsid w:val="00E6090D"/>
    <w:rsid w:val="00E6139F"/>
    <w:rsid w:val="00E61C02"/>
    <w:rsid w:val="00E63005"/>
    <w:rsid w:val="00E6477C"/>
    <w:rsid w:val="00E64FBF"/>
    <w:rsid w:val="00E660EC"/>
    <w:rsid w:val="00E663F4"/>
    <w:rsid w:val="00E668AF"/>
    <w:rsid w:val="00E675B8"/>
    <w:rsid w:val="00E706D5"/>
    <w:rsid w:val="00E70E6F"/>
    <w:rsid w:val="00E7123E"/>
    <w:rsid w:val="00E713A3"/>
    <w:rsid w:val="00E71E52"/>
    <w:rsid w:val="00E7287F"/>
    <w:rsid w:val="00E73C27"/>
    <w:rsid w:val="00E74971"/>
    <w:rsid w:val="00E758B1"/>
    <w:rsid w:val="00E75A9A"/>
    <w:rsid w:val="00E75DBD"/>
    <w:rsid w:val="00E76BF1"/>
    <w:rsid w:val="00E76F54"/>
    <w:rsid w:val="00E77B58"/>
    <w:rsid w:val="00E77BC3"/>
    <w:rsid w:val="00E77C04"/>
    <w:rsid w:val="00E803B1"/>
    <w:rsid w:val="00E82035"/>
    <w:rsid w:val="00E827A6"/>
    <w:rsid w:val="00E83467"/>
    <w:rsid w:val="00E83947"/>
    <w:rsid w:val="00E83C45"/>
    <w:rsid w:val="00E85A8F"/>
    <w:rsid w:val="00E879AC"/>
    <w:rsid w:val="00E90108"/>
    <w:rsid w:val="00E90889"/>
    <w:rsid w:val="00E90AAE"/>
    <w:rsid w:val="00E926BF"/>
    <w:rsid w:val="00E92AC9"/>
    <w:rsid w:val="00E9446C"/>
    <w:rsid w:val="00E94849"/>
    <w:rsid w:val="00E952EB"/>
    <w:rsid w:val="00E954AF"/>
    <w:rsid w:val="00E96542"/>
    <w:rsid w:val="00E96959"/>
    <w:rsid w:val="00E96AF9"/>
    <w:rsid w:val="00E971C7"/>
    <w:rsid w:val="00EA04D9"/>
    <w:rsid w:val="00EA3962"/>
    <w:rsid w:val="00EA3E99"/>
    <w:rsid w:val="00EA3FBA"/>
    <w:rsid w:val="00EA57D5"/>
    <w:rsid w:val="00EA614B"/>
    <w:rsid w:val="00EB0337"/>
    <w:rsid w:val="00EB1010"/>
    <w:rsid w:val="00EB2F25"/>
    <w:rsid w:val="00EB367B"/>
    <w:rsid w:val="00EB376D"/>
    <w:rsid w:val="00EB387D"/>
    <w:rsid w:val="00EB3C9B"/>
    <w:rsid w:val="00EB443D"/>
    <w:rsid w:val="00EB480A"/>
    <w:rsid w:val="00EB4EEA"/>
    <w:rsid w:val="00EB4F2F"/>
    <w:rsid w:val="00EB676F"/>
    <w:rsid w:val="00EB7CD6"/>
    <w:rsid w:val="00EC08FA"/>
    <w:rsid w:val="00EC1412"/>
    <w:rsid w:val="00EC2447"/>
    <w:rsid w:val="00EC279F"/>
    <w:rsid w:val="00EC4E6C"/>
    <w:rsid w:val="00EC593C"/>
    <w:rsid w:val="00ED0651"/>
    <w:rsid w:val="00ED068F"/>
    <w:rsid w:val="00ED06A8"/>
    <w:rsid w:val="00ED07BA"/>
    <w:rsid w:val="00ED149C"/>
    <w:rsid w:val="00ED22B8"/>
    <w:rsid w:val="00ED2DAE"/>
    <w:rsid w:val="00ED36A0"/>
    <w:rsid w:val="00ED4964"/>
    <w:rsid w:val="00ED4DC9"/>
    <w:rsid w:val="00ED5439"/>
    <w:rsid w:val="00ED5F8C"/>
    <w:rsid w:val="00ED63F8"/>
    <w:rsid w:val="00ED76ED"/>
    <w:rsid w:val="00EE08AF"/>
    <w:rsid w:val="00EE16BB"/>
    <w:rsid w:val="00EE26E3"/>
    <w:rsid w:val="00EE3174"/>
    <w:rsid w:val="00EE3366"/>
    <w:rsid w:val="00EE46C1"/>
    <w:rsid w:val="00EE4756"/>
    <w:rsid w:val="00EE5036"/>
    <w:rsid w:val="00EE5287"/>
    <w:rsid w:val="00EE54D4"/>
    <w:rsid w:val="00EF00B8"/>
    <w:rsid w:val="00EF0CF1"/>
    <w:rsid w:val="00EF137F"/>
    <w:rsid w:val="00EF18AF"/>
    <w:rsid w:val="00EF19EF"/>
    <w:rsid w:val="00EF2ECA"/>
    <w:rsid w:val="00EF4300"/>
    <w:rsid w:val="00EF44A0"/>
    <w:rsid w:val="00EF5229"/>
    <w:rsid w:val="00EF52AE"/>
    <w:rsid w:val="00EF674E"/>
    <w:rsid w:val="00EF6AC9"/>
    <w:rsid w:val="00EF6BA6"/>
    <w:rsid w:val="00EF703E"/>
    <w:rsid w:val="00EF73F8"/>
    <w:rsid w:val="00EF75B5"/>
    <w:rsid w:val="00EF7924"/>
    <w:rsid w:val="00F002AA"/>
    <w:rsid w:val="00F0046C"/>
    <w:rsid w:val="00F017DE"/>
    <w:rsid w:val="00F01D06"/>
    <w:rsid w:val="00F01F8C"/>
    <w:rsid w:val="00F02532"/>
    <w:rsid w:val="00F02D8A"/>
    <w:rsid w:val="00F03D64"/>
    <w:rsid w:val="00F04225"/>
    <w:rsid w:val="00F05818"/>
    <w:rsid w:val="00F0596C"/>
    <w:rsid w:val="00F0639E"/>
    <w:rsid w:val="00F066B5"/>
    <w:rsid w:val="00F07A96"/>
    <w:rsid w:val="00F07CB3"/>
    <w:rsid w:val="00F07D7C"/>
    <w:rsid w:val="00F102E7"/>
    <w:rsid w:val="00F10908"/>
    <w:rsid w:val="00F1119B"/>
    <w:rsid w:val="00F11635"/>
    <w:rsid w:val="00F11A68"/>
    <w:rsid w:val="00F12807"/>
    <w:rsid w:val="00F1503D"/>
    <w:rsid w:val="00F15172"/>
    <w:rsid w:val="00F155B0"/>
    <w:rsid w:val="00F15BB1"/>
    <w:rsid w:val="00F16BF3"/>
    <w:rsid w:val="00F207F3"/>
    <w:rsid w:val="00F23FF8"/>
    <w:rsid w:val="00F255D3"/>
    <w:rsid w:val="00F26519"/>
    <w:rsid w:val="00F265D8"/>
    <w:rsid w:val="00F2736D"/>
    <w:rsid w:val="00F301EB"/>
    <w:rsid w:val="00F31CC0"/>
    <w:rsid w:val="00F32055"/>
    <w:rsid w:val="00F324ED"/>
    <w:rsid w:val="00F32A24"/>
    <w:rsid w:val="00F332C2"/>
    <w:rsid w:val="00F337CB"/>
    <w:rsid w:val="00F33A34"/>
    <w:rsid w:val="00F3487D"/>
    <w:rsid w:val="00F3587A"/>
    <w:rsid w:val="00F37920"/>
    <w:rsid w:val="00F4067C"/>
    <w:rsid w:val="00F407E7"/>
    <w:rsid w:val="00F41191"/>
    <w:rsid w:val="00F41248"/>
    <w:rsid w:val="00F4279A"/>
    <w:rsid w:val="00F436FE"/>
    <w:rsid w:val="00F438F3"/>
    <w:rsid w:val="00F43B0B"/>
    <w:rsid w:val="00F44459"/>
    <w:rsid w:val="00F44D12"/>
    <w:rsid w:val="00F44F44"/>
    <w:rsid w:val="00F458B2"/>
    <w:rsid w:val="00F45B1A"/>
    <w:rsid w:val="00F46BF8"/>
    <w:rsid w:val="00F500A1"/>
    <w:rsid w:val="00F52E9C"/>
    <w:rsid w:val="00F53296"/>
    <w:rsid w:val="00F53487"/>
    <w:rsid w:val="00F53AB3"/>
    <w:rsid w:val="00F547F2"/>
    <w:rsid w:val="00F55B2B"/>
    <w:rsid w:val="00F55CDD"/>
    <w:rsid w:val="00F5685E"/>
    <w:rsid w:val="00F568DF"/>
    <w:rsid w:val="00F57B11"/>
    <w:rsid w:val="00F57E91"/>
    <w:rsid w:val="00F606B9"/>
    <w:rsid w:val="00F617E6"/>
    <w:rsid w:val="00F6291A"/>
    <w:rsid w:val="00F62947"/>
    <w:rsid w:val="00F653FB"/>
    <w:rsid w:val="00F65E44"/>
    <w:rsid w:val="00F6603B"/>
    <w:rsid w:val="00F6697A"/>
    <w:rsid w:val="00F6741A"/>
    <w:rsid w:val="00F6787F"/>
    <w:rsid w:val="00F67978"/>
    <w:rsid w:val="00F7025E"/>
    <w:rsid w:val="00F707FC"/>
    <w:rsid w:val="00F72363"/>
    <w:rsid w:val="00F73DD3"/>
    <w:rsid w:val="00F742C5"/>
    <w:rsid w:val="00F748DA"/>
    <w:rsid w:val="00F749CE"/>
    <w:rsid w:val="00F76678"/>
    <w:rsid w:val="00F773CF"/>
    <w:rsid w:val="00F779D7"/>
    <w:rsid w:val="00F80482"/>
    <w:rsid w:val="00F816AF"/>
    <w:rsid w:val="00F818F2"/>
    <w:rsid w:val="00F822B9"/>
    <w:rsid w:val="00F82E8D"/>
    <w:rsid w:val="00F83E52"/>
    <w:rsid w:val="00F903F6"/>
    <w:rsid w:val="00F90B1D"/>
    <w:rsid w:val="00F918C1"/>
    <w:rsid w:val="00F924E5"/>
    <w:rsid w:val="00F928DB"/>
    <w:rsid w:val="00F92A2F"/>
    <w:rsid w:val="00F93364"/>
    <w:rsid w:val="00F94757"/>
    <w:rsid w:val="00F95B0D"/>
    <w:rsid w:val="00F96DB3"/>
    <w:rsid w:val="00F972AB"/>
    <w:rsid w:val="00FA10E0"/>
    <w:rsid w:val="00FA17BE"/>
    <w:rsid w:val="00FA3620"/>
    <w:rsid w:val="00FA36AF"/>
    <w:rsid w:val="00FA39A2"/>
    <w:rsid w:val="00FA481C"/>
    <w:rsid w:val="00FA5582"/>
    <w:rsid w:val="00FA5EED"/>
    <w:rsid w:val="00FA5F15"/>
    <w:rsid w:val="00FA5F73"/>
    <w:rsid w:val="00FA6384"/>
    <w:rsid w:val="00FA64BA"/>
    <w:rsid w:val="00FA7116"/>
    <w:rsid w:val="00FA720D"/>
    <w:rsid w:val="00FA73DC"/>
    <w:rsid w:val="00FB0799"/>
    <w:rsid w:val="00FB1429"/>
    <w:rsid w:val="00FB166E"/>
    <w:rsid w:val="00FB18E9"/>
    <w:rsid w:val="00FB194E"/>
    <w:rsid w:val="00FB2424"/>
    <w:rsid w:val="00FB2BEC"/>
    <w:rsid w:val="00FB388D"/>
    <w:rsid w:val="00FB41FB"/>
    <w:rsid w:val="00FB46F7"/>
    <w:rsid w:val="00FB4BCD"/>
    <w:rsid w:val="00FB4E4A"/>
    <w:rsid w:val="00FB4ED5"/>
    <w:rsid w:val="00FB5523"/>
    <w:rsid w:val="00FB65E7"/>
    <w:rsid w:val="00FB753B"/>
    <w:rsid w:val="00FB7B10"/>
    <w:rsid w:val="00FB7D22"/>
    <w:rsid w:val="00FC0404"/>
    <w:rsid w:val="00FC25C5"/>
    <w:rsid w:val="00FC32AA"/>
    <w:rsid w:val="00FC34A7"/>
    <w:rsid w:val="00FC3B98"/>
    <w:rsid w:val="00FC4403"/>
    <w:rsid w:val="00FC487A"/>
    <w:rsid w:val="00FC5228"/>
    <w:rsid w:val="00FC61E9"/>
    <w:rsid w:val="00FC6381"/>
    <w:rsid w:val="00FC72DF"/>
    <w:rsid w:val="00FC7401"/>
    <w:rsid w:val="00FD17DE"/>
    <w:rsid w:val="00FD1CE8"/>
    <w:rsid w:val="00FD5507"/>
    <w:rsid w:val="00FD5839"/>
    <w:rsid w:val="00FD5E8A"/>
    <w:rsid w:val="00FD636A"/>
    <w:rsid w:val="00FD656E"/>
    <w:rsid w:val="00FD6863"/>
    <w:rsid w:val="00FE0723"/>
    <w:rsid w:val="00FE0FA3"/>
    <w:rsid w:val="00FE1982"/>
    <w:rsid w:val="00FE1B32"/>
    <w:rsid w:val="00FE2254"/>
    <w:rsid w:val="00FE2AF2"/>
    <w:rsid w:val="00FE351F"/>
    <w:rsid w:val="00FE4D39"/>
    <w:rsid w:val="00FE59C7"/>
    <w:rsid w:val="00FE6031"/>
    <w:rsid w:val="00FE6734"/>
    <w:rsid w:val="00FE7DFA"/>
    <w:rsid w:val="00FF1345"/>
    <w:rsid w:val="00FF1794"/>
    <w:rsid w:val="00FF1DB2"/>
    <w:rsid w:val="00FF2378"/>
    <w:rsid w:val="00FF26D8"/>
    <w:rsid w:val="00FF32FC"/>
    <w:rsid w:val="00FF48D9"/>
    <w:rsid w:val="00FF4BBB"/>
    <w:rsid w:val="00FF6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1"/>
    <o:shapelayout v:ext="edit">
      <o:idmap v:ext="edit" data="1"/>
      <o:rules v:ext="edit">
        <o:r id="V:Rule1" type="callout" idref="#_x0000_s1102"/>
        <o:r id="V:Rule2" type="callout" idref="#_x0000_s1101"/>
        <o:r id="V:Rule3" type="callout" idref="#_x0000_s1099"/>
        <o:r id="V:Rule4" type="callout" idref="#_x0000_s1100"/>
        <o:r id="V:Rule5" type="callout" idref="#_x0000_s1103"/>
        <o:r id="V:Rule6" type="callout" idref="#_x0000_s1104"/>
        <o:r id="V:Rule7" type="callout" idref="#_x0000_s1105"/>
        <o:r id="V:Rule8" type="callout" idref="#_x0000_s1106"/>
        <o:r id="V:Rule9" type="callout" idref="#_x0000_s1107"/>
        <o:r id="V:Rule10" type="callout" idref="#_x0000_s1108"/>
        <o:r id="V:Rule11" type="callout" idref="#_x0000_s1111"/>
        <o:r id="V:Rule12" type="callout" idref="#_x0000_s1109"/>
        <o:r id="V:Rule13" type="callout"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441"/>
    <w:rPr>
      <w:rFonts w:ascii="Garamond" w:hAnsi="Garamond"/>
      <w:sz w:val="22"/>
      <w:szCs w:val="24"/>
    </w:rPr>
  </w:style>
  <w:style w:type="paragraph" w:styleId="Heading1">
    <w:name w:val="heading 1"/>
    <w:basedOn w:val="Normal"/>
    <w:next w:val="Normal"/>
    <w:link w:val="Heading1Char"/>
    <w:qFormat/>
    <w:rsid w:val="00146E93"/>
    <w:pPr>
      <w:keepNext/>
      <w:jc w:val="center"/>
      <w:outlineLvl w:val="0"/>
    </w:pPr>
    <w:rPr>
      <w:b/>
      <w:bCs/>
    </w:rPr>
  </w:style>
  <w:style w:type="paragraph" w:styleId="Heading2">
    <w:name w:val="heading 2"/>
    <w:basedOn w:val="Normal"/>
    <w:next w:val="Normal"/>
    <w:qFormat/>
    <w:rsid w:val="00146E93"/>
    <w:pPr>
      <w:keepNext/>
      <w:outlineLvl w:val="1"/>
    </w:pPr>
    <w:rPr>
      <w:b/>
      <w:bCs/>
      <w:szCs w:val="20"/>
    </w:rPr>
  </w:style>
  <w:style w:type="paragraph" w:styleId="Heading3">
    <w:name w:val="heading 3"/>
    <w:basedOn w:val="Normal"/>
    <w:next w:val="Normal"/>
    <w:qFormat/>
    <w:rsid w:val="00146E93"/>
    <w:pPr>
      <w:keepNext/>
      <w:ind w:left="360" w:firstLine="180"/>
      <w:jc w:val="center"/>
      <w:outlineLvl w:val="2"/>
    </w:pPr>
    <w:rPr>
      <w:b/>
      <w:bCs/>
      <w:sz w:val="28"/>
    </w:rPr>
  </w:style>
  <w:style w:type="paragraph" w:styleId="Heading4">
    <w:name w:val="heading 4"/>
    <w:basedOn w:val="Normal"/>
    <w:next w:val="Normal"/>
    <w:qFormat/>
    <w:rsid w:val="00146E93"/>
    <w:pPr>
      <w:keepNext/>
      <w:ind w:left="360" w:firstLine="180"/>
      <w:jc w:val="center"/>
      <w:outlineLvl w:val="3"/>
    </w:pPr>
    <w:rPr>
      <w:sz w:val="28"/>
    </w:rPr>
  </w:style>
  <w:style w:type="paragraph" w:styleId="Heading5">
    <w:name w:val="heading 5"/>
    <w:basedOn w:val="Normal"/>
    <w:next w:val="Normal"/>
    <w:qFormat/>
    <w:rsid w:val="00146E93"/>
    <w:pPr>
      <w:keepNext/>
      <w:outlineLvl w:val="4"/>
    </w:pPr>
    <w:rPr>
      <w:b/>
      <w:bCs/>
    </w:rPr>
  </w:style>
  <w:style w:type="paragraph" w:styleId="Heading6">
    <w:name w:val="heading 6"/>
    <w:basedOn w:val="Normal"/>
    <w:next w:val="Normal"/>
    <w:qFormat/>
    <w:rsid w:val="00146E93"/>
    <w:pPr>
      <w:keepNext/>
      <w:ind w:left="360"/>
      <w:jc w:val="center"/>
      <w:outlineLvl w:val="5"/>
    </w:pPr>
    <w:rPr>
      <w:b/>
      <w:bCs/>
    </w:rPr>
  </w:style>
  <w:style w:type="paragraph" w:styleId="Heading7">
    <w:name w:val="heading 7"/>
    <w:basedOn w:val="Normal"/>
    <w:next w:val="Normal"/>
    <w:qFormat/>
    <w:rsid w:val="00146E93"/>
    <w:pPr>
      <w:keepNext/>
      <w:outlineLvl w:val="6"/>
    </w:pPr>
    <w:rPr>
      <w:b/>
      <w:bCs/>
      <w:szCs w:val="20"/>
      <w:u w:val="single"/>
    </w:rPr>
  </w:style>
  <w:style w:type="paragraph" w:styleId="Heading8">
    <w:name w:val="heading 8"/>
    <w:basedOn w:val="Normal"/>
    <w:next w:val="Normal"/>
    <w:qFormat/>
    <w:rsid w:val="00146E93"/>
    <w:pPr>
      <w:keepNext/>
      <w:ind w:left="360"/>
      <w:outlineLvl w:val="7"/>
    </w:pPr>
    <w:rPr>
      <w:b/>
      <w:bCs/>
    </w:rPr>
  </w:style>
  <w:style w:type="paragraph" w:styleId="Heading9">
    <w:name w:val="heading 9"/>
    <w:basedOn w:val="Normal"/>
    <w:next w:val="Normal"/>
    <w:qFormat/>
    <w:rsid w:val="00146E93"/>
    <w:pPr>
      <w:keepNext/>
      <w:ind w:left="900" w:hanging="180"/>
      <w:jc w:val="center"/>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46E93"/>
    <w:pPr>
      <w:tabs>
        <w:tab w:val="center" w:pos="4320"/>
        <w:tab w:val="right" w:pos="8640"/>
      </w:tabs>
    </w:pPr>
    <w:rPr>
      <w:sz w:val="20"/>
      <w:szCs w:val="20"/>
    </w:rPr>
  </w:style>
  <w:style w:type="paragraph" w:styleId="BodyText2">
    <w:name w:val="Body Text 2"/>
    <w:basedOn w:val="Normal"/>
    <w:rsid w:val="00146E93"/>
  </w:style>
  <w:style w:type="paragraph" w:styleId="BodyText3">
    <w:name w:val="Body Text 3"/>
    <w:basedOn w:val="Normal"/>
    <w:rsid w:val="00146E93"/>
    <w:pPr>
      <w:autoSpaceDE w:val="0"/>
      <w:autoSpaceDN w:val="0"/>
      <w:adjustRightInd w:val="0"/>
    </w:pPr>
    <w:rPr>
      <w:rFonts w:ascii="Georgia" w:hAnsi="Georgia" w:cs="Courier New"/>
      <w:b/>
      <w:bCs/>
      <w:szCs w:val="20"/>
    </w:rPr>
  </w:style>
  <w:style w:type="paragraph" w:styleId="BodyText">
    <w:name w:val="Body Text"/>
    <w:basedOn w:val="Normal"/>
    <w:rsid w:val="00146E93"/>
    <w:pPr>
      <w:pBdr>
        <w:top w:val="single" w:sz="4" w:space="1" w:color="auto"/>
        <w:bottom w:val="single" w:sz="4" w:space="1" w:color="auto"/>
      </w:pBdr>
      <w:shd w:val="pct10" w:color="auto" w:fill="auto"/>
      <w:autoSpaceDE w:val="0"/>
      <w:autoSpaceDN w:val="0"/>
      <w:adjustRightInd w:val="0"/>
      <w:jc w:val="center"/>
    </w:pPr>
    <w:rPr>
      <w:rFonts w:ascii="Mistral" w:hAnsi="Mistral" w:cs="Courier New"/>
      <w:sz w:val="72"/>
      <w:shd w:val="pct10" w:color="auto" w:fill="auto"/>
    </w:rPr>
  </w:style>
  <w:style w:type="paragraph" w:styleId="Title">
    <w:name w:val="Title"/>
    <w:basedOn w:val="Normal"/>
    <w:qFormat/>
    <w:rsid w:val="00146E93"/>
    <w:pPr>
      <w:jc w:val="center"/>
    </w:pPr>
    <w:rPr>
      <w:b/>
      <w:bCs/>
    </w:rPr>
  </w:style>
  <w:style w:type="paragraph" w:styleId="BodyTextIndent">
    <w:name w:val="Body Text Indent"/>
    <w:basedOn w:val="Normal"/>
    <w:rsid w:val="00146E93"/>
    <w:pPr>
      <w:ind w:firstLine="360"/>
    </w:pPr>
  </w:style>
  <w:style w:type="paragraph" w:styleId="BodyTextIndent2">
    <w:name w:val="Body Text Indent 2"/>
    <w:basedOn w:val="Normal"/>
    <w:rsid w:val="00146E93"/>
    <w:pPr>
      <w:ind w:firstLine="180"/>
    </w:pPr>
  </w:style>
  <w:style w:type="paragraph" w:styleId="BodyTextIndent3">
    <w:name w:val="Body Text Indent 3"/>
    <w:basedOn w:val="Normal"/>
    <w:rsid w:val="00146E93"/>
    <w:pPr>
      <w:ind w:left="360"/>
    </w:pPr>
  </w:style>
  <w:style w:type="paragraph" w:styleId="Header">
    <w:name w:val="header"/>
    <w:basedOn w:val="Normal"/>
    <w:rsid w:val="00146E93"/>
    <w:pPr>
      <w:tabs>
        <w:tab w:val="center" w:pos="4320"/>
        <w:tab w:val="right" w:pos="8640"/>
      </w:tabs>
    </w:pPr>
  </w:style>
  <w:style w:type="paragraph" w:styleId="Subtitle">
    <w:name w:val="Subtitle"/>
    <w:basedOn w:val="Normal"/>
    <w:qFormat/>
    <w:rsid w:val="00146E93"/>
    <w:pPr>
      <w:jc w:val="center"/>
    </w:pPr>
    <w:rPr>
      <w:b/>
      <w:bCs/>
      <w:i/>
      <w:iCs/>
      <w:sz w:val="28"/>
    </w:rPr>
  </w:style>
  <w:style w:type="character" w:styleId="PageNumber">
    <w:name w:val="page number"/>
    <w:basedOn w:val="DefaultParagraphFont"/>
    <w:rsid w:val="00146E93"/>
    <w:rPr>
      <w:rFonts w:ascii="Garamond" w:hAnsi="Garamond"/>
      <w:sz w:val="16"/>
    </w:rPr>
  </w:style>
  <w:style w:type="paragraph" w:customStyle="1" w:styleId="Subhead">
    <w:name w:val="Subhead"/>
    <w:basedOn w:val="Normal"/>
    <w:rsid w:val="00806F63"/>
    <w:pPr>
      <w:numPr>
        <w:numId w:val="2"/>
      </w:numPr>
    </w:pPr>
    <w:rPr>
      <w:rFonts w:ascii="Arial" w:hAnsi="Arial"/>
      <w:noProof/>
      <w:sz w:val="20"/>
      <w:szCs w:val="20"/>
    </w:rPr>
  </w:style>
  <w:style w:type="paragraph" w:styleId="FootnoteText">
    <w:name w:val="footnote text"/>
    <w:basedOn w:val="Normal"/>
    <w:autoRedefine/>
    <w:semiHidden/>
    <w:rsid w:val="005D54FC"/>
    <w:pPr>
      <w:spacing w:after="80"/>
      <w:ind w:firstLine="720"/>
    </w:pPr>
    <w:rPr>
      <w:sz w:val="18"/>
      <w:szCs w:val="20"/>
    </w:rPr>
  </w:style>
  <w:style w:type="paragraph" w:styleId="CommentText">
    <w:name w:val="annotation text"/>
    <w:basedOn w:val="Normal"/>
    <w:semiHidden/>
    <w:rsid w:val="005D54FC"/>
    <w:rPr>
      <w:sz w:val="20"/>
      <w:szCs w:val="20"/>
    </w:rPr>
  </w:style>
  <w:style w:type="paragraph" w:customStyle="1" w:styleId="Bocktext">
    <w:name w:val="Bocktext"/>
    <w:basedOn w:val="Normal"/>
    <w:rsid w:val="00817472"/>
    <w:rPr>
      <w:snapToGrid w:val="0"/>
      <w:szCs w:val="20"/>
    </w:rPr>
  </w:style>
  <w:style w:type="character" w:styleId="Emphasis">
    <w:name w:val="Emphasis"/>
    <w:basedOn w:val="DefaultParagraphFont"/>
    <w:qFormat/>
    <w:rsid w:val="00817472"/>
    <w:rPr>
      <w:i/>
      <w:iCs/>
    </w:rPr>
  </w:style>
  <w:style w:type="character" w:customStyle="1" w:styleId="Heading1Char">
    <w:name w:val="Heading 1 Char"/>
    <w:basedOn w:val="DefaultParagraphFont"/>
    <w:link w:val="Heading1"/>
    <w:rsid w:val="008327BF"/>
    <w:rPr>
      <w:rFonts w:ascii="Garamond" w:hAnsi="Garamond"/>
      <w:b/>
      <w:bCs/>
      <w:sz w:val="22"/>
      <w:szCs w:val="24"/>
      <w:lang w:val="en-US" w:eastAsia="en-US" w:bidi="ar-SA"/>
    </w:rPr>
  </w:style>
  <w:style w:type="character" w:styleId="Hyperlink">
    <w:name w:val="Hyperlink"/>
    <w:basedOn w:val="DefaultParagraphFont"/>
    <w:rsid w:val="009C34C1"/>
    <w:rPr>
      <w:color w:val="0000FF"/>
      <w:u w:val="single"/>
    </w:rPr>
  </w:style>
  <w:style w:type="character" w:styleId="FollowedHyperlink">
    <w:name w:val="FollowedHyperlink"/>
    <w:basedOn w:val="DefaultParagraphFont"/>
    <w:rsid w:val="00D40D4E"/>
    <w:rPr>
      <w:color w:val="800080"/>
      <w:u w:val="single"/>
    </w:rPr>
  </w:style>
  <w:style w:type="paragraph" w:styleId="BalloonText">
    <w:name w:val="Balloon Text"/>
    <w:basedOn w:val="Normal"/>
    <w:semiHidden/>
    <w:rsid w:val="00DA3510"/>
    <w:rPr>
      <w:rFonts w:ascii="Tahoma" w:hAnsi="Tahoma" w:cs="Tahoma"/>
      <w:sz w:val="16"/>
      <w:szCs w:val="16"/>
    </w:rPr>
  </w:style>
  <w:style w:type="paragraph" w:customStyle="1" w:styleId="Normal14pt">
    <w:name w:val="Normal + 14 pt"/>
    <w:aliases w:val="Bold"/>
    <w:basedOn w:val="Normal"/>
    <w:rsid w:val="006A70A2"/>
    <w:pPr>
      <w:jc w:val="center"/>
    </w:pPr>
    <w:rPr>
      <w:rFonts w:cs="Arial"/>
      <w:b/>
      <w:sz w:val="28"/>
      <w:szCs w:val="28"/>
    </w:rPr>
  </w:style>
  <w:style w:type="character" w:styleId="Strong">
    <w:name w:val="Strong"/>
    <w:basedOn w:val="DefaultParagraphFont"/>
    <w:qFormat/>
    <w:rsid w:val="009F6168"/>
    <w:rPr>
      <w:b/>
      <w:bCs/>
    </w:rPr>
  </w:style>
  <w:style w:type="character" w:styleId="CommentReference">
    <w:name w:val="annotation reference"/>
    <w:basedOn w:val="DefaultParagraphFont"/>
    <w:semiHidden/>
    <w:rsid w:val="00F73DD3"/>
    <w:rPr>
      <w:sz w:val="16"/>
      <w:szCs w:val="16"/>
    </w:rPr>
  </w:style>
  <w:style w:type="paragraph" w:styleId="CommentSubject">
    <w:name w:val="annotation subject"/>
    <w:basedOn w:val="CommentText"/>
    <w:next w:val="CommentText"/>
    <w:semiHidden/>
    <w:rsid w:val="00F73DD3"/>
    <w:rPr>
      <w:b/>
      <w:bCs/>
    </w:rPr>
  </w:style>
  <w:style w:type="numbering" w:customStyle="1" w:styleId="List1">
    <w:name w:val="List 1"/>
    <w:autoRedefine/>
    <w:rsid w:val="00E83467"/>
    <w:pPr>
      <w:numPr>
        <w:numId w:val="1"/>
      </w:numPr>
    </w:pPr>
  </w:style>
  <w:style w:type="numbering" w:customStyle="1" w:styleId="List21">
    <w:name w:val="List 21"/>
    <w:rsid w:val="00E83467"/>
    <w:pPr>
      <w:numPr>
        <w:numId w:val="53"/>
      </w:numPr>
    </w:pPr>
  </w:style>
  <w:style w:type="numbering" w:customStyle="1" w:styleId="List31">
    <w:name w:val="List 31"/>
    <w:rsid w:val="00E83467"/>
    <w:pPr>
      <w:numPr>
        <w:numId w:val="54"/>
      </w:numPr>
    </w:pPr>
  </w:style>
  <w:style w:type="paragraph" w:styleId="PlainText">
    <w:name w:val="Plain Text"/>
    <w:basedOn w:val="Normal"/>
    <w:link w:val="PlainTextChar"/>
    <w:uiPriority w:val="99"/>
    <w:unhideWhenUsed/>
    <w:rsid w:val="00CF4F07"/>
    <w:rPr>
      <w:rFonts w:ascii="Consolas" w:eastAsia="Calibri" w:hAnsi="Consolas"/>
      <w:sz w:val="21"/>
      <w:szCs w:val="21"/>
    </w:rPr>
  </w:style>
  <w:style w:type="character" w:customStyle="1" w:styleId="PlainTextChar">
    <w:name w:val="Plain Text Char"/>
    <w:basedOn w:val="DefaultParagraphFont"/>
    <w:link w:val="PlainText"/>
    <w:uiPriority w:val="99"/>
    <w:rsid w:val="00CF4F07"/>
    <w:rPr>
      <w:rFonts w:ascii="Consolas" w:eastAsia="Calibri" w:hAnsi="Consolas" w:cs="Times New Roman"/>
      <w:sz w:val="21"/>
      <w:szCs w:val="21"/>
    </w:rPr>
  </w:style>
  <w:style w:type="paragraph" w:styleId="ListParagraph">
    <w:name w:val="List Paragraph"/>
    <w:basedOn w:val="Normal"/>
    <w:uiPriority w:val="34"/>
    <w:qFormat/>
    <w:rsid w:val="008F7C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List21"/>
    <w:pPr>
      <w:numPr>
        <w:numId w:val="53"/>
      </w:numPr>
    </w:pPr>
  </w:style>
  <w:style w:type="numbering" w:customStyle="1" w:styleId="BodyText2">
    <w:name w:val="List1"/>
    <w:pPr>
      <w:numPr>
        <w:numId w:val="1"/>
      </w:numPr>
    </w:pPr>
  </w:style>
  <w:style w:type="numbering" w:customStyle="1" w:styleId="BodyText3">
    <w:name w:val="List31"/>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89769">
      <w:bodyDiv w:val="1"/>
      <w:marLeft w:val="0"/>
      <w:marRight w:val="0"/>
      <w:marTop w:val="0"/>
      <w:marBottom w:val="0"/>
      <w:divBdr>
        <w:top w:val="none" w:sz="0" w:space="0" w:color="auto"/>
        <w:left w:val="none" w:sz="0" w:space="0" w:color="auto"/>
        <w:bottom w:val="none" w:sz="0" w:space="0" w:color="auto"/>
        <w:right w:val="none" w:sz="0" w:space="0" w:color="auto"/>
      </w:divBdr>
    </w:div>
    <w:div w:id="242373514">
      <w:bodyDiv w:val="1"/>
      <w:marLeft w:val="0"/>
      <w:marRight w:val="0"/>
      <w:marTop w:val="0"/>
      <w:marBottom w:val="0"/>
      <w:divBdr>
        <w:top w:val="none" w:sz="0" w:space="0" w:color="auto"/>
        <w:left w:val="none" w:sz="0" w:space="0" w:color="auto"/>
        <w:bottom w:val="none" w:sz="0" w:space="0" w:color="auto"/>
        <w:right w:val="none" w:sz="0" w:space="0" w:color="auto"/>
      </w:divBdr>
    </w:div>
    <w:div w:id="374355943">
      <w:bodyDiv w:val="1"/>
      <w:marLeft w:val="0"/>
      <w:marRight w:val="0"/>
      <w:marTop w:val="0"/>
      <w:marBottom w:val="0"/>
      <w:divBdr>
        <w:top w:val="none" w:sz="0" w:space="0" w:color="auto"/>
        <w:left w:val="none" w:sz="0" w:space="0" w:color="auto"/>
        <w:bottom w:val="none" w:sz="0" w:space="0" w:color="auto"/>
        <w:right w:val="none" w:sz="0" w:space="0" w:color="auto"/>
      </w:divBdr>
    </w:div>
    <w:div w:id="410202044">
      <w:bodyDiv w:val="1"/>
      <w:marLeft w:val="0"/>
      <w:marRight w:val="0"/>
      <w:marTop w:val="0"/>
      <w:marBottom w:val="0"/>
      <w:divBdr>
        <w:top w:val="none" w:sz="0" w:space="0" w:color="auto"/>
        <w:left w:val="none" w:sz="0" w:space="0" w:color="auto"/>
        <w:bottom w:val="none" w:sz="0" w:space="0" w:color="auto"/>
        <w:right w:val="none" w:sz="0" w:space="0" w:color="auto"/>
      </w:divBdr>
    </w:div>
    <w:div w:id="434981395">
      <w:bodyDiv w:val="1"/>
      <w:marLeft w:val="0"/>
      <w:marRight w:val="0"/>
      <w:marTop w:val="0"/>
      <w:marBottom w:val="0"/>
      <w:divBdr>
        <w:top w:val="none" w:sz="0" w:space="0" w:color="auto"/>
        <w:left w:val="none" w:sz="0" w:space="0" w:color="auto"/>
        <w:bottom w:val="none" w:sz="0" w:space="0" w:color="auto"/>
        <w:right w:val="none" w:sz="0" w:space="0" w:color="auto"/>
      </w:divBdr>
    </w:div>
    <w:div w:id="452990022">
      <w:bodyDiv w:val="1"/>
      <w:marLeft w:val="0"/>
      <w:marRight w:val="0"/>
      <w:marTop w:val="0"/>
      <w:marBottom w:val="0"/>
      <w:divBdr>
        <w:top w:val="none" w:sz="0" w:space="0" w:color="auto"/>
        <w:left w:val="none" w:sz="0" w:space="0" w:color="auto"/>
        <w:bottom w:val="none" w:sz="0" w:space="0" w:color="auto"/>
        <w:right w:val="none" w:sz="0" w:space="0" w:color="auto"/>
      </w:divBdr>
    </w:div>
    <w:div w:id="570048089">
      <w:bodyDiv w:val="1"/>
      <w:marLeft w:val="0"/>
      <w:marRight w:val="0"/>
      <w:marTop w:val="0"/>
      <w:marBottom w:val="0"/>
      <w:divBdr>
        <w:top w:val="none" w:sz="0" w:space="0" w:color="auto"/>
        <w:left w:val="none" w:sz="0" w:space="0" w:color="auto"/>
        <w:bottom w:val="none" w:sz="0" w:space="0" w:color="auto"/>
        <w:right w:val="none" w:sz="0" w:space="0" w:color="auto"/>
      </w:divBdr>
    </w:div>
    <w:div w:id="650138939">
      <w:bodyDiv w:val="1"/>
      <w:marLeft w:val="0"/>
      <w:marRight w:val="0"/>
      <w:marTop w:val="0"/>
      <w:marBottom w:val="0"/>
      <w:divBdr>
        <w:top w:val="none" w:sz="0" w:space="0" w:color="auto"/>
        <w:left w:val="none" w:sz="0" w:space="0" w:color="auto"/>
        <w:bottom w:val="none" w:sz="0" w:space="0" w:color="auto"/>
        <w:right w:val="none" w:sz="0" w:space="0" w:color="auto"/>
      </w:divBdr>
    </w:div>
    <w:div w:id="660473754">
      <w:bodyDiv w:val="1"/>
      <w:marLeft w:val="0"/>
      <w:marRight w:val="0"/>
      <w:marTop w:val="0"/>
      <w:marBottom w:val="0"/>
      <w:divBdr>
        <w:top w:val="none" w:sz="0" w:space="0" w:color="auto"/>
        <w:left w:val="none" w:sz="0" w:space="0" w:color="auto"/>
        <w:bottom w:val="none" w:sz="0" w:space="0" w:color="auto"/>
        <w:right w:val="none" w:sz="0" w:space="0" w:color="auto"/>
      </w:divBdr>
    </w:div>
    <w:div w:id="699431296">
      <w:bodyDiv w:val="1"/>
      <w:marLeft w:val="0"/>
      <w:marRight w:val="0"/>
      <w:marTop w:val="0"/>
      <w:marBottom w:val="0"/>
      <w:divBdr>
        <w:top w:val="none" w:sz="0" w:space="0" w:color="auto"/>
        <w:left w:val="none" w:sz="0" w:space="0" w:color="auto"/>
        <w:bottom w:val="none" w:sz="0" w:space="0" w:color="auto"/>
        <w:right w:val="none" w:sz="0" w:space="0" w:color="auto"/>
      </w:divBdr>
    </w:div>
    <w:div w:id="904678330">
      <w:bodyDiv w:val="1"/>
      <w:marLeft w:val="0"/>
      <w:marRight w:val="0"/>
      <w:marTop w:val="0"/>
      <w:marBottom w:val="0"/>
      <w:divBdr>
        <w:top w:val="none" w:sz="0" w:space="0" w:color="auto"/>
        <w:left w:val="none" w:sz="0" w:space="0" w:color="auto"/>
        <w:bottom w:val="none" w:sz="0" w:space="0" w:color="auto"/>
        <w:right w:val="none" w:sz="0" w:space="0" w:color="auto"/>
      </w:divBdr>
    </w:div>
    <w:div w:id="1022125238">
      <w:bodyDiv w:val="1"/>
      <w:marLeft w:val="0"/>
      <w:marRight w:val="0"/>
      <w:marTop w:val="0"/>
      <w:marBottom w:val="0"/>
      <w:divBdr>
        <w:top w:val="none" w:sz="0" w:space="0" w:color="auto"/>
        <w:left w:val="none" w:sz="0" w:space="0" w:color="auto"/>
        <w:bottom w:val="none" w:sz="0" w:space="0" w:color="auto"/>
        <w:right w:val="none" w:sz="0" w:space="0" w:color="auto"/>
      </w:divBdr>
    </w:div>
    <w:div w:id="1100104740">
      <w:bodyDiv w:val="1"/>
      <w:marLeft w:val="0"/>
      <w:marRight w:val="0"/>
      <w:marTop w:val="0"/>
      <w:marBottom w:val="0"/>
      <w:divBdr>
        <w:top w:val="none" w:sz="0" w:space="0" w:color="auto"/>
        <w:left w:val="none" w:sz="0" w:space="0" w:color="auto"/>
        <w:bottom w:val="none" w:sz="0" w:space="0" w:color="auto"/>
        <w:right w:val="none" w:sz="0" w:space="0" w:color="auto"/>
      </w:divBdr>
    </w:div>
    <w:div w:id="1164008093">
      <w:bodyDiv w:val="1"/>
      <w:marLeft w:val="0"/>
      <w:marRight w:val="0"/>
      <w:marTop w:val="0"/>
      <w:marBottom w:val="0"/>
      <w:divBdr>
        <w:top w:val="none" w:sz="0" w:space="0" w:color="auto"/>
        <w:left w:val="none" w:sz="0" w:space="0" w:color="auto"/>
        <w:bottom w:val="none" w:sz="0" w:space="0" w:color="auto"/>
        <w:right w:val="none" w:sz="0" w:space="0" w:color="auto"/>
      </w:divBdr>
      <w:divsChild>
        <w:div w:id="171531115">
          <w:marLeft w:val="0"/>
          <w:marRight w:val="0"/>
          <w:marTop w:val="0"/>
          <w:marBottom w:val="0"/>
          <w:divBdr>
            <w:top w:val="none" w:sz="0" w:space="0" w:color="auto"/>
            <w:left w:val="none" w:sz="0" w:space="0" w:color="auto"/>
            <w:bottom w:val="none" w:sz="0" w:space="0" w:color="auto"/>
            <w:right w:val="none" w:sz="0" w:space="0" w:color="auto"/>
          </w:divBdr>
        </w:div>
      </w:divsChild>
    </w:div>
    <w:div w:id="1194421695">
      <w:bodyDiv w:val="1"/>
      <w:marLeft w:val="0"/>
      <w:marRight w:val="0"/>
      <w:marTop w:val="0"/>
      <w:marBottom w:val="0"/>
      <w:divBdr>
        <w:top w:val="none" w:sz="0" w:space="0" w:color="auto"/>
        <w:left w:val="none" w:sz="0" w:space="0" w:color="auto"/>
        <w:bottom w:val="none" w:sz="0" w:space="0" w:color="auto"/>
        <w:right w:val="none" w:sz="0" w:space="0" w:color="auto"/>
      </w:divBdr>
    </w:div>
    <w:div w:id="1222252382">
      <w:bodyDiv w:val="1"/>
      <w:marLeft w:val="0"/>
      <w:marRight w:val="0"/>
      <w:marTop w:val="0"/>
      <w:marBottom w:val="0"/>
      <w:divBdr>
        <w:top w:val="none" w:sz="0" w:space="0" w:color="auto"/>
        <w:left w:val="none" w:sz="0" w:space="0" w:color="auto"/>
        <w:bottom w:val="none" w:sz="0" w:space="0" w:color="auto"/>
        <w:right w:val="none" w:sz="0" w:space="0" w:color="auto"/>
      </w:divBdr>
    </w:div>
    <w:div w:id="1230968628">
      <w:bodyDiv w:val="1"/>
      <w:marLeft w:val="0"/>
      <w:marRight w:val="0"/>
      <w:marTop w:val="0"/>
      <w:marBottom w:val="0"/>
      <w:divBdr>
        <w:top w:val="none" w:sz="0" w:space="0" w:color="auto"/>
        <w:left w:val="none" w:sz="0" w:space="0" w:color="auto"/>
        <w:bottom w:val="none" w:sz="0" w:space="0" w:color="auto"/>
        <w:right w:val="none" w:sz="0" w:space="0" w:color="auto"/>
      </w:divBdr>
    </w:div>
    <w:div w:id="1291784981">
      <w:bodyDiv w:val="1"/>
      <w:marLeft w:val="0"/>
      <w:marRight w:val="0"/>
      <w:marTop w:val="0"/>
      <w:marBottom w:val="0"/>
      <w:divBdr>
        <w:top w:val="none" w:sz="0" w:space="0" w:color="auto"/>
        <w:left w:val="none" w:sz="0" w:space="0" w:color="auto"/>
        <w:bottom w:val="none" w:sz="0" w:space="0" w:color="auto"/>
        <w:right w:val="none" w:sz="0" w:space="0" w:color="auto"/>
      </w:divBdr>
    </w:div>
    <w:div w:id="1296905709">
      <w:bodyDiv w:val="1"/>
      <w:marLeft w:val="0"/>
      <w:marRight w:val="0"/>
      <w:marTop w:val="0"/>
      <w:marBottom w:val="0"/>
      <w:divBdr>
        <w:top w:val="none" w:sz="0" w:space="0" w:color="auto"/>
        <w:left w:val="none" w:sz="0" w:space="0" w:color="auto"/>
        <w:bottom w:val="none" w:sz="0" w:space="0" w:color="auto"/>
        <w:right w:val="none" w:sz="0" w:space="0" w:color="auto"/>
      </w:divBdr>
      <w:divsChild>
        <w:div w:id="405959863">
          <w:marLeft w:val="0"/>
          <w:marRight w:val="0"/>
          <w:marTop w:val="0"/>
          <w:marBottom w:val="0"/>
          <w:divBdr>
            <w:top w:val="none" w:sz="0" w:space="0" w:color="auto"/>
            <w:left w:val="none" w:sz="0" w:space="0" w:color="auto"/>
            <w:bottom w:val="none" w:sz="0" w:space="0" w:color="auto"/>
            <w:right w:val="none" w:sz="0" w:space="0" w:color="auto"/>
          </w:divBdr>
          <w:divsChild>
            <w:div w:id="25521589">
              <w:marLeft w:val="0"/>
              <w:marRight w:val="0"/>
              <w:marTop w:val="0"/>
              <w:marBottom w:val="0"/>
              <w:divBdr>
                <w:top w:val="none" w:sz="0" w:space="0" w:color="auto"/>
                <w:left w:val="none" w:sz="0" w:space="0" w:color="auto"/>
                <w:bottom w:val="none" w:sz="0" w:space="0" w:color="auto"/>
                <w:right w:val="none" w:sz="0" w:space="0" w:color="auto"/>
              </w:divBdr>
            </w:div>
            <w:div w:id="1649086872">
              <w:marLeft w:val="0"/>
              <w:marRight w:val="0"/>
              <w:marTop w:val="0"/>
              <w:marBottom w:val="0"/>
              <w:divBdr>
                <w:top w:val="none" w:sz="0" w:space="0" w:color="auto"/>
                <w:left w:val="none" w:sz="0" w:space="0" w:color="auto"/>
                <w:bottom w:val="none" w:sz="0" w:space="0" w:color="auto"/>
                <w:right w:val="none" w:sz="0" w:space="0" w:color="auto"/>
              </w:divBdr>
            </w:div>
            <w:div w:id="18619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969">
      <w:bodyDiv w:val="1"/>
      <w:marLeft w:val="0"/>
      <w:marRight w:val="0"/>
      <w:marTop w:val="0"/>
      <w:marBottom w:val="0"/>
      <w:divBdr>
        <w:top w:val="none" w:sz="0" w:space="0" w:color="auto"/>
        <w:left w:val="none" w:sz="0" w:space="0" w:color="auto"/>
        <w:bottom w:val="none" w:sz="0" w:space="0" w:color="auto"/>
        <w:right w:val="none" w:sz="0" w:space="0" w:color="auto"/>
      </w:divBdr>
    </w:div>
    <w:div w:id="1359817525">
      <w:bodyDiv w:val="1"/>
      <w:marLeft w:val="0"/>
      <w:marRight w:val="0"/>
      <w:marTop w:val="0"/>
      <w:marBottom w:val="0"/>
      <w:divBdr>
        <w:top w:val="none" w:sz="0" w:space="0" w:color="auto"/>
        <w:left w:val="none" w:sz="0" w:space="0" w:color="auto"/>
        <w:bottom w:val="none" w:sz="0" w:space="0" w:color="auto"/>
        <w:right w:val="none" w:sz="0" w:space="0" w:color="auto"/>
      </w:divBdr>
    </w:div>
    <w:div w:id="1419015218">
      <w:bodyDiv w:val="1"/>
      <w:marLeft w:val="0"/>
      <w:marRight w:val="0"/>
      <w:marTop w:val="0"/>
      <w:marBottom w:val="0"/>
      <w:divBdr>
        <w:top w:val="none" w:sz="0" w:space="0" w:color="auto"/>
        <w:left w:val="none" w:sz="0" w:space="0" w:color="auto"/>
        <w:bottom w:val="none" w:sz="0" w:space="0" w:color="auto"/>
        <w:right w:val="none" w:sz="0" w:space="0" w:color="auto"/>
      </w:divBdr>
    </w:div>
    <w:div w:id="1447852072">
      <w:bodyDiv w:val="1"/>
      <w:marLeft w:val="0"/>
      <w:marRight w:val="0"/>
      <w:marTop w:val="0"/>
      <w:marBottom w:val="0"/>
      <w:divBdr>
        <w:top w:val="none" w:sz="0" w:space="0" w:color="auto"/>
        <w:left w:val="none" w:sz="0" w:space="0" w:color="auto"/>
        <w:bottom w:val="none" w:sz="0" w:space="0" w:color="auto"/>
        <w:right w:val="none" w:sz="0" w:space="0" w:color="auto"/>
      </w:divBdr>
    </w:div>
    <w:div w:id="1502618955">
      <w:bodyDiv w:val="1"/>
      <w:marLeft w:val="0"/>
      <w:marRight w:val="0"/>
      <w:marTop w:val="0"/>
      <w:marBottom w:val="0"/>
      <w:divBdr>
        <w:top w:val="none" w:sz="0" w:space="0" w:color="auto"/>
        <w:left w:val="none" w:sz="0" w:space="0" w:color="auto"/>
        <w:bottom w:val="none" w:sz="0" w:space="0" w:color="auto"/>
        <w:right w:val="none" w:sz="0" w:space="0" w:color="auto"/>
      </w:divBdr>
    </w:div>
    <w:div w:id="1511723450">
      <w:bodyDiv w:val="1"/>
      <w:marLeft w:val="0"/>
      <w:marRight w:val="0"/>
      <w:marTop w:val="0"/>
      <w:marBottom w:val="0"/>
      <w:divBdr>
        <w:top w:val="none" w:sz="0" w:space="0" w:color="auto"/>
        <w:left w:val="none" w:sz="0" w:space="0" w:color="auto"/>
        <w:bottom w:val="none" w:sz="0" w:space="0" w:color="auto"/>
        <w:right w:val="none" w:sz="0" w:space="0" w:color="auto"/>
      </w:divBdr>
    </w:div>
    <w:div w:id="1553347006">
      <w:bodyDiv w:val="1"/>
      <w:marLeft w:val="0"/>
      <w:marRight w:val="0"/>
      <w:marTop w:val="0"/>
      <w:marBottom w:val="0"/>
      <w:divBdr>
        <w:top w:val="none" w:sz="0" w:space="0" w:color="auto"/>
        <w:left w:val="none" w:sz="0" w:space="0" w:color="auto"/>
        <w:bottom w:val="none" w:sz="0" w:space="0" w:color="auto"/>
        <w:right w:val="none" w:sz="0" w:space="0" w:color="auto"/>
      </w:divBdr>
    </w:div>
    <w:div w:id="1594901636">
      <w:bodyDiv w:val="1"/>
      <w:marLeft w:val="0"/>
      <w:marRight w:val="0"/>
      <w:marTop w:val="0"/>
      <w:marBottom w:val="0"/>
      <w:divBdr>
        <w:top w:val="none" w:sz="0" w:space="0" w:color="auto"/>
        <w:left w:val="none" w:sz="0" w:space="0" w:color="auto"/>
        <w:bottom w:val="none" w:sz="0" w:space="0" w:color="auto"/>
        <w:right w:val="none" w:sz="0" w:space="0" w:color="auto"/>
      </w:divBdr>
    </w:div>
    <w:div w:id="1642806401">
      <w:bodyDiv w:val="1"/>
      <w:marLeft w:val="0"/>
      <w:marRight w:val="0"/>
      <w:marTop w:val="0"/>
      <w:marBottom w:val="0"/>
      <w:divBdr>
        <w:top w:val="none" w:sz="0" w:space="0" w:color="auto"/>
        <w:left w:val="none" w:sz="0" w:space="0" w:color="auto"/>
        <w:bottom w:val="none" w:sz="0" w:space="0" w:color="auto"/>
        <w:right w:val="none" w:sz="0" w:space="0" w:color="auto"/>
      </w:divBdr>
    </w:div>
    <w:div w:id="1687631593">
      <w:bodyDiv w:val="1"/>
      <w:marLeft w:val="0"/>
      <w:marRight w:val="0"/>
      <w:marTop w:val="0"/>
      <w:marBottom w:val="0"/>
      <w:divBdr>
        <w:top w:val="none" w:sz="0" w:space="0" w:color="auto"/>
        <w:left w:val="none" w:sz="0" w:space="0" w:color="auto"/>
        <w:bottom w:val="none" w:sz="0" w:space="0" w:color="auto"/>
        <w:right w:val="none" w:sz="0" w:space="0" w:color="auto"/>
      </w:divBdr>
    </w:div>
    <w:div w:id="1809973464">
      <w:bodyDiv w:val="1"/>
      <w:marLeft w:val="0"/>
      <w:marRight w:val="0"/>
      <w:marTop w:val="0"/>
      <w:marBottom w:val="0"/>
      <w:divBdr>
        <w:top w:val="none" w:sz="0" w:space="0" w:color="auto"/>
        <w:left w:val="none" w:sz="0" w:space="0" w:color="auto"/>
        <w:bottom w:val="none" w:sz="0" w:space="0" w:color="auto"/>
        <w:right w:val="none" w:sz="0" w:space="0" w:color="auto"/>
      </w:divBdr>
    </w:div>
    <w:div w:id="1820073809">
      <w:bodyDiv w:val="1"/>
      <w:marLeft w:val="0"/>
      <w:marRight w:val="0"/>
      <w:marTop w:val="0"/>
      <w:marBottom w:val="0"/>
      <w:divBdr>
        <w:top w:val="none" w:sz="0" w:space="0" w:color="auto"/>
        <w:left w:val="none" w:sz="0" w:space="0" w:color="auto"/>
        <w:bottom w:val="none" w:sz="0" w:space="0" w:color="auto"/>
        <w:right w:val="none" w:sz="0" w:space="0" w:color="auto"/>
      </w:divBdr>
    </w:div>
    <w:div w:id="1831436088">
      <w:bodyDiv w:val="1"/>
      <w:marLeft w:val="0"/>
      <w:marRight w:val="0"/>
      <w:marTop w:val="0"/>
      <w:marBottom w:val="0"/>
      <w:divBdr>
        <w:top w:val="none" w:sz="0" w:space="0" w:color="auto"/>
        <w:left w:val="none" w:sz="0" w:space="0" w:color="auto"/>
        <w:bottom w:val="none" w:sz="0" w:space="0" w:color="auto"/>
        <w:right w:val="none" w:sz="0" w:space="0" w:color="auto"/>
      </w:divBdr>
    </w:div>
    <w:div w:id="1944149347">
      <w:bodyDiv w:val="1"/>
      <w:marLeft w:val="0"/>
      <w:marRight w:val="0"/>
      <w:marTop w:val="0"/>
      <w:marBottom w:val="0"/>
      <w:divBdr>
        <w:top w:val="none" w:sz="0" w:space="0" w:color="auto"/>
        <w:left w:val="none" w:sz="0" w:space="0" w:color="auto"/>
        <w:bottom w:val="none" w:sz="0" w:space="0" w:color="auto"/>
        <w:right w:val="none" w:sz="0" w:space="0" w:color="auto"/>
      </w:divBdr>
    </w:div>
    <w:div w:id="1970746980">
      <w:bodyDiv w:val="1"/>
      <w:marLeft w:val="0"/>
      <w:marRight w:val="0"/>
      <w:marTop w:val="0"/>
      <w:marBottom w:val="0"/>
      <w:divBdr>
        <w:top w:val="none" w:sz="0" w:space="0" w:color="auto"/>
        <w:left w:val="none" w:sz="0" w:space="0" w:color="auto"/>
        <w:bottom w:val="none" w:sz="0" w:space="0" w:color="auto"/>
        <w:right w:val="none" w:sz="0" w:space="0" w:color="auto"/>
      </w:divBdr>
    </w:div>
    <w:div w:id="1971011193">
      <w:bodyDiv w:val="1"/>
      <w:marLeft w:val="0"/>
      <w:marRight w:val="0"/>
      <w:marTop w:val="0"/>
      <w:marBottom w:val="0"/>
      <w:divBdr>
        <w:top w:val="none" w:sz="0" w:space="0" w:color="auto"/>
        <w:left w:val="none" w:sz="0" w:space="0" w:color="auto"/>
        <w:bottom w:val="none" w:sz="0" w:space="0" w:color="auto"/>
        <w:right w:val="none" w:sz="0" w:space="0" w:color="auto"/>
      </w:divBdr>
    </w:div>
    <w:div w:id="1974484113">
      <w:bodyDiv w:val="1"/>
      <w:marLeft w:val="0"/>
      <w:marRight w:val="0"/>
      <w:marTop w:val="0"/>
      <w:marBottom w:val="0"/>
      <w:divBdr>
        <w:top w:val="none" w:sz="0" w:space="0" w:color="auto"/>
        <w:left w:val="none" w:sz="0" w:space="0" w:color="auto"/>
        <w:bottom w:val="none" w:sz="0" w:space="0" w:color="auto"/>
        <w:right w:val="none" w:sz="0" w:space="0" w:color="auto"/>
      </w:divBdr>
    </w:div>
    <w:div w:id="2045059741">
      <w:bodyDiv w:val="1"/>
      <w:marLeft w:val="0"/>
      <w:marRight w:val="0"/>
      <w:marTop w:val="0"/>
      <w:marBottom w:val="0"/>
      <w:divBdr>
        <w:top w:val="none" w:sz="0" w:space="0" w:color="auto"/>
        <w:left w:val="none" w:sz="0" w:space="0" w:color="auto"/>
        <w:bottom w:val="none" w:sz="0" w:space="0" w:color="auto"/>
        <w:right w:val="none" w:sz="0" w:space="0" w:color="auto"/>
      </w:divBdr>
      <w:divsChild>
        <w:div w:id="901138500">
          <w:marLeft w:val="0"/>
          <w:marRight w:val="0"/>
          <w:marTop w:val="0"/>
          <w:marBottom w:val="0"/>
          <w:divBdr>
            <w:top w:val="none" w:sz="0" w:space="0" w:color="auto"/>
            <w:left w:val="none" w:sz="0" w:space="0" w:color="auto"/>
            <w:bottom w:val="none" w:sz="0" w:space="0" w:color="auto"/>
            <w:right w:val="none" w:sz="0" w:space="0" w:color="auto"/>
          </w:divBdr>
        </w:div>
      </w:divsChild>
    </w:div>
    <w:div w:id="2061979705">
      <w:bodyDiv w:val="1"/>
      <w:marLeft w:val="0"/>
      <w:marRight w:val="0"/>
      <w:marTop w:val="0"/>
      <w:marBottom w:val="0"/>
      <w:divBdr>
        <w:top w:val="none" w:sz="0" w:space="0" w:color="auto"/>
        <w:left w:val="none" w:sz="0" w:space="0" w:color="auto"/>
        <w:bottom w:val="none" w:sz="0" w:space="0" w:color="auto"/>
        <w:right w:val="none" w:sz="0" w:space="0" w:color="auto"/>
      </w:divBdr>
    </w:div>
    <w:div w:id="2064137474">
      <w:bodyDiv w:val="1"/>
      <w:marLeft w:val="0"/>
      <w:marRight w:val="0"/>
      <w:marTop w:val="0"/>
      <w:marBottom w:val="0"/>
      <w:divBdr>
        <w:top w:val="none" w:sz="0" w:space="0" w:color="auto"/>
        <w:left w:val="none" w:sz="0" w:space="0" w:color="auto"/>
        <w:bottom w:val="none" w:sz="0" w:space="0" w:color="auto"/>
        <w:right w:val="none" w:sz="0" w:space="0" w:color="auto"/>
      </w:divBdr>
    </w:div>
    <w:div w:id="2067333186">
      <w:bodyDiv w:val="1"/>
      <w:marLeft w:val="0"/>
      <w:marRight w:val="0"/>
      <w:marTop w:val="0"/>
      <w:marBottom w:val="0"/>
      <w:divBdr>
        <w:top w:val="none" w:sz="0" w:space="0" w:color="auto"/>
        <w:left w:val="none" w:sz="0" w:space="0" w:color="auto"/>
        <w:bottom w:val="none" w:sz="0" w:space="0" w:color="auto"/>
        <w:right w:val="none" w:sz="0" w:space="0" w:color="auto"/>
      </w:divBdr>
    </w:div>
    <w:div w:id="2079595006">
      <w:bodyDiv w:val="1"/>
      <w:marLeft w:val="0"/>
      <w:marRight w:val="0"/>
      <w:marTop w:val="0"/>
      <w:marBottom w:val="0"/>
      <w:divBdr>
        <w:top w:val="none" w:sz="0" w:space="0" w:color="auto"/>
        <w:left w:val="none" w:sz="0" w:space="0" w:color="auto"/>
        <w:bottom w:val="none" w:sz="0" w:space="0" w:color="auto"/>
        <w:right w:val="none" w:sz="0" w:space="0" w:color="auto"/>
      </w:divBdr>
    </w:div>
    <w:div w:id="2083602355">
      <w:bodyDiv w:val="1"/>
      <w:marLeft w:val="0"/>
      <w:marRight w:val="0"/>
      <w:marTop w:val="0"/>
      <w:marBottom w:val="0"/>
      <w:divBdr>
        <w:top w:val="none" w:sz="0" w:space="0" w:color="auto"/>
        <w:left w:val="none" w:sz="0" w:space="0" w:color="auto"/>
        <w:bottom w:val="none" w:sz="0" w:space="0" w:color="auto"/>
        <w:right w:val="none" w:sz="0" w:space="0" w:color="auto"/>
      </w:divBdr>
    </w:div>
    <w:div w:id="2095856347">
      <w:bodyDiv w:val="1"/>
      <w:marLeft w:val="0"/>
      <w:marRight w:val="0"/>
      <w:marTop w:val="0"/>
      <w:marBottom w:val="0"/>
      <w:divBdr>
        <w:top w:val="none" w:sz="0" w:space="0" w:color="auto"/>
        <w:left w:val="none" w:sz="0" w:space="0" w:color="auto"/>
        <w:bottom w:val="none" w:sz="0" w:space="0" w:color="auto"/>
        <w:right w:val="none" w:sz="0" w:space="0" w:color="auto"/>
      </w:divBdr>
    </w:div>
    <w:div w:id="21012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bs.campuscrusadeforchrist.com/" TargetMode="External"/><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www.redeemer.com" TargetMode="External"/><Relationship Id="rId7" Type="http://schemas.openxmlformats.org/officeDocument/2006/relationships/footnotes" Target="footnotes.xml"/><Relationship Id="rId12" Type="http://schemas.openxmlformats.org/officeDocument/2006/relationships/hyperlink" Target="http://ibs.campuscrusadeforchrist.com/" TargetMode="Externa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hyperlink" Target="http://www.whm.org/work/gospel-centered-lif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hyperlink" Target="http://www.wh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bs.campuscrusadeforchrist.com/" TargetMode="External"/><Relationship Id="rId24" Type="http://schemas.openxmlformats.org/officeDocument/2006/relationships/hyperlink" Target="http://crupress.campuscrusadeforchrist.com/green/index.php/crucomm/" TargetMode="External"/><Relationship Id="rId32" Type="http://schemas.openxmlformats.org/officeDocument/2006/relationships/hyperlink" Target="http://www.biblicaltheology.c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ibs.campuscrusadeforchrist.com/" TargetMode="External"/><Relationship Id="rId19" Type="http://schemas.openxmlformats.org/officeDocument/2006/relationships/diagramQuickStyle" Target="diagrams/quickStyle1.xml"/><Relationship Id="rId31" Type="http://schemas.openxmlformats.org/officeDocument/2006/relationships/hyperlink" Target="http://www.thirdmill.org" TargetMode="External"/><Relationship Id="rId4" Type="http://schemas.microsoft.com/office/2007/relationships/stylesWithEffects" Target="stylesWithEffects.xml"/><Relationship Id="rId9" Type="http://schemas.openxmlformats.org/officeDocument/2006/relationships/hyperlink" Target="http://ibs.campuscrusadeforchrist.com/ibs/Resources/IBSCourses/bic.html" TargetMode="External"/><Relationship Id="rId14" Type="http://schemas.openxmlformats.org/officeDocument/2006/relationships/image" Target="media/image1.wmf"/><Relationship Id="rId22" Type="http://schemas.openxmlformats.org/officeDocument/2006/relationships/image" Target="media/image3.wmf"/><Relationship Id="rId27" Type="http://schemas.openxmlformats.org/officeDocument/2006/relationships/footer" Target="footer1.xml"/><Relationship Id="rId30" Type="http://schemas.openxmlformats.org/officeDocument/2006/relationships/hyperlink" Target="http://www.Redeemer.com" TargetMode="Externa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B7AE2-90EE-4853-BF61-8A13F4105F93}" type="doc">
      <dgm:prSet loTypeId="urn:microsoft.com/office/officeart/2005/8/layout/target1" loCatId="relationship" qsTypeId="urn:microsoft.com/office/officeart/2005/8/quickstyle/simple2" qsCatId="simple" csTypeId="urn:microsoft.com/office/officeart/2005/8/colors/accent1_2" csCatId="accent1" phldr="1"/>
      <dgm:spPr/>
    </dgm:pt>
    <dgm:pt modelId="{4CC48B88-8A06-4B36-83CC-17175596A9BC}">
      <dgm:prSet phldrT="[Text]"/>
      <dgm:spPr>
        <a:xfrm>
          <a:off x="2053244" y="127065"/>
          <a:ext cx="879961" cy="513311"/>
        </a:xfrm>
      </dgm:spPr>
      <dgm:t>
        <a:bodyPr/>
        <a:lstStyle/>
        <a:p>
          <a:r>
            <a:rPr lang="en-US"/>
            <a:t>Explicit  Proclamation of Christ</a:t>
          </a:r>
        </a:p>
      </dgm:t>
    </dgm:pt>
    <dgm:pt modelId="{29DC879C-9EE5-4199-8241-50FD63485F9C}" type="parTrans" cxnId="{1C780DA5-CC9D-4BC7-BFD6-5F43535CAC20}">
      <dgm:prSet/>
      <dgm:spPr/>
      <dgm:t>
        <a:bodyPr/>
        <a:lstStyle/>
        <a:p>
          <a:endParaRPr lang="en-US"/>
        </a:p>
      </dgm:t>
    </dgm:pt>
    <dgm:pt modelId="{B8CBA7DD-6329-41A2-953D-E8BD938BBA08}" type="sibTrans" cxnId="{1C780DA5-CC9D-4BC7-BFD6-5F43535CAC20}">
      <dgm:prSet/>
      <dgm:spPr/>
      <dgm:t>
        <a:bodyPr/>
        <a:lstStyle/>
        <a:p>
          <a:endParaRPr lang="en-US"/>
        </a:p>
      </dgm:t>
    </dgm:pt>
    <dgm:pt modelId="{41E3BA66-B014-4F61-ADCA-59116A16376A}">
      <dgm:prSet phldrT="[Text]"/>
      <dgm:spPr>
        <a:xfrm>
          <a:off x="2053244" y="640376"/>
          <a:ext cx="879961" cy="513311"/>
        </a:xfrm>
      </dgm:spPr>
      <dgm:t>
        <a:bodyPr/>
        <a:lstStyle/>
        <a:p>
          <a:r>
            <a:rPr lang="en-US"/>
            <a:t>Indirect Reference to Christ throuugh Types</a:t>
          </a:r>
        </a:p>
      </dgm:t>
    </dgm:pt>
    <dgm:pt modelId="{2891BC3E-1EFC-4A2D-91D6-F19035A79615}" type="parTrans" cxnId="{EFE26D36-24D6-4E96-8F1A-895B34AD7AE5}">
      <dgm:prSet/>
      <dgm:spPr/>
      <dgm:t>
        <a:bodyPr/>
        <a:lstStyle/>
        <a:p>
          <a:endParaRPr lang="en-US"/>
        </a:p>
      </dgm:t>
    </dgm:pt>
    <dgm:pt modelId="{734AE3BF-7FC9-40FA-BCD4-7EFAF6985C3A}" type="sibTrans" cxnId="{EFE26D36-24D6-4E96-8F1A-895B34AD7AE5}">
      <dgm:prSet/>
      <dgm:spPr/>
      <dgm:t>
        <a:bodyPr/>
        <a:lstStyle/>
        <a:p>
          <a:endParaRPr lang="en-US"/>
        </a:p>
      </dgm:t>
    </dgm:pt>
    <dgm:pt modelId="{E83D8EEC-B7CB-436E-AD87-FF17CB560EB7}">
      <dgm:prSet phldrT="[Text]"/>
      <dgm:spPr>
        <a:xfrm>
          <a:off x="2053244" y="1153687"/>
          <a:ext cx="879961" cy="513311"/>
        </a:xfrm>
      </dgm:spPr>
      <dgm:t>
        <a:bodyPr/>
        <a:lstStyle/>
        <a:p>
          <a:r>
            <a:rPr lang="en-US"/>
            <a:t>Indirect Reference to Christ in the broader context of God's Story</a:t>
          </a:r>
        </a:p>
      </dgm:t>
    </dgm:pt>
    <dgm:pt modelId="{3A3AEDF8-3877-4FB0-B277-F526CE6C5A41}" type="parTrans" cxnId="{5ADE2A39-DF93-4083-9277-7735351B35B8}">
      <dgm:prSet/>
      <dgm:spPr/>
      <dgm:t>
        <a:bodyPr/>
        <a:lstStyle/>
        <a:p>
          <a:endParaRPr lang="en-US"/>
        </a:p>
      </dgm:t>
    </dgm:pt>
    <dgm:pt modelId="{C1518280-885F-4E36-9E25-568A8215897C}" type="sibTrans" cxnId="{5ADE2A39-DF93-4083-9277-7735351B35B8}">
      <dgm:prSet/>
      <dgm:spPr/>
      <dgm:t>
        <a:bodyPr/>
        <a:lstStyle/>
        <a:p>
          <a:endParaRPr lang="en-US"/>
        </a:p>
      </dgm:t>
    </dgm:pt>
    <dgm:pt modelId="{63C4DE41-91E1-4608-977D-4C98B93DBE8B}" type="pres">
      <dgm:prSet presAssocID="{876B7AE2-90EE-4853-BF61-8A13F4105F93}" presName="composite" presStyleCnt="0">
        <dgm:presLayoutVars>
          <dgm:chMax val="5"/>
          <dgm:dir/>
          <dgm:resizeHandles val="exact"/>
        </dgm:presLayoutVars>
      </dgm:prSet>
      <dgm:spPr/>
    </dgm:pt>
    <dgm:pt modelId="{88C83CB4-BA71-4B9D-8EAF-18691981A118}" type="pres">
      <dgm:prSet presAssocID="{4CC48B88-8A06-4B36-83CC-17175596A9BC}" presName="circle1" presStyleLbl="lnNode1" presStyleIdx="0" presStyleCnt="3"/>
      <dgm:spPr>
        <a:xfrm>
          <a:off x="703969" y="1417676"/>
          <a:ext cx="351984" cy="351984"/>
        </a:xfrm>
      </dgm:spPr>
    </dgm:pt>
    <dgm:pt modelId="{614EBEC5-C0B7-4C5F-B215-AD046A6B0D43}" type="pres">
      <dgm:prSet presAssocID="{4CC48B88-8A06-4B36-83CC-17175596A9BC}" presName="text1" presStyleLbl="revTx" presStyleIdx="0" presStyleCnt="3">
        <dgm:presLayoutVars>
          <dgm:bulletEnabled val="1"/>
        </dgm:presLayoutVars>
      </dgm:prSet>
      <dgm:spPr/>
      <dgm:t>
        <a:bodyPr/>
        <a:lstStyle/>
        <a:p>
          <a:endParaRPr lang="en-US"/>
        </a:p>
      </dgm:t>
    </dgm:pt>
    <dgm:pt modelId="{FA687DFE-CF4C-4F32-8911-C07A9BE9442D}" type="pres">
      <dgm:prSet presAssocID="{4CC48B88-8A06-4B36-83CC-17175596A9BC}" presName="line1" presStyleLbl="callout" presStyleIdx="0" presStyleCnt="6"/>
      <dgm:spPr>
        <a:xfrm>
          <a:off x="1833253" y="383721"/>
          <a:ext cx="219990" cy="0"/>
        </a:xfrm>
      </dgm:spPr>
    </dgm:pt>
    <dgm:pt modelId="{B6B337FF-CAF3-4354-B998-71C5EAFDE2E0}" type="pres">
      <dgm:prSet presAssocID="{4CC48B88-8A06-4B36-83CC-17175596A9BC}" presName="d1" presStyleLbl="callout" presStyleIdx="1" presStyleCnt="6"/>
      <dgm:spPr>
        <a:xfrm rot="5400000">
          <a:off x="751340" y="512635"/>
          <a:ext cx="1209654" cy="952411"/>
        </a:xfrm>
      </dgm:spPr>
    </dgm:pt>
    <dgm:pt modelId="{827DFDE8-8389-42FF-904D-C7671F3DD0C5}" type="pres">
      <dgm:prSet presAssocID="{41E3BA66-B014-4F61-ADCA-59116A16376A}" presName="circle2" presStyleLbl="lnNode1" presStyleIdx="1" presStyleCnt="3"/>
      <dgm:spPr>
        <a:xfrm>
          <a:off x="351984" y="1065691"/>
          <a:ext cx="1055954" cy="1055954"/>
        </a:xfrm>
      </dgm:spPr>
    </dgm:pt>
    <dgm:pt modelId="{6C58A1E0-CC58-4B92-8067-3B8296CE2361}" type="pres">
      <dgm:prSet presAssocID="{41E3BA66-B014-4F61-ADCA-59116A16376A}" presName="text2" presStyleLbl="revTx" presStyleIdx="1" presStyleCnt="3">
        <dgm:presLayoutVars>
          <dgm:bulletEnabled val="1"/>
        </dgm:presLayoutVars>
      </dgm:prSet>
      <dgm:spPr/>
      <dgm:t>
        <a:bodyPr/>
        <a:lstStyle/>
        <a:p>
          <a:endParaRPr lang="en-US"/>
        </a:p>
      </dgm:t>
    </dgm:pt>
    <dgm:pt modelId="{046A3201-32A2-4FAF-9BF5-A655D7146310}" type="pres">
      <dgm:prSet presAssocID="{41E3BA66-B014-4F61-ADCA-59116A16376A}" presName="line2" presStyleLbl="callout" presStyleIdx="2" presStyleCnt="6"/>
      <dgm:spPr>
        <a:xfrm>
          <a:off x="1833253" y="897032"/>
          <a:ext cx="219990" cy="0"/>
        </a:xfrm>
      </dgm:spPr>
    </dgm:pt>
    <dgm:pt modelId="{287D4570-2A44-4881-8601-88549CB0CD6E}" type="pres">
      <dgm:prSet presAssocID="{41E3BA66-B014-4F61-ADCA-59116A16376A}" presName="d2" presStyleLbl="callout" presStyleIdx="3" presStyleCnt="6"/>
      <dgm:spPr>
        <a:xfrm rot="5400000">
          <a:off x="1010988" y="1017938"/>
          <a:ext cx="942615" cy="700156"/>
        </a:xfrm>
      </dgm:spPr>
    </dgm:pt>
    <dgm:pt modelId="{704EA77B-1ECB-4351-86D3-8BD2DFCDC0DC}" type="pres">
      <dgm:prSet presAssocID="{E83D8EEC-B7CB-436E-AD87-FF17CB560EB7}" presName="circle3" presStyleLbl="lnNode1" presStyleIdx="2" presStyleCnt="3"/>
      <dgm:spPr>
        <a:xfrm>
          <a:off x="0" y="713706"/>
          <a:ext cx="1759923" cy="1759923"/>
        </a:xfrm>
      </dgm:spPr>
      <dgm:t>
        <a:bodyPr/>
        <a:lstStyle/>
        <a:p>
          <a:endParaRPr lang="en-US"/>
        </a:p>
      </dgm:t>
    </dgm:pt>
    <dgm:pt modelId="{70722293-5A38-4566-A102-8AFE3D5B47CD}" type="pres">
      <dgm:prSet presAssocID="{E83D8EEC-B7CB-436E-AD87-FF17CB560EB7}" presName="text3" presStyleLbl="revTx" presStyleIdx="2" presStyleCnt="3">
        <dgm:presLayoutVars>
          <dgm:bulletEnabled val="1"/>
        </dgm:presLayoutVars>
      </dgm:prSet>
      <dgm:spPr/>
      <dgm:t>
        <a:bodyPr/>
        <a:lstStyle/>
        <a:p>
          <a:endParaRPr lang="en-US"/>
        </a:p>
      </dgm:t>
    </dgm:pt>
    <dgm:pt modelId="{52FF48C4-FEFD-4B25-8301-DCDC30AEDB0E}" type="pres">
      <dgm:prSet presAssocID="{E83D8EEC-B7CB-436E-AD87-FF17CB560EB7}" presName="line3" presStyleLbl="callout" presStyleIdx="4" presStyleCnt="6"/>
      <dgm:spPr>
        <a:xfrm>
          <a:off x="1833253" y="1410343"/>
          <a:ext cx="219990" cy="0"/>
        </a:xfrm>
      </dgm:spPr>
    </dgm:pt>
    <dgm:pt modelId="{9ECF1902-57DB-46D3-9179-1F99075E3662}" type="pres">
      <dgm:prSet presAssocID="{E83D8EEC-B7CB-436E-AD87-FF17CB560EB7}" presName="d3" presStyleLbl="callout" presStyleIdx="5" presStyleCnt="6"/>
      <dgm:spPr>
        <a:xfrm rot="5400000">
          <a:off x="1270958" y="1522831"/>
          <a:ext cx="673464" cy="447900"/>
        </a:xfrm>
      </dgm:spPr>
    </dgm:pt>
  </dgm:ptLst>
  <dgm:cxnLst>
    <dgm:cxn modelId="{5ADE2A39-DF93-4083-9277-7735351B35B8}" srcId="{876B7AE2-90EE-4853-BF61-8A13F4105F93}" destId="{E83D8EEC-B7CB-436E-AD87-FF17CB560EB7}" srcOrd="2" destOrd="0" parTransId="{3A3AEDF8-3877-4FB0-B277-F526CE6C5A41}" sibTransId="{C1518280-885F-4E36-9E25-568A8215897C}"/>
    <dgm:cxn modelId="{A0908464-A48F-4495-AB92-2AF49B8CF420}" type="presOf" srcId="{E83D8EEC-B7CB-436E-AD87-FF17CB560EB7}" destId="{70722293-5A38-4566-A102-8AFE3D5B47CD}" srcOrd="0" destOrd="0" presId="urn:microsoft.com/office/officeart/2005/8/layout/target1"/>
    <dgm:cxn modelId="{1C780DA5-CC9D-4BC7-BFD6-5F43535CAC20}" srcId="{876B7AE2-90EE-4853-BF61-8A13F4105F93}" destId="{4CC48B88-8A06-4B36-83CC-17175596A9BC}" srcOrd="0" destOrd="0" parTransId="{29DC879C-9EE5-4199-8241-50FD63485F9C}" sibTransId="{B8CBA7DD-6329-41A2-953D-E8BD938BBA08}"/>
    <dgm:cxn modelId="{C2ED048C-2665-45DE-A89C-D09AA2F7BDE0}" type="presOf" srcId="{876B7AE2-90EE-4853-BF61-8A13F4105F93}" destId="{63C4DE41-91E1-4608-977D-4C98B93DBE8B}" srcOrd="0" destOrd="0" presId="urn:microsoft.com/office/officeart/2005/8/layout/target1"/>
    <dgm:cxn modelId="{EFE26D36-24D6-4E96-8F1A-895B34AD7AE5}" srcId="{876B7AE2-90EE-4853-BF61-8A13F4105F93}" destId="{41E3BA66-B014-4F61-ADCA-59116A16376A}" srcOrd="1" destOrd="0" parTransId="{2891BC3E-1EFC-4A2D-91D6-F19035A79615}" sibTransId="{734AE3BF-7FC9-40FA-BCD4-7EFAF6985C3A}"/>
    <dgm:cxn modelId="{4AC87B10-C591-4AF3-A277-3AE1CCD91808}" type="presOf" srcId="{41E3BA66-B014-4F61-ADCA-59116A16376A}" destId="{6C58A1E0-CC58-4B92-8067-3B8296CE2361}" srcOrd="0" destOrd="0" presId="urn:microsoft.com/office/officeart/2005/8/layout/target1"/>
    <dgm:cxn modelId="{6CDAFEEF-13BE-4220-BFA2-F1E7B768CB77}" type="presOf" srcId="{4CC48B88-8A06-4B36-83CC-17175596A9BC}" destId="{614EBEC5-C0B7-4C5F-B215-AD046A6B0D43}" srcOrd="0" destOrd="0" presId="urn:microsoft.com/office/officeart/2005/8/layout/target1"/>
    <dgm:cxn modelId="{02A53C36-4A6D-441E-B4E1-8A0692E734CD}" type="presParOf" srcId="{63C4DE41-91E1-4608-977D-4C98B93DBE8B}" destId="{88C83CB4-BA71-4B9D-8EAF-18691981A118}" srcOrd="0" destOrd="0" presId="urn:microsoft.com/office/officeart/2005/8/layout/target1"/>
    <dgm:cxn modelId="{CA97A539-CCCD-48CA-B724-6F53F29DE030}" type="presParOf" srcId="{63C4DE41-91E1-4608-977D-4C98B93DBE8B}" destId="{614EBEC5-C0B7-4C5F-B215-AD046A6B0D43}" srcOrd="1" destOrd="0" presId="urn:microsoft.com/office/officeart/2005/8/layout/target1"/>
    <dgm:cxn modelId="{072DD251-AC16-41A7-AF10-EC5F3F59A8F9}" type="presParOf" srcId="{63C4DE41-91E1-4608-977D-4C98B93DBE8B}" destId="{FA687DFE-CF4C-4F32-8911-C07A9BE9442D}" srcOrd="2" destOrd="0" presId="urn:microsoft.com/office/officeart/2005/8/layout/target1"/>
    <dgm:cxn modelId="{609C0AB5-DD8C-4E8A-BE0E-9D2A4C5BB361}" type="presParOf" srcId="{63C4DE41-91E1-4608-977D-4C98B93DBE8B}" destId="{B6B337FF-CAF3-4354-B998-71C5EAFDE2E0}" srcOrd="3" destOrd="0" presId="urn:microsoft.com/office/officeart/2005/8/layout/target1"/>
    <dgm:cxn modelId="{DB24C2F7-2C16-454A-8FC0-ACF5BDE2195D}" type="presParOf" srcId="{63C4DE41-91E1-4608-977D-4C98B93DBE8B}" destId="{827DFDE8-8389-42FF-904D-C7671F3DD0C5}" srcOrd="4" destOrd="0" presId="urn:microsoft.com/office/officeart/2005/8/layout/target1"/>
    <dgm:cxn modelId="{629515A1-0557-4A1E-A300-688C04477021}" type="presParOf" srcId="{63C4DE41-91E1-4608-977D-4C98B93DBE8B}" destId="{6C58A1E0-CC58-4B92-8067-3B8296CE2361}" srcOrd="5" destOrd="0" presId="urn:microsoft.com/office/officeart/2005/8/layout/target1"/>
    <dgm:cxn modelId="{C5C7FE98-59A9-4B78-BCB4-5E13896A447F}" type="presParOf" srcId="{63C4DE41-91E1-4608-977D-4C98B93DBE8B}" destId="{046A3201-32A2-4FAF-9BF5-A655D7146310}" srcOrd="6" destOrd="0" presId="urn:microsoft.com/office/officeart/2005/8/layout/target1"/>
    <dgm:cxn modelId="{479E54A3-74D9-414D-9294-FA127AC28C26}" type="presParOf" srcId="{63C4DE41-91E1-4608-977D-4C98B93DBE8B}" destId="{287D4570-2A44-4881-8601-88549CB0CD6E}" srcOrd="7" destOrd="0" presId="urn:microsoft.com/office/officeart/2005/8/layout/target1"/>
    <dgm:cxn modelId="{76ED9984-E9AE-46CF-B92C-2B3E90651895}" type="presParOf" srcId="{63C4DE41-91E1-4608-977D-4C98B93DBE8B}" destId="{704EA77B-1ECB-4351-86D3-8BD2DFCDC0DC}" srcOrd="8" destOrd="0" presId="urn:microsoft.com/office/officeart/2005/8/layout/target1"/>
    <dgm:cxn modelId="{16AC9184-B200-4F60-BAF5-09BEBD77C673}" type="presParOf" srcId="{63C4DE41-91E1-4608-977D-4C98B93DBE8B}" destId="{70722293-5A38-4566-A102-8AFE3D5B47CD}" srcOrd="9" destOrd="0" presId="urn:microsoft.com/office/officeart/2005/8/layout/target1"/>
    <dgm:cxn modelId="{DE88E98A-4CFA-48DC-8721-65D45ED692BC}" type="presParOf" srcId="{63C4DE41-91E1-4608-977D-4C98B93DBE8B}" destId="{52FF48C4-FEFD-4B25-8301-DCDC30AEDB0E}" srcOrd="10" destOrd="0" presId="urn:microsoft.com/office/officeart/2005/8/layout/target1"/>
    <dgm:cxn modelId="{79E51D54-37E7-4C9B-A9F5-1973BBD647CB}" type="presParOf" srcId="{63C4DE41-91E1-4608-977D-4C98B93DBE8B}" destId="{9ECF1902-57DB-46D3-9179-1F99075E3662}" srcOrd="11" destOrd="0" presId="urn:microsoft.com/office/officeart/2005/8/layout/targe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4EA77B-1ECB-4351-86D3-8BD2DFCDC0DC}">
      <dsp:nvSpPr>
        <dsp:cNvPr id="0" name=""/>
        <dsp:cNvSpPr/>
      </dsp:nvSpPr>
      <dsp:spPr>
        <a:xfrm>
          <a:off x="358871" y="843312"/>
          <a:ext cx="2529939" cy="252993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27DFDE8-8389-42FF-904D-C7671F3DD0C5}">
      <dsp:nvSpPr>
        <dsp:cNvPr id="0" name=""/>
        <dsp:cNvSpPr/>
      </dsp:nvSpPr>
      <dsp:spPr>
        <a:xfrm>
          <a:off x="864859" y="1349300"/>
          <a:ext cx="1517963" cy="151796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8C83CB4-BA71-4B9D-8EAF-18691981A118}">
      <dsp:nvSpPr>
        <dsp:cNvPr id="0" name=""/>
        <dsp:cNvSpPr/>
      </dsp:nvSpPr>
      <dsp:spPr>
        <a:xfrm>
          <a:off x="1370847" y="1855288"/>
          <a:ext cx="505987" cy="50598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14EBEC5-C0B7-4C5F-B215-AD046A6B0D43}">
      <dsp:nvSpPr>
        <dsp:cNvPr id="0" name=""/>
        <dsp:cNvSpPr/>
      </dsp:nvSpPr>
      <dsp:spPr>
        <a:xfrm>
          <a:off x="3310467" y="0"/>
          <a:ext cx="1264969" cy="737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Explicit  Proclamation of Christ</a:t>
          </a:r>
        </a:p>
      </dsp:txBody>
      <dsp:txXfrm>
        <a:off x="3310467" y="0"/>
        <a:ext cx="1264969" cy="737898"/>
      </dsp:txXfrm>
    </dsp:sp>
    <dsp:sp modelId="{FA687DFE-CF4C-4F32-8911-C07A9BE9442D}">
      <dsp:nvSpPr>
        <dsp:cNvPr id="0" name=""/>
        <dsp:cNvSpPr/>
      </dsp:nvSpPr>
      <dsp:spPr>
        <a:xfrm>
          <a:off x="2994225" y="368949"/>
          <a:ext cx="3162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6B337FF-CAF3-4354-B998-71C5EAFDE2E0}">
      <dsp:nvSpPr>
        <dsp:cNvPr id="0" name=""/>
        <dsp:cNvSpPr/>
      </dsp:nvSpPr>
      <dsp:spPr>
        <a:xfrm rot="5400000">
          <a:off x="1438945" y="554267"/>
          <a:ext cx="1738911" cy="1369118"/>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C58A1E0-CC58-4B92-8067-3B8296CE2361}">
      <dsp:nvSpPr>
        <dsp:cNvPr id="0" name=""/>
        <dsp:cNvSpPr/>
      </dsp:nvSpPr>
      <dsp:spPr>
        <a:xfrm>
          <a:off x="3310467" y="737898"/>
          <a:ext cx="1264969" cy="737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Indirect Reference to Christ throuugh Types</a:t>
          </a:r>
        </a:p>
      </dsp:txBody>
      <dsp:txXfrm>
        <a:off x="3310467" y="737898"/>
        <a:ext cx="1264969" cy="737898"/>
      </dsp:txXfrm>
    </dsp:sp>
    <dsp:sp modelId="{046A3201-32A2-4FAF-9BF5-A655D7146310}">
      <dsp:nvSpPr>
        <dsp:cNvPr id="0" name=""/>
        <dsp:cNvSpPr/>
      </dsp:nvSpPr>
      <dsp:spPr>
        <a:xfrm>
          <a:off x="2994225" y="1106848"/>
          <a:ext cx="3162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87D4570-2A44-4881-8601-88549CB0CD6E}">
      <dsp:nvSpPr>
        <dsp:cNvPr id="0" name=""/>
        <dsp:cNvSpPr/>
      </dsp:nvSpPr>
      <dsp:spPr>
        <a:xfrm rot="5400000">
          <a:off x="1812195" y="1280655"/>
          <a:ext cx="1355035" cy="100649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0722293-5A38-4566-A102-8AFE3D5B47CD}">
      <dsp:nvSpPr>
        <dsp:cNvPr id="0" name=""/>
        <dsp:cNvSpPr/>
      </dsp:nvSpPr>
      <dsp:spPr>
        <a:xfrm>
          <a:off x="3310467" y="1475797"/>
          <a:ext cx="1264969" cy="737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Indirect Reference to Christ in the broader context of God's Story</a:t>
          </a:r>
        </a:p>
      </dsp:txBody>
      <dsp:txXfrm>
        <a:off x="3310467" y="1475797"/>
        <a:ext cx="1264969" cy="737898"/>
      </dsp:txXfrm>
    </dsp:sp>
    <dsp:sp modelId="{52FF48C4-FEFD-4B25-8301-DCDC30AEDB0E}">
      <dsp:nvSpPr>
        <dsp:cNvPr id="0" name=""/>
        <dsp:cNvSpPr/>
      </dsp:nvSpPr>
      <dsp:spPr>
        <a:xfrm>
          <a:off x="2994225" y="1844747"/>
          <a:ext cx="3162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ECF1902-57DB-46D3-9179-1F99075E3662}">
      <dsp:nvSpPr>
        <dsp:cNvPr id="0" name=""/>
        <dsp:cNvSpPr/>
      </dsp:nvSpPr>
      <dsp:spPr>
        <a:xfrm rot="5400000">
          <a:off x="2185909" y="2006452"/>
          <a:ext cx="968123" cy="64386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09FEC-A625-4877-8A3C-371FE1F0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84</Pages>
  <Words>20178</Words>
  <Characters>115019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Introduction to Biblical Communication</vt:lpstr>
    </vt:vector>
  </TitlesOfParts>
  <Company>campus crusade for christ</Company>
  <LinksUpToDate>false</LinksUpToDate>
  <CharactersWithSpaces>134928</CharactersWithSpaces>
  <SharedDoc>false</SharedDoc>
  <HLinks>
    <vt:vector size="66" baseType="variant">
      <vt:variant>
        <vt:i4>5439553</vt:i4>
      </vt:variant>
      <vt:variant>
        <vt:i4>30</vt:i4>
      </vt:variant>
      <vt:variant>
        <vt:i4>0</vt:i4>
      </vt:variant>
      <vt:variant>
        <vt:i4>5</vt:i4>
      </vt:variant>
      <vt:variant>
        <vt:lpwstr>http://www.redeemer.com/</vt:lpwstr>
      </vt:variant>
      <vt:variant>
        <vt:lpwstr/>
      </vt:variant>
      <vt:variant>
        <vt:i4>7733288</vt:i4>
      </vt:variant>
      <vt:variant>
        <vt:i4>27</vt:i4>
      </vt:variant>
      <vt:variant>
        <vt:i4>0</vt:i4>
      </vt:variant>
      <vt:variant>
        <vt:i4>5</vt:i4>
      </vt:variant>
      <vt:variant>
        <vt:lpwstr>http://www.biblicaltheology.ca/</vt:lpwstr>
      </vt:variant>
      <vt:variant>
        <vt:lpwstr/>
      </vt:variant>
      <vt:variant>
        <vt:i4>6225943</vt:i4>
      </vt:variant>
      <vt:variant>
        <vt:i4>24</vt:i4>
      </vt:variant>
      <vt:variant>
        <vt:i4>0</vt:i4>
      </vt:variant>
      <vt:variant>
        <vt:i4>5</vt:i4>
      </vt:variant>
      <vt:variant>
        <vt:lpwstr>http://www.thirdmill.org/</vt:lpwstr>
      </vt:variant>
      <vt:variant>
        <vt:lpwstr/>
      </vt:variant>
      <vt:variant>
        <vt:i4>5439553</vt:i4>
      </vt:variant>
      <vt:variant>
        <vt:i4>21</vt:i4>
      </vt:variant>
      <vt:variant>
        <vt:i4>0</vt:i4>
      </vt:variant>
      <vt:variant>
        <vt:i4>5</vt:i4>
      </vt:variant>
      <vt:variant>
        <vt:lpwstr>http://www.redeemer.com/</vt:lpwstr>
      </vt:variant>
      <vt:variant>
        <vt:lpwstr/>
      </vt:variant>
      <vt:variant>
        <vt:i4>4849752</vt:i4>
      </vt:variant>
      <vt:variant>
        <vt:i4>18</vt:i4>
      </vt:variant>
      <vt:variant>
        <vt:i4>0</vt:i4>
      </vt:variant>
      <vt:variant>
        <vt:i4>5</vt:i4>
      </vt:variant>
      <vt:variant>
        <vt:lpwstr>http://www.transferableconcepts.org/</vt:lpwstr>
      </vt:variant>
      <vt:variant>
        <vt:lpwstr/>
      </vt:variant>
      <vt:variant>
        <vt:i4>3735652</vt:i4>
      </vt:variant>
      <vt:variant>
        <vt:i4>15</vt:i4>
      </vt:variant>
      <vt:variant>
        <vt:i4>0</vt:i4>
      </vt:variant>
      <vt:variant>
        <vt:i4>5</vt:i4>
      </vt:variant>
      <vt:variant>
        <vt:lpwstr>http://www.whm.org/</vt:lpwstr>
      </vt:variant>
      <vt:variant>
        <vt:lpwstr/>
      </vt:variant>
      <vt:variant>
        <vt:i4>3866669</vt:i4>
      </vt:variant>
      <vt:variant>
        <vt:i4>12</vt:i4>
      </vt:variant>
      <vt:variant>
        <vt:i4>0</vt:i4>
      </vt:variant>
      <vt:variant>
        <vt:i4>5</vt:i4>
      </vt:variant>
      <vt:variant>
        <vt:lpwstr>http://ibs.campuscrusadeforchrist.com/</vt:lpwstr>
      </vt:variant>
      <vt:variant>
        <vt:lpwstr/>
      </vt:variant>
      <vt:variant>
        <vt:i4>3866669</vt:i4>
      </vt:variant>
      <vt:variant>
        <vt:i4>9</vt:i4>
      </vt:variant>
      <vt:variant>
        <vt:i4>0</vt:i4>
      </vt:variant>
      <vt:variant>
        <vt:i4>5</vt:i4>
      </vt:variant>
      <vt:variant>
        <vt:lpwstr>http://ibs.campuscrusadeforchrist.com/</vt:lpwstr>
      </vt:variant>
      <vt:variant>
        <vt:lpwstr/>
      </vt:variant>
      <vt:variant>
        <vt:i4>3866669</vt:i4>
      </vt:variant>
      <vt:variant>
        <vt:i4>6</vt:i4>
      </vt:variant>
      <vt:variant>
        <vt:i4>0</vt:i4>
      </vt:variant>
      <vt:variant>
        <vt:i4>5</vt:i4>
      </vt:variant>
      <vt:variant>
        <vt:lpwstr>http://ibs.campuscrusadeforchrist.com/</vt:lpwstr>
      </vt:variant>
      <vt:variant>
        <vt:lpwstr/>
      </vt:variant>
      <vt:variant>
        <vt:i4>3866669</vt:i4>
      </vt:variant>
      <vt:variant>
        <vt:i4>3</vt:i4>
      </vt:variant>
      <vt:variant>
        <vt:i4>0</vt:i4>
      </vt:variant>
      <vt:variant>
        <vt:i4>5</vt:i4>
      </vt:variant>
      <vt:variant>
        <vt:lpwstr>http://ibs.campuscrusadeforchrist.com/</vt:lpwstr>
      </vt:variant>
      <vt:variant>
        <vt:lpwstr/>
      </vt:variant>
      <vt:variant>
        <vt:i4>3407917</vt:i4>
      </vt:variant>
      <vt:variant>
        <vt:i4>0</vt:i4>
      </vt:variant>
      <vt:variant>
        <vt:i4>0</vt:i4>
      </vt:variant>
      <vt:variant>
        <vt:i4>5</vt:i4>
      </vt:variant>
      <vt:variant>
        <vt:lpwstr>http://ibs.campuscrusadeforchrist.com/ibs/Resources/IBSCourses/bic.html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Biblical Communication</dc:title>
  <dc:creator>Gary Purdy</dc:creator>
  <cp:lastModifiedBy>Keith Johnson</cp:lastModifiedBy>
  <cp:revision>299</cp:revision>
  <cp:lastPrinted>2012-05-11T19:26:00Z</cp:lastPrinted>
  <dcterms:created xsi:type="dcterms:W3CDTF">2011-07-14T20:24:00Z</dcterms:created>
  <dcterms:modified xsi:type="dcterms:W3CDTF">2012-06-07T19:51:00Z</dcterms:modified>
</cp:coreProperties>
</file>